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ABC" w:rsidRPr="00470006" w:rsidRDefault="005D43EE" w:rsidP="006E3ABC">
      <w:pPr>
        <w:rPr>
          <w:rFonts w:ascii="Calibri" w:hAnsi="Calibri" w:cs="Arial"/>
          <w:sz w:val="22"/>
          <w:szCs w:val="22"/>
        </w:rPr>
      </w:pPr>
      <w:r>
        <w:rPr>
          <w:rFonts w:ascii="Calibri" w:hAnsi="Calibri" w:cs="Arial"/>
          <w:sz w:val="22"/>
          <w:szCs w:val="22"/>
        </w:rPr>
        <w:t xml:space="preserve"> </w:t>
      </w:r>
      <w:r w:rsidR="006E3ABC" w:rsidRPr="00470006">
        <w:rPr>
          <w:rFonts w:ascii="Calibri" w:hAnsi="Calibri" w:cs="Arial"/>
          <w:sz w:val="22"/>
          <w:szCs w:val="22"/>
        </w:rPr>
        <w:t>Nutfield Church (C of E) Primary School</w:t>
      </w:r>
      <w:r w:rsidR="002D729D" w:rsidRPr="00470006">
        <w:rPr>
          <w:rFonts w:ascii="Calibri" w:hAnsi="Calibri" w:cs="Arial"/>
          <w:sz w:val="22"/>
          <w:szCs w:val="22"/>
        </w:rPr>
        <w:tab/>
      </w:r>
      <w:r w:rsidR="002D729D" w:rsidRPr="00470006">
        <w:rPr>
          <w:rFonts w:ascii="Calibri" w:hAnsi="Calibri" w:cs="Arial"/>
          <w:sz w:val="22"/>
          <w:szCs w:val="22"/>
        </w:rPr>
        <w:tab/>
      </w:r>
      <w:r w:rsidR="008E4793" w:rsidRPr="00470006">
        <w:rPr>
          <w:rFonts w:ascii="Calibri" w:hAnsi="Calibri" w:cs="Arial"/>
          <w:sz w:val="22"/>
          <w:szCs w:val="22"/>
        </w:rPr>
        <w:t>Tel:</w:t>
      </w:r>
      <w:r w:rsidR="008E4793" w:rsidRPr="00470006">
        <w:rPr>
          <w:rFonts w:ascii="Calibri" w:hAnsi="Calibri" w:cs="Arial"/>
          <w:sz w:val="22"/>
          <w:szCs w:val="22"/>
        </w:rPr>
        <w:tab/>
        <w:t>01737 823239</w:t>
      </w:r>
    </w:p>
    <w:p w:rsidR="006E3ABC" w:rsidRPr="00470006" w:rsidRDefault="002D729D" w:rsidP="006E3ABC">
      <w:pPr>
        <w:rPr>
          <w:rFonts w:ascii="Calibri" w:hAnsi="Calibri" w:cs="Arial"/>
          <w:sz w:val="22"/>
          <w:szCs w:val="22"/>
        </w:rPr>
      </w:pPr>
      <w:r w:rsidRPr="00470006">
        <w:rPr>
          <w:rFonts w:ascii="Calibri" w:hAnsi="Calibri" w:cs="Arial"/>
          <w:sz w:val="22"/>
          <w:szCs w:val="22"/>
        </w:rPr>
        <w:t xml:space="preserve">59 </w:t>
      </w:r>
      <w:r w:rsidR="006E3ABC" w:rsidRPr="00470006">
        <w:rPr>
          <w:rFonts w:ascii="Calibri" w:hAnsi="Calibri" w:cs="Arial"/>
          <w:sz w:val="22"/>
          <w:szCs w:val="22"/>
        </w:rPr>
        <w:t>Mid Street</w:t>
      </w:r>
      <w:r w:rsidR="008E4793" w:rsidRPr="00470006">
        <w:rPr>
          <w:rFonts w:ascii="Calibri" w:hAnsi="Calibri" w:cs="Arial"/>
          <w:sz w:val="22"/>
          <w:szCs w:val="22"/>
        </w:rPr>
        <w:tab/>
      </w:r>
      <w:r w:rsidR="008E4793" w:rsidRPr="00470006">
        <w:rPr>
          <w:rFonts w:ascii="Calibri" w:hAnsi="Calibri" w:cs="Arial"/>
          <w:sz w:val="22"/>
          <w:szCs w:val="22"/>
        </w:rPr>
        <w:tab/>
      </w:r>
      <w:r w:rsidR="008E4793" w:rsidRPr="00470006">
        <w:rPr>
          <w:rFonts w:ascii="Calibri" w:hAnsi="Calibri" w:cs="Arial"/>
          <w:sz w:val="22"/>
          <w:szCs w:val="22"/>
        </w:rPr>
        <w:tab/>
      </w:r>
      <w:r w:rsidR="008E4793" w:rsidRPr="00470006">
        <w:rPr>
          <w:rFonts w:ascii="Calibri" w:hAnsi="Calibri" w:cs="Arial"/>
          <w:sz w:val="22"/>
          <w:szCs w:val="22"/>
        </w:rPr>
        <w:tab/>
      </w:r>
      <w:r w:rsidR="008E4793" w:rsidRPr="00470006">
        <w:rPr>
          <w:rFonts w:ascii="Calibri" w:hAnsi="Calibri" w:cs="Arial"/>
          <w:sz w:val="22"/>
          <w:szCs w:val="22"/>
        </w:rPr>
        <w:tab/>
      </w:r>
      <w:r w:rsidR="004F0FF0" w:rsidRPr="00470006">
        <w:rPr>
          <w:rFonts w:ascii="Calibri" w:hAnsi="Calibri" w:cs="Arial"/>
          <w:sz w:val="22"/>
          <w:szCs w:val="22"/>
        </w:rPr>
        <w:t>Email: info@nutfield.surrey.sch.uk</w:t>
      </w:r>
      <w:r w:rsidR="008E4793" w:rsidRPr="00470006">
        <w:rPr>
          <w:rFonts w:ascii="Calibri" w:hAnsi="Calibri" w:cs="Arial"/>
          <w:sz w:val="22"/>
          <w:szCs w:val="22"/>
        </w:rPr>
        <w:tab/>
      </w:r>
      <w:r w:rsidR="008E4793" w:rsidRPr="00470006">
        <w:rPr>
          <w:rFonts w:ascii="Calibri" w:hAnsi="Calibri" w:cs="Arial"/>
          <w:sz w:val="22"/>
          <w:szCs w:val="22"/>
        </w:rPr>
        <w:tab/>
      </w:r>
    </w:p>
    <w:p w:rsidR="002D729D" w:rsidRPr="00470006" w:rsidRDefault="006E3ABC" w:rsidP="006E3ABC">
      <w:pPr>
        <w:rPr>
          <w:rFonts w:ascii="Calibri" w:hAnsi="Calibri" w:cs="Arial"/>
          <w:sz w:val="22"/>
          <w:szCs w:val="22"/>
        </w:rPr>
      </w:pPr>
      <w:r w:rsidRPr="00470006">
        <w:rPr>
          <w:rFonts w:ascii="Calibri" w:hAnsi="Calibri" w:cs="Arial"/>
          <w:sz w:val="22"/>
          <w:szCs w:val="22"/>
        </w:rPr>
        <w:t>South Nutfield</w:t>
      </w:r>
      <w:r w:rsidRPr="00470006">
        <w:rPr>
          <w:rFonts w:ascii="Calibri" w:hAnsi="Calibri" w:cs="Arial"/>
          <w:sz w:val="22"/>
          <w:szCs w:val="22"/>
        </w:rPr>
        <w:tab/>
      </w:r>
      <w:r w:rsidR="008E4793" w:rsidRPr="00470006">
        <w:rPr>
          <w:rFonts w:ascii="Calibri" w:hAnsi="Calibri" w:cs="Arial"/>
          <w:sz w:val="22"/>
          <w:szCs w:val="22"/>
        </w:rPr>
        <w:tab/>
      </w:r>
      <w:r w:rsidR="008E4793" w:rsidRPr="00470006">
        <w:rPr>
          <w:rFonts w:ascii="Calibri" w:hAnsi="Calibri" w:cs="Arial"/>
          <w:sz w:val="22"/>
          <w:szCs w:val="22"/>
        </w:rPr>
        <w:tab/>
      </w:r>
      <w:r w:rsidR="008E4793" w:rsidRPr="00470006">
        <w:rPr>
          <w:rFonts w:ascii="Calibri" w:hAnsi="Calibri" w:cs="Arial"/>
          <w:sz w:val="22"/>
          <w:szCs w:val="22"/>
        </w:rPr>
        <w:tab/>
      </w:r>
      <w:r w:rsidR="008E4793" w:rsidRPr="00470006">
        <w:rPr>
          <w:rFonts w:ascii="Calibri" w:hAnsi="Calibri" w:cs="Arial"/>
          <w:sz w:val="22"/>
          <w:szCs w:val="22"/>
        </w:rPr>
        <w:tab/>
      </w:r>
      <w:r w:rsidR="008E4793" w:rsidRPr="00470006">
        <w:rPr>
          <w:rFonts w:ascii="Calibri" w:hAnsi="Calibri" w:cs="Arial"/>
          <w:sz w:val="22"/>
          <w:szCs w:val="22"/>
        </w:rPr>
        <w:tab/>
      </w:r>
      <w:r w:rsidR="008E4793" w:rsidRPr="00470006">
        <w:rPr>
          <w:rFonts w:ascii="Calibri" w:hAnsi="Calibri" w:cs="Arial"/>
          <w:sz w:val="22"/>
          <w:szCs w:val="22"/>
        </w:rPr>
        <w:tab/>
      </w:r>
    </w:p>
    <w:p w:rsidR="006E3ABC" w:rsidRPr="00470006" w:rsidRDefault="002D729D" w:rsidP="006E3ABC">
      <w:pPr>
        <w:rPr>
          <w:rFonts w:ascii="Calibri" w:hAnsi="Calibri" w:cs="Arial"/>
          <w:sz w:val="22"/>
          <w:szCs w:val="22"/>
        </w:rPr>
      </w:pPr>
      <w:r w:rsidRPr="00470006">
        <w:rPr>
          <w:rFonts w:ascii="Calibri" w:hAnsi="Calibri" w:cs="Arial"/>
          <w:sz w:val="22"/>
          <w:szCs w:val="22"/>
        </w:rPr>
        <w:t>RH1 4JJ</w:t>
      </w:r>
      <w:r w:rsidR="006E3ABC" w:rsidRPr="00470006">
        <w:rPr>
          <w:rFonts w:ascii="Calibri" w:hAnsi="Calibri" w:cs="Arial"/>
          <w:sz w:val="22"/>
          <w:szCs w:val="22"/>
        </w:rPr>
        <w:tab/>
      </w:r>
      <w:r w:rsidR="006E3ABC" w:rsidRPr="00470006">
        <w:rPr>
          <w:rFonts w:ascii="Calibri" w:hAnsi="Calibri" w:cs="Arial"/>
          <w:sz w:val="22"/>
          <w:szCs w:val="22"/>
        </w:rPr>
        <w:tab/>
      </w:r>
      <w:r w:rsidR="006E3ABC" w:rsidRPr="00470006">
        <w:rPr>
          <w:rFonts w:ascii="Calibri" w:hAnsi="Calibri" w:cs="Arial"/>
          <w:sz w:val="22"/>
          <w:szCs w:val="22"/>
        </w:rPr>
        <w:tab/>
      </w:r>
      <w:r w:rsidR="006E3ABC" w:rsidRPr="00470006">
        <w:rPr>
          <w:rFonts w:ascii="Calibri" w:hAnsi="Calibri" w:cs="Arial"/>
          <w:sz w:val="22"/>
          <w:szCs w:val="22"/>
        </w:rPr>
        <w:tab/>
        <w:t xml:space="preserve"> </w:t>
      </w:r>
    </w:p>
    <w:p w:rsidR="006E3ABC" w:rsidRPr="00470006" w:rsidRDefault="006E3ABC" w:rsidP="006E3ABC">
      <w:pPr>
        <w:rPr>
          <w:rFonts w:ascii="Calibri" w:hAnsi="Calibri" w:cs="Arial"/>
          <w:sz w:val="22"/>
          <w:szCs w:val="22"/>
        </w:rPr>
      </w:pP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r w:rsidRPr="00470006">
        <w:rPr>
          <w:rFonts w:ascii="Calibri" w:hAnsi="Calibri" w:cs="Arial"/>
          <w:sz w:val="22"/>
          <w:szCs w:val="22"/>
        </w:rPr>
        <w:tab/>
      </w:r>
    </w:p>
    <w:p w:rsidR="007F0590" w:rsidRDefault="006E3ABC" w:rsidP="00C64373">
      <w:pPr>
        <w:ind w:left="720" w:hanging="720"/>
        <w:rPr>
          <w:rFonts w:ascii="Calibri" w:hAnsi="Calibri" w:cs="Arial"/>
          <w:sz w:val="22"/>
          <w:szCs w:val="22"/>
        </w:rPr>
      </w:pPr>
      <w:r w:rsidRPr="00470006">
        <w:rPr>
          <w:rFonts w:ascii="Calibri" w:hAnsi="Calibri" w:cs="Arial"/>
          <w:sz w:val="22"/>
          <w:szCs w:val="22"/>
        </w:rPr>
        <w:t>To:</w:t>
      </w:r>
      <w:r w:rsidRPr="00470006">
        <w:rPr>
          <w:rFonts w:ascii="Calibri" w:hAnsi="Calibri" w:cs="Arial"/>
          <w:sz w:val="22"/>
          <w:szCs w:val="22"/>
        </w:rPr>
        <w:tab/>
      </w:r>
      <w:r w:rsidR="003445A3">
        <w:rPr>
          <w:rFonts w:ascii="Calibri" w:hAnsi="Calibri" w:cs="Arial"/>
          <w:sz w:val="22"/>
          <w:szCs w:val="22"/>
        </w:rPr>
        <w:t>Sa</w:t>
      </w:r>
      <w:r w:rsidR="00540672" w:rsidRPr="00470006">
        <w:rPr>
          <w:rFonts w:ascii="Calibri" w:hAnsi="Calibri" w:cs="Arial"/>
          <w:sz w:val="22"/>
          <w:szCs w:val="22"/>
        </w:rPr>
        <w:t>m Nicholls</w:t>
      </w:r>
      <w:r w:rsidR="00C84FC1">
        <w:rPr>
          <w:rFonts w:ascii="Calibri" w:hAnsi="Calibri" w:cs="Arial"/>
          <w:sz w:val="22"/>
          <w:szCs w:val="22"/>
        </w:rPr>
        <w:t xml:space="preserve">, </w:t>
      </w:r>
      <w:r w:rsidR="00DC7075">
        <w:rPr>
          <w:rFonts w:ascii="Calibri" w:hAnsi="Calibri" w:cs="Arial"/>
          <w:sz w:val="22"/>
          <w:szCs w:val="22"/>
        </w:rPr>
        <w:t>Imogen Woods</w:t>
      </w:r>
      <w:r w:rsidR="009A4D8E">
        <w:rPr>
          <w:rFonts w:ascii="Calibri" w:hAnsi="Calibri" w:cs="Arial"/>
          <w:sz w:val="22"/>
          <w:szCs w:val="22"/>
        </w:rPr>
        <w:t xml:space="preserve">, </w:t>
      </w:r>
      <w:r w:rsidR="00DC7075">
        <w:rPr>
          <w:rFonts w:ascii="Calibri" w:hAnsi="Calibri" w:cs="Arial"/>
          <w:sz w:val="22"/>
          <w:szCs w:val="22"/>
        </w:rPr>
        <w:t>M</w:t>
      </w:r>
      <w:r w:rsidR="00F06457">
        <w:rPr>
          <w:rFonts w:ascii="Calibri" w:hAnsi="Calibri" w:cs="Arial"/>
          <w:sz w:val="22"/>
          <w:szCs w:val="22"/>
        </w:rPr>
        <w:t xml:space="preserve">ichael </w:t>
      </w:r>
      <w:r w:rsidR="003445A3">
        <w:rPr>
          <w:rFonts w:ascii="Calibri" w:hAnsi="Calibri" w:cs="Arial"/>
          <w:sz w:val="22"/>
          <w:szCs w:val="22"/>
        </w:rPr>
        <w:t xml:space="preserve">Hill </w:t>
      </w:r>
      <w:r w:rsidR="00F06457">
        <w:rPr>
          <w:rFonts w:ascii="Calibri" w:hAnsi="Calibri" w:cs="Arial"/>
          <w:sz w:val="22"/>
          <w:szCs w:val="22"/>
        </w:rPr>
        <w:t xml:space="preserve">and </w:t>
      </w:r>
      <w:r w:rsidR="009A4D8E">
        <w:rPr>
          <w:rFonts w:ascii="Calibri" w:hAnsi="Calibri" w:cs="Arial"/>
          <w:sz w:val="22"/>
          <w:szCs w:val="22"/>
        </w:rPr>
        <w:t>Daniel Walker-Cheetham</w:t>
      </w:r>
      <w:r w:rsidR="00F06457">
        <w:rPr>
          <w:rFonts w:ascii="Calibri" w:hAnsi="Calibri" w:cs="Arial"/>
          <w:sz w:val="22"/>
          <w:szCs w:val="22"/>
        </w:rPr>
        <w:t xml:space="preserve"> (Finance Working Party)</w:t>
      </w:r>
    </w:p>
    <w:p w:rsidR="001A7F07" w:rsidRDefault="001A7F07" w:rsidP="00C64373">
      <w:pPr>
        <w:ind w:left="720" w:hanging="720"/>
        <w:rPr>
          <w:rFonts w:ascii="Calibri" w:hAnsi="Calibri" w:cs="Arial"/>
          <w:sz w:val="22"/>
          <w:szCs w:val="22"/>
        </w:rPr>
      </w:pPr>
    </w:p>
    <w:p w:rsidR="00AA006A" w:rsidRDefault="00AA006A" w:rsidP="006E3ABC">
      <w:pPr>
        <w:rPr>
          <w:rFonts w:ascii="Calibri" w:hAnsi="Calibri" w:cs="Arial"/>
          <w:sz w:val="22"/>
          <w:szCs w:val="22"/>
        </w:rPr>
      </w:pPr>
      <w:r>
        <w:rPr>
          <w:rFonts w:ascii="Calibri" w:hAnsi="Calibri" w:cs="Arial"/>
          <w:sz w:val="22"/>
          <w:szCs w:val="22"/>
        </w:rPr>
        <w:tab/>
        <w:t xml:space="preserve">Copy to </w:t>
      </w:r>
      <w:r w:rsidR="00EF61D0">
        <w:rPr>
          <w:rFonts w:ascii="Calibri" w:hAnsi="Calibri" w:cs="Arial"/>
          <w:sz w:val="22"/>
          <w:szCs w:val="22"/>
        </w:rPr>
        <w:t xml:space="preserve">Anna Benjamin and </w:t>
      </w:r>
      <w:r>
        <w:rPr>
          <w:rFonts w:ascii="Calibri" w:hAnsi="Calibri" w:cs="Arial"/>
          <w:sz w:val="22"/>
          <w:szCs w:val="22"/>
        </w:rPr>
        <w:t>Katharine Brooks</w:t>
      </w:r>
    </w:p>
    <w:p w:rsidR="007852A2" w:rsidRPr="00470006" w:rsidRDefault="007852A2" w:rsidP="006E3ABC">
      <w:pPr>
        <w:rPr>
          <w:rFonts w:ascii="Calibri" w:hAnsi="Calibri" w:cs="Arial"/>
          <w:sz w:val="22"/>
          <w:szCs w:val="22"/>
        </w:rPr>
      </w:pPr>
      <w:r>
        <w:rPr>
          <w:rFonts w:ascii="Calibri" w:hAnsi="Calibri" w:cs="Arial"/>
          <w:sz w:val="22"/>
          <w:szCs w:val="22"/>
        </w:rPr>
        <w:tab/>
      </w:r>
    </w:p>
    <w:p w:rsidR="006E3ABC" w:rsidRPr="00470006" w:rsidRDefault="006E3ABC" w:rsidP="006E3ABC">
      <w:pPr>
        <w:rPr>
          <w:rFonts w:ascii="Calibri" w:hAnsi="Calibri" w:cs="Arial"/>
          <w:sz w:val="22"/>
          <w:szCs w:val="22"/>
        </w:rPr>
      </w:pPr>
      <w:r w:rsidRPr="00470006">
        <w:rPr>
          <w:rFonts w:ascii="Calibri" w:hAnsi="Calibri" w:cs="Arial"/>
          <w:sz w:val="22"/>
          <w:szCs w:val="22"/>
        </w:rPr>
        <w:t>From:</w:t>
      </w:r>
      <w:r w:rsidRPr="00470006">
        <w:rPr>
          <w:rFonts w:ascii="Calibri" w:hAnsi="Calibri" w:cs="Arial"/>
          <w:sz w:val="22"/>
          <w:szCs w:val="22"/>
        </w:rPr>
        <w:tab/>
        <w:t>Philippa Assender, Bursar</w:t>
      </w:r>
    </w:p>
    <w:p w:rsidR="006E3ABC" w:rsidRPr="00470006" w:rsidRDefault="006E3ABC" w:rsidP="006E3ABC">
      <w:pPr>
        <w:rPr>
          <w:rFonts w:ascii="Calibri" w:hAnsi="Calibri" w:cs="Arial"/>
          <w:sz w:val="22"/>
          <w:szCs w:val="22"/>
        </w:rPr>
      </w:pPr>
    </w:p>
    <w:p w:rsidR="00AF6D61" w:rsidRPr="00470006" w:rsidRDefault="006E3ABC" w:rsidP="006E3ABC">
      <w:pPr>
        <w:rPr>
          <w:rFonts w:ascii="Calibri" w:hAnsi="Calibri" w:cs="Arial"/>
          <w:sz w:val="22"/>
          <w:szCs w:val="22"/>
        </w:rPr>
      </w:pPr>
      <w:r w:rsidRPr="00470006">
        <w:rPr>
          <w:rFonts w:ascii="Calibri" w:hAnsi="Calibri" w:cs="Arial"/>
          <w:sz w:val="22"/>
          <w:szCs w:val="22"/>
        </w:rPr>
        <w:t>Date:</w:t>
      </w:r>
      <w:r w:rsidRPr="00470006">
        <w:rPr>
          <w:rFonts w:ascii="Calibri" w:hAnsi="Calibri" w:cs="Arial"/>
          <w:sz w:val="22"/>
          <w:szCs w:val="22"/>
        </w:rPr>
        <w:tab/>
      </w:r>
      <w:r w:rsidR="00CE53C4">
        <w:rPr>
          <w:rFonts w:ascii="Calibri" w:hAnsi="Calibri" w:cs="Arial"/>
          <w:sz w:val="22"/>
          <w:szCs w:val="22"/>
        </w:rPr>
        <w:t>3</w:t>
      </w:r>
      <w:r w:rsidR="00CF2754">
        <w:rPr>
          <w:rFonts w:ascii="Calibri" w:hAnsi="Calibri" w:cs="Arial"/>
          <w:sz w:val="22"/>
          <w:szCs w:val="22"/>
        </w:rPr>
        <w:t>0</w:t>
      </w:r>
      <w:r w:rsidR="00CF2754" w:rsidRPr="00CF2754">
        <w:rPr>
          <w:rFonts w:ascii="Calibri" w:hAnsi="Calibri" w:cs="Arial"/>
          <w:sz w:val="22"/>
          <w:szCs w:val="22"/>
          <w:vertAlign w:val="superscript"/>
        </w:rPr>
        <w:t>th</w:t>
      </w:r>
      <w:r w:rsidR="00CF2754">
        <w:rPr>
          <w:rFonts w:ascii="Calibri" w:hAnsi="Calibri" w:cs="Arial"/>
          <w:sz w:val="22"/>
          <w:szCs w:val="22"/>
        </w:rPr>
        <w:t xml:space="preserve"> </w:t>
      </w:r>
      <w:r w:rsidR="001A7F07">
        <w:rPr>
          <w:rFonts w:ascii="Calibri" w:hAnsi="Calibri" w:cs="Arial"/>
          <w:sz w:val="22"/>
          <w:szCs w:val="22"/>
        </w:rPr>
        <w:t>March 20</w:t>
      </w:r>
      <w:r w:rsidR="00AA006A">
        <w:rPr>
          <w:rFonts w:ascii="Calibri" w:hAnsi="Calibri" w:cs="Arial"/>
          <w:sz w:val="22"/>
          <w:szCs w:val="22"/>
        </w:rPr>
        <w:t>2</w:t>
      </w:r>
      <w:r w:rsidR="00940FB3">
        <w:rPr>
          <w:rFonts w:ascii="Calibri" w:hAnsi="Calibri" w:cs="Arial"/>
          <w:sz w:val="22"/>
          <w:szCs w:val="22"/>
        </w:rPr>
        <w:t>2</w:t>
      </w:r>
    </w:p>
    <w:p w:rsidR="00AF6D61" w:rsidRPr="00470006" w:rsidRDefault="00AF6D61" w:rsidP="006E3ABC">
      <w:pPr>
        <w:rPr>
          <w:rFonts w:ascii="Calibri" w:hAnsi="Calibri" w:cs="Arial"/>
          <w:sz w:val="22"/>
          <w:szCs w:val="22"/>
        </w:rPr>
      </w:pPr>
    </w:p>
    <w:p w:rsidR="006E3ABC" w:rsidRDefault="006E3ABC" w:rsidP="006E3ABC">
      <w:pPr>
        <w:rPr>
          <w:rFonts w:ascii="Calibri" w:hAnsi="Calibri" w:cs="Arial"/>
          <w:b/>
          <w:sz w:val="22"/>
          <w:szCs w:val="22"/>
        </w:rPr>
      </w:pPr>
      <w:r w:rsidRPr="00470006">
        <w:rPr>
          <w:rFonts w:ascii="Calibri" w:hAnsi="Calibri" w:cs="Arial"/>
          <w:b/>
          <w:sz w:val="22"/>
          <w:szCs w:val="22"/>
        </w:rPr>
        <w:t>Re</w:t>
      </w:r>
      <w:r w:rsidR="00D766C9" w:rsidRPr="00470006">
        <w:rPr>
          <w:rFonts w:ascii="Calibri" w:hAnsi="Calibri" w:cs="Arial"/>
          <w:b/>
          <w:sz w:val="22"/>
          <w:szCs w:val="22"/>
        </w:rPr>
        <w:t>:</w:t>
      </w:r>
      <w:r w:rsidRPr="00470006">
        <w:rPr>
          <w:rFonts w:ascii="Calibri" w:hAnsi="Calibri" w:cs="Arial"/>
          <w:b/>
          <w:sz w:val="22"/>
          <w:szCs w:val="22"/>
        </w:rPr>
        <w:tab/>
      </w:r>
      <w:r w:rsidR="00D766C9" w:rsidRPr="00470006">
        <w:rPr>
          <w:rFonts w:ascii="Calibri" w:hAnsi="Calibri" w:cs="Arial"/>
          <w:b/>
          <w:sz w:val="22"/>
          <w:szCs w:val="22"/>
        </w:rPr>
        <w:t>Budget Plan 20</w:t>
      </w:r>
      <w:r w:rsidR="00AA006A">
        <w:rPr>
          <w:rFonts w:ascii="Calibri" w:hAnsi="Calibri" w:cs="Arial"/>
          <w:b/>
          <w:sz w:val="22"/>
          <w:szCs w:val="22"/>
        </w:rPr>
        <w:t>2</w:t>
      </w:r>
      <w:r w:rsidR="00940FB3">
        <w:rPr>
          <w:rFonts w:ascii="Calibri" w:hAnsi="Calibri" w:cs="Arial"/>
          <w:b/>
          <w:sz w:val="22"/>
          <w:szCs w:val="22"/>
        </w:rPr>
        <w:t>2</w:t>
      </w:r>
      <w:r w:rsidR="00D766C9" w:rsidRPr="00470006">
        <w:rPr>
          <w:rFonts w:ascii="Calibri" w:hAnsi="Calibri" w:cs="Arial"/>
          <w:b/>
          <w:sz w:val="22"/>
          <w:szCs w:val="22"/>
        </w:rPr>
        <w:t>-</w:t>
      </w:r>
      <w:r w:rsidR="00C84FC1">
        <w:rPr>
          <w:rFonts w:ascii="Calibri" w:hAnsi="Calibri" w:cs="Arial"/>
          <w:b/>
          <w:sz w:val="22"/>
          <w:szCs w:val="22"/>
        </w:rPr>
        <w:t>2</w:t>
      </w:r>
      <w:r w:rsidR="00940FB3">
        <w:rPr>
          <w:rFonts w:ascii="Calibri" w:hAnsi="Calibri" w:cs="Arial"/>
          <w:b/>
          <w:sz w:val="22"/>
          <w:szCs w:val="22"/>
        </w:rPr>
        <w:t>3</w:t>
      </w:r>
      <w:r w:rsidR="00D766C9" w:rsidRPr="00470006">
        <w:rPr>
          <w:rFonts w:ascii="Calibri" w:hAnsi="Calibri" w:cs="Arial"/>
          <w:b/>
          <w:sz w:val="22"/>
          <w:szCs w:val="22"/>
        </w:rPr>
        <w:t xml:space="preserve"> (1</w:t>
      </w:r>
      <w:r w:rsidR="0029511E" w:rsidRPr="00470006">
        <w:rPr>
          <w:rFonts w:ascii="Calibri" w:hAnsi="Calibri" w:cs="Arial"/>
          <w:b/>
          <w:sz w:val="22"/>
          <w:szCs w:val="22"/>
          <w:vertAlign w:val="superscript"/>
        </w:rPr>
        <w:t>st</w:t>
      </w:r>
      <w:r w:rsidR="0029511E" w:rsidRPr="00470006">
        <w:rPr>
          <w:rFonts w:ascii="Calibri" w:hAnsi="Calibri" w:cs="Arial"/>
          <w:b/>
          <w:sz w:val="22"/>
          <w:szCs w:val="22"/>
        </w:rPr>
        <w:t xml:space="preserve"> </w:t>
      </w:r>
      <w:r w:rsidR="00D766C9" w:rsidRPr="00470006">
        <w:rPr>
          <w:rFonts w:ascii="Calibri" w:hAnsi="Calibri" w:cs="Arial"/>
          <w:b/>
          <w:sz w:val="22"/>
          <w:szCs w:val="22"/>
        </w:rPr>
        <w:t>April 20</w:t>
      </w:r>
      <w:r w:rsidR="00AA006A">
        <w:rPr>
          <w:rFonts w:ascii="Calibri" w:hAnsi="Calibri" w:cs="Arial"/>
          <w:b/>
          <w:sz w:val="22"/>
          <w:szCs w:val="22"/>
        </w:rPr>
        <w:t>2</w:t>
      </w:r>
      <w:r w:rsidR="00940FB3">
        <w:rPr>
          <w:rFonts w:ascii="Calibri" w:hAnsi="Calibri" w:cs="Arial"/>
          <w:b/>
          <w:sz w:val="22"/>
          <w:szCs w:val="22"/>
        </w:rPr>
        <w:t>2</w:t>
      </w:r>
      <w:r w:rsidR="00D766C9" w:rsidRPr="00470006">
        <w:rPr>
          <w:rFonts w:ascii="Calibri" w:hAnsi="Calibri" w:cs="Arial"/>
          <w:b/>
          <w:sz w:val="22"/>
          <w:szCs w:val="22"/>
        </w:rPr>
        <w:t xml:space="preserve"> to 31</w:t>
      </w:r>
      <w:r w:rsidR="0029511E" w:rsidRPr="00470006">
        <w:rPr>
          <w:rFonts w:ascii="Calibri" w:hAnsi="Calibri" w:cs="Arial"/>
          <w:b/>
          <w:sz w:val="22"/>
          <w:szCs w:val="22"/>
          <w:vertAlign w:val="superscript"/>
        </w:rPr>
        <w:t>st</w:t>
      </w:r>
      <w:r w:rsidR="0029511E" w:rsidRPr="00470006">
        <w:rPr>
          <w:rFonts w:ascii="Calibri" w:hAnsi="Calibri" w:cs="Arial"/>
          <w:b/>
          <w:sz w:val="22"/>
          <w:szCs w:val="22"/>
        </w:rPr>
        <w:t xml:space="preserve"> </w:t>
      </w:r>
      <w:r w:rsidR="00D766C9" w:rsidRPr="00470006">
        <w:rPr>
          <w:rFonts w:ascii="Calibri" w:hAnsi="Calibri" w:cs="Arial"/>
          <w:b/>
          <w:sz w:val="22"/>
          <w:szCs w:val="22"/>
        </w:rPr>
        <w:t>March 20</w:t>
      </w:r>
      <w:r w:rsidR="00C84FC1">
        <w:rPr>
          <w:rFonts w:ascii="Calibri" w:hAnsi="Calibri" w:cs="Arial"/>
          <w:b/>
          <w:sz w:val="22"/>
          <w:szCs w:val="22"/>
        </w:rPr>
        <w:t>2</w:t>
      </w:r>
      <w:r w:rsidR="00940FB3">
        <w:rPr>
          <w:rFonts w:ascii="Calibri" w:hAnsi="Calibri" w:cs="Arial"/>
          <w:b/>
          <w:sz w:val="22"/>
          <w:szCs w:val="22"/>
        </w:rPr>
        <w:t>3</w:t>
      </w:r>
      <w:r w:rsidR="00D766C9" w:rsidRPr="00470006">
        <w:rPr>
          <w:rFonts w:ascii="Calibri" w:hAnsi="Calibri" w:cs="Arial"/>
          <w:b/>
          <w:sz w:val="22"/>
          <w:szCs w:val="22"/>
        </w:rPr>
        <w:t>)</w:t>
      </w:r>
    </w:p>
    <w:p w:rsidR="00EF61D0" w:rsidRDefault="00EF61D0" w:rsidP="006E3ABC">
      <w:pPr>
        <w:rPr>
          <w:rFonts w:ascii="Calibri" w:hAnsi="Calibri" w:cs="Arial"/>
          <w:b/>
          <w:sz w:val="22"/>
          <w:szCs w:val="22"/>
        </w:rPr>
      </w:pPr>
      <w:r>
        <w:rPr>
          <w:rFonts w:ascii="Calibri" w:hAnsi="Calibri" w:cs="Arial"/>
          <w:b/>
          <w:sz w:val="22"/>
          <w:szCs w:val="22"/>
        </w:rPr>
        <w:tab/>
        <w:t>Forecast 202</w:t>
      </w:r>
      <w:r w:rsidR="00940FB3">
        <w:rPr>
          <w:rFonts w:ascii="Calibri" w:hAnsi="Calibri" w:cs="Arial"/>
          <w:b/>
          <w:sz w:val="22"/>
          <w:szCs w:val="22"/>
        </w:rPr>
        <w:t>3</w:t>
      </w:r>
      <w:r>
        <w:rPr>
          <w:rFonts w:ascii="Calibri" w:hAnsi="Calibri" w:cs="Arial"/>
          <w:b/>
          <w:sz w:val="22"/>
          <w:szCs w:val="22"/>
        </w:rPr>
        <w:t>-2</w:t>
      </w:r>
      <w:r w:rsidR="00940FB3">
        <w:rPr>
          <w:rFonts w:ascii="Calibri" w:hAnsi="Calibri" w:cs="Arial"/>
          <w:b/>
          <w:sz w:val="22"/>
          <w:szCs w:val="22"/>
        </w:rPr>
        <w:t>4</w:t>
      </w:r>
      <w:r>
        <w:rPr>
          <w:rFonts w:ascii="Calibri" w:hAnsi="Calibri" w:cs="Arial"/>
          <w:b/>
          <w:sz w:val="22"/>
          <w:szCs w:val="22"/>
        </w:rPr>
        <w:t xml:space="preserve"> (Year 2)</w:t>
      </w:r>
    </w:p>
    <w:p w:rsidR="00EF61D0" w:rsidRPr="00470006" w:rsidRDefault="00EF61D0" w:rsidP="006E3ABC">
      <w:pPr>
        <w:rPr>
          <w:rFonts w:ascii="Calibri" w:hAnsi="Calibri" w:cs="Arial"/>
          <w:b/>
          <w:bCs/>
          <w:sz w:val="22"/>
          <w:szCs w:val="22"/>
          <w:u w:val="single"/>
        </w:rPr>
      </w:pPr>
      <w:r>
        <w:rPr>
          <w:rFonts w:ascii="Calibri" w:hAnsi="Calibri" w:cs="Arial"/>
          <w:b/>
          <w:sz w:val="22"/>
          <w:szCs w:val="22"/>
        </w:rPr>
        <w:tab/>
        <w:t>Forecast 202</w:t>
      </w:r>
      <w:r w:rsidR="00940FB3">
        <w:rPr>
          <w:rFonts w:ascii="Calibri" w:hAnsi="Calibri" w:cs="Arial"/>
          <w:b/>
          <w:sz w:val="22"/>
          <w:szCs w:val="22"/>
        </w:rPr>
        <w:t>4</w:t>
      </w:r>
      <w:r>
        <w:rPr>
          <w:rFonts w:ascii="Calibri" w:hAnsi="Calibri" w:cs="Arial"/>
          <w:b/>
          <w:sz w:val="22"/>
          <w:szCs w:val="22"/>
        </w:rPr>
        <w:t>-2</w:t>
      </w:r>
      <w:r w:rsidR="00940FB3">
        <w:rPr>
          <w:rFonts w:ascii="Calibri" w:hAnsi="Calibri" w:cs="Arial"/>
          <w:b/>
          <w:sz w:val="22"/>
          <w:szCs w:val="22"/>
        </w:rPr>
        <w:t>5</w:t>
      </w:r>
      <w:r>
        <w:rPr>
          <w:rFonts w:ascii="Calibri" w:hAnsi="Calibri" w:cs="Arial"/>
          <w:b/>
          <w:sz w:val="22"/>
          <w:szCs w:val="22"/>
        </w:rPr>
        <w:t xml:space="preserve"> (Year 3)</w:t>
      </w:r>
    </w:p>
    <w:p w:rsidR="00CA256A" w:rsidRPr="00470006" w:rsidRDefault="00CA256A">
      <w:pPr>
        <w:rPr>
          <w:rFonts w:ascii="Calibri" w:hAnsi="Calibri" w:cs="Arial"/>
          <w:b/>
          <w:sz w:val="22"/>
          <w:szCs w:val="22"/>
        </w:rPr>
      </w:pPr>
    </w:p>
    <w:p w:rsidR="0062781D" w:rsidRPr="00EF1D33" w:rsidRDefault="0062781D" w:rsidP="00D766C9">
      <w:pPr>
        <w:jc w:val="both"/>
        <w:rPr>
          <w:rFonts w:ascii="Calibri" w:hAnsi="Calibri" w:cs="Arial"/>
          <w:sz w:val="22"/>
          <w:szCs w:val="22"/>
        </w:rPr>
      </w:pPr>
      <w:r w:rsidRPr="00EF1D33">
        <w:rPr>
          <w:rFonts w:ascii="Calibri" w:hAnsi="Calibri" w:cs="Arial"/>
          <w:sz w:val="22"/>
          <w:szCs w:val="22"/>
        </w:rPr>
        <w:t xml:space="preserve">Please read the information ready for the </w:t>
      </w:r>
      <w:r w:rsidR="00F80147" w:rsidRPr="00EF1D33">
        <w:rPr>
          <w:rFonts w:ascii="Calibri" w:hAnsi="Calibri" w:cs="Arial"/>
          <w:sz w:val="22"/>
          <w:szCs w:val="22"/>
        </w:rPr>
        <w:t>m</w:t>
      </w:r>
      <w:r w:rsidRPr="00EF1D33">
        <w:rPr>
          <w:rFonts w:ascii="Calibri" w:hAnsi="Calibri" w:cs="Arial"/>
          <w:sz w:val="22"/>
          <w:szCs w:val="22"/>
        </w:rPr>
        <w:t xml:space="preserve">eeting of the Finance Working Party </w:t>
      </w:r>
      <w:r w:rsidR="006F7FAD" w:rsidRPr="00EF1D33">
        <w:rPr>
          <w:rFonts w:ascii="Calibri" w:hAnsi="Calibri" w:cs="Arial"/>
          <w:sz w:val="22"/>
          <w:szCs w:val="22"/>
        </w:rPr>
        <w:t>after the Easter break on Thursday, 2</w:t>
      </w:r>
      <w:r w:rsidR="00F80147" w:rsidRPr="00EF1D33">
        <w:rPr>
          <w:rFonts w:ascii="Calibri" w:hAnsi="Calibri" w:cs="Arial"/>
          <w:sz w:val="22"/>
          <w:szCs w:val="22"/>
        </w:rPr>
        <w:t>1</w:t>
      </w:r>
      <w:r w:rsidR="00F80147" w:rsidRPr="00EF1D33">
        <w:rPr>
          <w:rFonts w:ascii="Calibri" w:hAnsi="Calibri" w:cs="Arial"/>
          <w:sz w:val="22"/>
          <w:szCs w:val="22"/>
          <w:vertAlign w:val="superscript"/>
        </w:rPr>
        <w:t>st</w:t>
      </w:r>
      <w:r w:rsidR="00F80147" w:rsidRPr="00EF1D33">
        <w:rPr>
          <w:rFonts w:ascii="Calibri" w:hAnsi="Calibri" w:cs="Arial"/>
          <w:sz w:val="22"/>
          <w:szCs w:val="22"/>
        </w:rPr>
        <w:t xml:space="preserve"> </w:t>
      </w:r>
      <w:r w:rsidR="006F7FAD" w:rsidRPr="00EF1D33">
        <w:rPr>
          <w:rFonts w:ascii="Calibri" w:hAnsi="Calibri" w:cs="Arial"/>
          <w:sz w:val="22"/>
          <w:szCs w:val="22"/>
        </w:rPr>
        <w:t>April 202</w:t>
      </w:r>
      <w:r w:rsidR="00F80147" w:rsidRPr="00EF1D33">
        <w:rPr>
          <w:rFonts w:ascii="Calibri" w:hAnsi="Calibri" w:cs="Arial"/>
          <w:sz w:val="22"/>
          <w:szCs w:val="22"/>
        </w:rPr>
        <w:t>2</w:t>
      </w:r>
      <w:r w:rsidR="006F7FAD" w:rsidRPr="00EF1D33">
        <w:rPr>
          <w:rFonts w:ascii="Calibri" w:hAnsi="Calibri" w:cs="Arial"/>
          <w:sz w:val="22"/>
          <w:szCs w:val="22"/>
        </w:rPr>
        <w:t xml:space="preserve"> </w:t>
      </w:r>
      <w:r w:rsidRPr="00EF1D33">
        <w:rPr>
          <w:rFonts w:ascii="Calibri" w:hAnsi="Calibri" w:cs="Arial"/>
          <w:sz w:val="22"/>
          <w:szCs w:val="22"/>
        </w:rPr>
        <w:t>at 6.00 pm.</w:t>
      </w:r>
    </w:p>
    <w:p w:rsidR="002211C6" w:rsidRDefault="002211C6" w:rsidP="00D766C9">
      <w:pPr>
        <w:jc w:val="both"/>
        <w:rPr>
          <w:rFonts w:ascii="Calibri" w:hAnsi="Calibri" w:cs="Arial"/>
          <w:color w:val="FF0000"/>
          <w:sz w:val="22"/>
          <w:szCs w:val="22"/>
        </w:rPr>
      </w:pPr>
    </w:p>
    <w:p w:rsidR="002211C6" w:rsidRDefault="002211C6" w:rsidP="00D766C9">
      <w:pPr>
        <w:jc w:val="both"/>
        <w:rPr>
          <w:rFonts w:ascii="Calibri" w:hAnsi="Calibri" w:cs="Arial"/>
          <w:color w:val="FF0000"/>
          <w:sz w:val="22"/>
          <w:szCs w:val="22"/>
        </w:rPr>
      </w:pPr>
      <w:r>
        <w:rPr>
          <w:rFonts w:ascii="Calibri" w:hAnsi="Calibri" w:cs="Arial"/>
          <w:color w:val="FF0000"/>
          <w:sz w:val="22"/>
          <w:szCs w:val="22"/>
        </w:rPr>
        <w:t>Updated for FWP Meeting on 21</w:t>
      </w:r>
      <w:r w:rsidRPr="002211C6">
        <w:rPr>
          <w:rFonts w:ascii="Calibri" w:hAnsi="Calibri" w:cs="Arial"/>
          <w:color w:val="FF0000"/>
          <w:sz w:val="22"/>
          <w:szCs w:val="22"/>
          <w:vertAlign w:val="superscript"/>
        </w:rPr>
        <w:t>st</w:t>
      </w:r>
      <w:r>
        <w:rPr>
          <w:rFonts w:ascii="Calibri" w:hAnsi="Calibri" w:cs="Arial"/>
          <w:color w:val="FF0000"/>
          <w:sz w:val="22"/>
          <w:szCs w:val="22"/>
        </w:rPr>
        <w:t xml:space="preserve"> April 2022</w:t>
      </w:r>
      <w:r w:rsidR="00F80031">
        <w:rPr>
          <w:rFonts w:ascii="Calibri" w:hAnsi="Calibri" w:cs="Arial"/>
          <w:color w:val="FF0000"/>
          <w:sz w:val="22"/>
          <w:szCs w:val="22"/>
        </w:rPr>
        <w:t xml:space="preserve"> following receipt of Period 13 Tabs from Surrey</w:t>
      </w:r>
    </w:p>
    <w:p w:rsidR="005156AC" w:rsidRDefault="005156AC" w:rsidP="00D766C9">
      <w:pPr>
        <w:jc w:val="both"/>
        <w:rPr>
          <w:rFonts w:ascii="Calibri" w:hAnsi="Calibri" w:cs="Arial"/>
          <w:color w:val="FF0000"/>
          <w:sz w:val="22"/>
          <w:szCs w:val="22"/>
        </w:rPr>
      </w:pPr>
    </w:p>
    <w:p w:rsidR="00956B6E" w:rsidRDefault="00956B6E" w:rsidP="00D766C9">
      <w:pPr>
        <w:jc w:val="both"/>
        <w:rPr>
          <w:rFonts w:ascii="Calibri" w:hAnsi="Calibri" w:cs="Arial"/>
          <w:sz w:val="22"/>
          <w:szCs w:val="22"/>
        </w:rPr>
      </w:pPr>
      <w:r>
        <w:rPr>
          <w:rFonts w:ascii="Calibri" w:hAnsi="Calibri" w:cs="Arial"/>
          <w:sz w:val="22"/>
          <w:szCs w:val="22"/>
        </w:rPr>
        <w:t>I enclose the following:</w:t>
      </w:r>
    </w:p>
    <w:p w:rsidR="00956B6E" w:rsidRDefault="00956B6E" w:rsidP="00956B6E">
      <w:pPr>
        <w:numPr>
          <w:ilvl w:val="0"/>
          <w:numId w:val="6"/>
        </w:numPr>
        <w:jc w:val="both"/>
        <w:rPr>
          <w:rFonts w:ascii="Calibri" w:hAnsi="Calibri" w:cs="Arial"/>
          <w:sz w:val="22"/>
          <w:szCs w:val="22"/>
        </w:rPr>
      </w:pPr>
      <w:r>
        <w:rPr>
          <w:rFonts w:ascii="Calibri" w:hAnsi="Calibri" w:cs="Arial"/>
          <w:sz w:val="22"/>
          <w:szCs w:val="22"/>
        </w:rPr>
        <w:t>Notification of Initial Budget Share for Financial Year 202</w:t>
      </w:r>
      <w:r w:rsidR="001209AC">
        <w:rPr>
          <w:rFonts w:ascii="Calibri" w:hAnsi="Calibri" w:cs="Arial"/>
          <w:sz w:val="22"/>
          <w:szCs w:val="22"/>
        </w:rPr>
        <w:t>2</w:t>
      </w:r>
      <w:r>
        <w:rPr>
          <w:rFonts w:ascii="Calibri" w:hAnsi="Calibri" w:cs="Arial"/>
          <w:sz w:val="22"/>
          <w:szCs w:val="22"/>
        </w:rPr>
        <w:t>/2</w:t>
      </w:r>
      <w:r w:rsidR="001209AC">
        <w:rPr>
          <w:rFonts w:ascii="Calibri" w:hAnsi="Calibri" w:cs="Arial"/>
          <w:sz w:val="22"/>
          <w:szCs w:val="22"/>
        </w:rPr>
        <w:t>3</w:t>
      </w:r>
      <w:r>
        <w:rPr>
          <w:rFonts w:ascii="Calibri" w:hAnsi="Calibri" w:cs="Arial"/>
          <w:sz w:val="22"/>
          <w:szCs w:val="22"/>
        </w:rPr>
        <w:t xml:space="preserve"> – Issued 2</w:t>
      </w:r>
      <w:r w:rsidR="00A16AA0">
        <w:rPr>
          <w:rFonts w:ascii="Calibri" w:hAnsi="Calibri" w:cs="Arial"/>
          <w:sz w:val="22"/>
          <w:szCs w:val="22"/>
        </w:rPr>
        <w:t>1</w:t>
      </w:r>
      <w:r w:rsidR="00A16AA0" w:rsidRPr="00A16AA0">
        <w:rPr>
          <w:rFonts w:ascii="Calibri" w:hAnsi="Calibri" w:cs="Arial"/>
          <w:sz w:val="22"/>
          <w:szCs w:val="22"/>
          <w:vertAlign w:val="superscript"/>
        </w:rPr>
        <w:t>st</w:t>
      </w:r>
      <w:r w:rsidR="00A16AA0">
        <w:rPr>
          <w:rFonts w:ascii="Calibri" w:hAnsi="Calibri" w:cs="Arial"/>
          <w:sz w:val="22"/>
          <w:szCs w:val="22"/>
        </w:rPr>
        <w:t xml:space="preserve"> </w:t>
      </w:r>
      <w:r>
        <w:rPr>
          <w:rFonts w:ascii="Calibri" w:hAnsi="Calibri" w:cs="Arial"/>
          <w:sz w:val="22"/>
          <w:szCs w:val="22"/>
        </w:rPr>
        <w:t>February 202</w:t>
      </w:r>
      <w:r w:rsidR="00A16AA0">
        <w:rPr>
          <w:rFonts w:ascii="Calibri" w:hAnsi="Calibri" w:cs="Arial"/>
          <w:sz w:val="22"/>
          <w:szCs w:val="22"/>
        </w:rPr>
        <w:t>2</w:t>
      </w:r>
      <w:r>
        <w:rPr>
          <w:rFonts w:ascii="Calibri" w:hAnsi="Calibri" w:cs="Arial"/>
          <w:sz w:val="22"/>
          <w:szCs w:val="22"/>
        </w:rPr>
        <w:t>.</w:t>
      </w:r>
    </w:p>
    <w:p w:rsidR="00956B6E" w:rsidRDefault="00956B6E" w:rsidP="00956B6E">
      <w:pPr>
        <w:numPr>
          <w:ilvl w:val="0"/>
          <w:numId w:val="6"/>
        </w:numPr>
        <w:jc w:val="both"/>
        <w:rPr>
          <w:rFonts w:ascii="Calibri" w:hAnsi="Calibri" w:cs="Arial"/>
          <w:sz w:val="22"/>
          <w:szCs w:val="22"/>
        </w:rPr>
      </w:pPr>
      <w:r>
        <w:rPr>
          <w:rFonts w:ascii="Calibri" w:hAnsi="Calibri" w:cs="Arial"/>
          <w:sz w:val="22"/>
          <w:szCs w:val="22"/>
        </w:rPr>
        <w:t>Primary Schools’ Budgets: 202</w:t>
      </w:r>
      <w:r w:rsidR="00A6507B">
        <w:rPr>
          <w:rFonts w:ascii="Calibri" w:hAnsi="Calibri" w:cs="Arial"/>
          <w:sz w:val="22"/>
          <w:szCs w:val="22"/>
        </w:rPr>
        <w:t>2</w:t>
      </w:r>
      <w:r>
        <w:rPr>
          <w:rFonts w:ascii="Calibri" w:hAnsi="Calibri" w:cs="Arial"/>
          <w:sz w:val="22"/>
          <w:szCs w:val="22"/>
        </w:rPr>
        <w:t>-2</w:t>
      </w:r>
      <w:r w:rsidR="00A6507B">
        <w:rPr>
          <w:rFonts w:ascii="Calibri" w:hAnsi="Calibri" w:cs="Arial"/>
          <w:sz w:val="22"/>
          <w:szCs w:val="22"/>
        </w:rPr>
        <w:t>3</w:t>
      </w:r>
      <w:r>
        <w:rPr>
          <w:rFonts w:ascii="Calibri" w:hAnsi="Calibri" w:cs="Arial"/>
          <w:sz w:val="22"/>
          <w:szCs w:val="22"/>
        </w:rPr>
        <w:t xml:space="preserve"> Explanatory Notes and Guidance</w:t>
      </w:r>
    </w:p>
    <w:p w:rsidR="00956B6E" w:rsidRDefault="00956B6E" w:rsidP="00956B6E">
      <w:pPr>
        <w:numPr>
          <w:ilvl w:val="0"/>
          <w:numId w:val="6"/>
        </w:numPr>
        <w:jc w:val="both"/>
        <w:rPr>
          <w:rFonts w:ascii="Calibri" w:hAnsi="Calibri" w:cs="Arial"/>
          <w:sz w:val="22"/>
          <w:szCs w:val="22"/>
        </w:rPr>
      </w:pPr>
      <w:r>
        <w:rPr>
          <w:rFonts w:ascii="Calibri" w:hAnsi="Calibri" w:cs="Arial"/>
          <w:sz w:val="22"/>
          <w:szCs w:val="22"/>
        </w:rPr>
        <w:t>Surrey CC Finance Manual Section A – Budget Preparation</w:t>
      </w:r>
    </w:p>
    <w:p w:rsidR="00956B6E" w:rsidRDefault="00956B6E" w:rsidP="00956B6E">
      <w:pPr>
        <w:numPr>
          <w:ilvl w:val="0"/>
          <w:numId w:val="6"/>
        </w:numPr>
        <w:jc w:val="both"/>
        <w:rPr>
          <w:rFonts w:ascii="Calibri" w:hAnsi="Calibri" w:cs="Arial"/>
          <w:sz w:val="22"/>
          <w:szCs w:val="22"/>
        </w:rPr>
      </w:pPr>
      <w:r>
        <w:rPr>
          <w:rFonts w:ascii="Calibri" w:hAnsi="Calibri" w:cs="Arial"/>
          <w:sz w:val="22"/>
          <w:szCs w:val="22"/>
        </w:rPr>
        <w:t>Surrey CC Finance Manual Section A Final Budget Preparation Annexe A – Preparation notes and guidance</w:t>
      </w:r>
    </w:p>
    <w:p w:rsidR="00956B6E" w:rsidRDefault="00956B6E" w:rsidP="00956B6E">
      <w:pPr>
        <w:ind w:left="720"/>
        <w:jc w:val="both"/>
        <w:rPr>
          <w:rFonts w:ascii="Calibri" w:hAnsi="Calibri" w:cs="Arial"/>
          <w:sz w:val="22"/>
          <w:szCs w:val="22"/>
        </w:rPr>
      </w:pPr>
    </w:p>
    <w:p w:rsidR="00E46ED6" w:rsidRDefault="00E46ED6" w:rsidP="00956B6E">
      <w:pPr>
        <w:numPr>
          <w:ilvl w:val="0"/>
          <w:numId w:val="6"/>
        </w:numPr>
        <w:jc w:val="both"/>
        <w:rPr>
          <w:rFonts w:ascii="Calibri" w:hAnsi="Calibri" w:cs="Arial"/>
          <w:sz w:val="22"/>
          <w:szCs w:val="22"/>
        </w:rPr>
      </w:pPr>
      <w:r>
        <w:rPr>
          <w:rFonts w:ascii="Calibri" w:hAnsi="Calibri" w:cs="Arial"/>
          <w:sz w:val="22"/>
          <w:szCs w:val="22"/>
        </w:rPr>
        <w:t>Excel spreadsheet with the following:</w:t>
      </w:r>
    </w:p>
    <w:p w:rsidR="00E46ED6" w:rsidRDefault="00E46ED6" w:rsidP="00E46ED6">
      <w:pPr>
        <w:pStyle w:val="ListParagraph"/>
        <w:rPr>
          <w:rFonts w:ascii="Calibri" w:hAnsi="Calibri" w:cs="Arial"/>
          <w:sz w:val="22"/>
          <w:szCs w:val="22"/>
        </w:rPr>
      </w:pPr>
    </w:p>
    <w:p w:rsidR="00956B6E" w:rsidRDefault="00956B6E" w:rsidP="00E46ED6">
      <w:pPr>
        <w:numPr>
          <w:ilvl w:val="0"/>
          <w:numId w:val="7"/>
        </w:numPr>
        <w:jc w:val="both"/>
        <w:rPr>
          <w:rFonts w:ascii="Calibri" w:hAnsi="Calibri" w:cs="Arial"/>
          <w:sz w:val="22"/>
          <w:szCs w:val="22"/>
        </w:rPr>
      </w:pPr>
      <w:r>
        <w:rPr>
          <w:rFonts w:ascii="Calibri" w:hAnsi="Calibri" w:cs="Arial"/>
          <w:sz w:val="22"/>
          <w:szCs w:val="22"/>
        </w:rPr>
        <w:t>Budget Plan 202</w:t>
      </w:r>
      <w:r w:rsidR="00CB6FDD">
        <w:rPr>
          <w:rFonts w:ascii="Calibri" w:hAnsi="Calibri" w:cs="Arial"/>
          <w:sz w:val="22"/>
          <w:szCs w:val="22"/>
        </w:rPr>
        <w:t>2</w:t>
      </w:r>
      <w:r>
        <w:rPr>
          <w:rFonts w:ascii="Calibri" w:hAnsi="Calibri" w:cs="Arial"/>
          <w:sz w:val="22"/>
          <w:szCs w:val="22"/>
        </w:rPr>
        <w:t>-2</w:t>
      </w:r>
      <w:r w:rsidR="00CB6FDD">
        <w:rPr>
          <w:rFonts w:ascii="Calibri" w:hAnsi="Calibri" w:cs="Arial"/>
          <w:sz w:val="22"/>
          <w:szCs w:val="22"/>
        </w:rPr>
        <w:t>3</w:t>
      </w:r>
      <w:r>
        <w:rPr>
          <w:rFonts w:ascii="Calibri" w:hAnsi="Calibri" w:cs="Arial"/>
          <w:sz w:val="22"/>
          <w:szCs w:val="22"/>
        </w:rPr>
        <w:t xml:space="preserve"> Financial Year</w:t>
      </w:r>
      <w:r w:rsidR="00E46ED6">
        <w:rPr>
          <w:rFonts w:ascii="Calibri" w:hAnsi="Calibri" w:cs="Arial"/>
          <w:sz w:val="22"/>
          <w:szCs w:val="22"/>
        </w:rPr>
        <w:t xml:space="preserve"> 1</w:t>
      </w:r>
      <w:r w:rsidR="000D7972">
        <w:rPr>
          <w:rFonts w:ascii="Calibri" w:hAnsi="Calibri" w:cs="Arial"/>
          <w:sz w:val="22"/>
          <w:szCs w:val="22"/>
        </w:rPr>
        <w:t>, for approval and recommendation to the FGB</w:t>
      </w:r>
    </w:p>
    <w:p w:rsidR="00E46ED6" w:rsidRDefault="006A42B7" w:rsidP="00E46ED6">
      <w:pPr>
        <w:numPr>
          <w:ilvl w:val="0"/>
          <w:numId w:val="7"/>
        </w:numPr>
        <w:jc w:val="both"/>
        <w:rPr>
          <w:rFonts w:ascii="Calibri" w:hAnsi="Calibri" w:cs="Arial"/>
          <w:sz w:val="22"/>
          <w:szCs w:val="22"/>
        </w:rPr>
      </w:pPr>
      <w:r>
        <w:rPr>
          <w:rFonts w:ascii="Calibri" w:hAnsi="Calibri" w:cs="Arial"/>
          <w:sz w:val="22"/>
          <w:szCs w:val="22"/>
        </w:rPr>
        <w:t>Forecast 202</w:t>
      </w:r>
      <w:r w:rsidR="00CB6FDD">
        <w:rPr>
          <w:rFonts w:ascii="Calibri" w:hAnsi="Calibri" w:cs="Arial"/>
          <w:sz w:val="22"/>
          <w:szCs w:val="22"/>
        </w:rPr>
        <w:t>3</w:t>
      </w:r>
      <w:r>
        <w:rPr>
          <w:rFonts w:ascii="Calibri" w:hAnsi="Calibri" w:cs="Arial"/>
          <w:sz w:val="22"/>
          <w:szCs w:val="22"/>
        </w:rPr>
        <w:t>-2</w:t>
      </w:r>
      <w:r w:rsidR="00CB6FDD">
        <w:rPr>
          <w:rFonts w:ascii="Calibri" w:hAnsi="Calibri" w:cs="Arial"/>
          <w:sz w:val="22"/>
          <w:szCs w:val="22"/>
        </w:rPr>
        <w:t>4</w:t>
      </w:r>
      <w:r>
        <w:rPr>
          <w:rFonts w:ascii="Calibri" w:hAnsi="Calibri" w:cs="Arial"/>
          <w:sz w:val="22"/>
          <w:szCs w:val="22"/>
        </w:rPr>
        <w:t xml:space="preserve"> Financial Year 2</w:t>
      </w:r>
    </w:p>
    <w:p w:rsidR="006A42B7" w:rsidRDefault="006A42B7" w:rsidP="00E46ED6">
      <w:pPr>
        <w:numPr>
          <w:ilvl w:val="0"/>
          <w:numId w:val="7"/>
        </w:numPr>
        <w:jc w:val="both"/>
        <w:rPr>
          <w:rFonts w:ascii="Calibri" w:hAnsi="Calibri" w:cs="Arial"/>
          <w:sz w:val="22"/>
          <w:szCs w:val="22"/>
        </w:rPr>
      </w:pPr>
      <w:r>
        <w:rPr>
          <w:rFonts w:ascii="Calibri" w:hAnsi="Calibri" w:cs="Arial"/>
          <w:sz w:val="22"/>
          <w:szCs w:val="22"/>
        </w:rPr>
        <w:t>Forecast 202</w:t>
      </w:r>
      <w:r w:rsidR="00CB6FDD">
        <w:rPr>
          <w:rFonts w:ascii="Calibri" w:hAnsi="Calibri" w:cs="Arial"/>
          <w:sz w:val="22"/>
          <w:szCs w:val="22"/>
        </w:rPr>
        <w:t>4</w:t>
      </w:r>
      <w:r>
        <w:rPr>
          <w:rFonts w:ascii="Calibri" w:hAnsi="Calibri" w:cs="Arial"/>
          <w:sz w:val="22"/>
          <w:szCs w:val="22"/>
        </w:rPr>
        <w:t>-2</w:t>
      </w:r>
      <w:r w:rsidR="00CB6FDD">
        <w:rPr>
          <w:rFonts w:ascii="Calibri" w:hAnsi="Calibri" w:cs="Arial"/>
          <w:sz w:val="22"/>
          <w:szCs w:val="22"/>
        </w:rPr>
        <w:t>5</w:t>
      </w:r>
      <w:r>
        <w:rPr>
          <w:rFonts w:ascii="Calibri" w:hAnsi="Calibri" w:cs="Arial"/>
          <w:sz w:val="22"/>
          <w:szCs w:val="22"/>
        </w:rPr>
        <w:t xml:space="preserve"> Financial Year 3</w:t>
      </w:r>
    </w:p>
    <w:p w:rsidR="00B95C13" w:rsidRDefault="00B95C13" w:rsidP="00E46ED6">
      <w:pPr>
        <w:numPr>
          <w:ilvl w:val="0"/>
          <w:numId w:val="7"/>
        </w:numPr>
        <w:jc w:val="both"/>
        <w:rPr>
          <w:rFonts w:ascii="Calibri" w:hAnsi="Calibri" w:cs="Arial"/>
          <w:sz w:val="22"/>
          <w:szCs w:val="22"/>
        </w:rPr>
      </w:pPr>
      <w:r>
        <w:rPr>
          <w:rFonts w:ascii="Calibri" w:hAnsi="Calibri" w:cs="Arial"/>
          <w:sz w:val="22"/>
          <w:szCs w:val="22"/>
        </w:rPr>
        <w:t>Summary of the 3 Year Plan for 202</w:t>
      </w:r>
      <w:r w:rsidR="00CB6FDD">
        <w:rPr>
          <w:rFonts w:ascii="Calibri" w:hAnsi="Calibri" w:cs="Arial"/>
          <w:sz w:val="22"/>
          <w:szCs w:val="22"/>
        </w:rPr>
        <w:t>2</w:t>
      </w:r>
      <w:r>
        <w:rPr>
          <w:rFonts w:ascii="Calibri" w:hAnsi="Calibri" w:cs="Arial"/>
          <w:sz w:val="22"/>
          <w:szCs w:val="22"/>
        </w:rPr>
        <w:t>-2</w:t>
      </w:r>
      <w:r w:rsidR="00CB6FDD">
        <w:rPr>
          <w:rFonts w:ascii="Calibri" w:hAnsi="Calibri" w:cs="Arial"/>
          <w:sz w:val="22"/>
          <w:szCs w:val="22"/>
        </w:rPr>
        <w:t>3</w:t>
      </w:r>
      <w:r>
        <w:rPr>
          <w:rFonts w:ascii="Calibri" w:hAnsi="Calibri" w:cs="Arial"/>
          <w:sz w:val="22"/>
          <w:szCs w:val="22"/>
        </w:rPr>
        <w:t>, 202</w:t>
      </w:r>
      <w:r w:rsidR="00CB6FDD">
        <w:rPr>
          <w:rFonts w:ascii="Calibri" w:hAnsi="Calibri" w:cs="Arial"/>
          <w:sz w:val="22"/>
          <w:szCs w:val="22"/>
        </w:rPr>
        <w:t>3</w:t>
      </w:r>
      <w:r>
        <w:rPr>
          <w:rFonts w:ascii="Calibri" w:hAnsi="Calibri" w:cs="Arial"/>
          <w:sz w:val="22"/>
          <w:szCs w:val="22"/>
        </w:rPr>
        <w:t>-2</w:t>
      </w:r>
      <w:r w:rsidR="00CB6FDD">
        <w:rPr>
          <w:rFonts w:ascii="Calibri" w:hAnsi="Calibri" w:cs="Arial"/>
          <w:sz w:val="22"/>
          <w:szCs w:val="22"/>
        </w:rPr>
        <w:t>4</w:t>
      </w:r>
      <w:r>
        <w:rPr>
          <w:rFonts w:ascii="Calibri" w:hAnsi="Calibri" w:cs="Arial"/>
          <w:sz w:val="22"/>
          <w:szCs w:val="22"/>
        </w:rPr>
        <w:t xml:space="preserve"> and 202</w:t>
      </w:r>
      <w:r w:rsidR="00CB6FDD">
        <w:rPr>
          <w:rFonts w:ascii="Calibri" w:hAnsi="Calibri" w:cs="Arial"/>
          <w:sz w:val="22"/>
          <w:szCs w:val="22"/>
        </w:rPr>
        <w:t>4</w:t>
      </w:r>
      <w:r>
        <w:rPr>
          <w:rFonts w:ascii="Calibri" w:hAnsi="Calibri" w:cs="Arial"/>
          <w:sz w:val="22"/>
          <w:szCs w:val="22"/>
        </w:rPr>
        <w:t>-2</w:t>
      </w:r>
      <w:r w:rsidR="00CB6FDD">
        <w:rPr>
          <w:rFonts w:ascii="Calibri" w:hAnsi="Calibri" w:cs="Arial"/>
          <w:sz w:val="22"/>
          <w:szCs w:val="22"/>
        </w:rPr>
        <w:t xml:space="preserve">5. </w:t>
      </w:r>
    </w:p>
    <w:p w:rsidR="00956B6E" w:rsidRDefault="00956B6E" w:rsidP="00956B6E">
      <w:pPr>
        <w:jc w:val="both"/>
        <w:rPr>
          <w:rFonts w:ascii="Calibri" w:hAnsi="Calibri" w:cs="Arial"/>
          <w:sz w:val="22"/>
          <w:szCs w:val="22"/>
        </w:rPr>
      </w:pPr>
    </w:p>
    <w:p w:rsidR="00025E8A" w:rsidRDefault="00A14E6A" w:rsidP="00025E8A">
      <w:pPr>
        <w:jc w:val="both"/>
        <w:rPr>
          <w:rFonts w:ascii="Calibri" w:hAnsi="Calibri" w:cs="Arial"/>
          <w:sz w:val="22"/>
          <w:szCs w:val="22"/>
        </w:rPr>
      </w:pPr>
      <w:r>
        <w:rPr>
          <w:rFonts w:ascii="Calibri" w:hAnsi="Calibri" w:cs="Arial"/>
          <w:sz w:val="22"/>
          <w:szCs w:val="22"/>
        </w:rPr>
        <w:t>I have discussed</w:t>
      </w:r>
      <w:r w:rsidR="00025E8A">
        <w:rPr>
          <w:rFonts w:ascii="Calibri" w:hAnsi="Calibri" w:cs="Arial"/>
          <w:sz w:val="22"/>
          <w:szCs w:val="22"/>
        </w:rPr>
        <w:t xml:space="preserve"> and agreed</w:t>
      </w:r>
      <w:r>
        <w:rPr>
          <w:rFonts w:ascii="Calibri" w:hAnsi="Calibri" w:cs="Arial"/>
          <w:sz w:val="22"/>
          <w:szCs w:val="22"/>
        </w:rPr>
        <w:t xml:space="preserve"> th</w:t>
      </w:r>
      <w:r w:rsidR="00025E8A">
        <w:rPr>
          <w:rFonts w:ascii="Calibri" w:hAnsi="Calibri" w:cs="Arial"/>
          <w:sz w:val="22"/>
          <w:szCs w:val="22"/>
        </w:rPr>
        <w:t>e Final Budget Plan for the year 1</w:t>
      </w:r>
      <w:r w:rsidR="00025E8A" w:rsidRPr="00025E8A">
        <w:rPr>
          <w:rFonts w:ascii="Calibri" w:hAnsi="Calibri" w:cs="Arial"/>
          <w:sz w:val="22"/>
          <w:szCs w:val="22"/>
          <w:vertAlign w:val="superscript"/>
        </w:rPr>
        <w:t>st</w:t>
      </w:r>
      <w:r w:rsidR="00025E8A">
        <w:rPr>
          <w:rFonts w:ascii="Calibri" w:hAnsi="Calibri" w:cs="Arial"/>
          <w:sz w:val="22"/>
          <w:szCs w:val="22"/>
        </w:rPr>
        <w:t xml:space="preserve"> April 202</w:t>
      </w:r>
      <w:r w:rsidR="00CB6FDD">
        <w:rPr>
          <w:rFonts w:ascii="Calibri" w:hAnsi="Calibri" w:cs="Arial"/>
          <w:sz w:val="22"/>
          <w:szCs w:val="22"/>
        </w:rPr>
        <w:t>2</w:t>
      </w:r>
      <w:r w:rsidR="00025E8A">
        <w:rPr>
          <w:rFonts w:ascii="Calibri" w:hAnsi="Calibri" w:cs="Arial"/>
          <w:sz w:val="22"/>
          <w:szCs w:val="22"/>
        </w:rPr>
        <w:t xml:space="preserve"> to 31</w:t>
      </w:r>
      <w:r w:rsidR="00025E8A" w:rsidRPr="00025E8A">
        <w:rPr>
          <w:rFonts w:ascii="Calibri" w:hAnsi="Calibri" w:cs="Arial"/>
          <w:sz w:val="22"/>
          <w:szCs w:val="22"/>
          <w:vertAlign w:val="superscript"/>
        </w:rPr>
        <w:t>st</w:t>
      </w:r>
      <w:r w:rsidR="002F1263">
        <w:rPr>
          <w:rFonts w:ascii="Calibri" w:hAnsi="Calibri" w:cs="Arial"/>
          <w:sz w:val="22"/>
          <w:szCs w:val="22"/>
        </w:rPr>
        <w:t xml:space="preserve"> March 202</w:t>
      </w:r>
      <w:r w:rsidR="00CB6FDD">
        <w:rPr>
          <w:rFonts w:ascii="Calibri" w:hAnsi="Calibri" w:cs="Arial"/>
          <w:sz w:val="22"/>
          <w:szCs w:val="22"/>
        </w:rPr>
        <w:t>3</w:t>
      </w:r>
      <w:r w:rsidR="00025E8A">
        <w:rPr>
          <w:rFonts w:ascii="Calibri" w:hAnsi="Calibri" w:cs="Arial"/>
          <w:sz w:val="22"/>
          <w:szCs w:val="22"/>
        </w:rPr>
        <w:t xml:space="preserve"> w</w:t>
      </w:r>
      <w:r>
        <w:rPr>
          <w:rFonts w:ascii="Calibri" w:hAnsi="Calibri" w:cs="Arial"/>
          <w:sz w:val="22"/>
          <w:szCs w:val="22"/>
        </w:rPr>
        <w:t>ith Imogen</w:t>
      </w:r>
      <w:r w:rsidR="00CB6FDD">
        <w:rPr>
          <w:rFonts w:ascii="Calibri" w:hAnsi="Calibri" w:cs="Arial"/>
          <w:sz w:val="22"/>
          <w:szCs w:val="22"/>
        </w:rPr>
        <w:t xml:space="preserve"> and Daniel.</w:t>
      </w:r>
    </w:p>
    <w:p w:rsidR="000C1221" w:rsidRDefault="000C1221" w:rsidP="00025E8A">
      <w:pPr>
        <w:jc w:val="both"/>
        <w:rPr>
          <w:rFonts w:ascii="Calibri" w:hAnsi="Calibri" w:cs="Arial"/>
          <w:sz w:val="22"/>
          <w:szCs w:val="22"/>
        </w:rPr>
      </w:pPr>
    </w:p>
    <w:p w:rsidR="00351A6B" w:rsidRDefault="00351A6B" w:rsidP="00025E8A">
      <w:pPr>
        <w:jc w:val="both"/>
        <w:rPr>
          <w:rFonts w:ascii="Calibri" w:hAnsi="Calibri" w:cs="Arial"/>
          <w:sz w:val="22"/>
          <w:szCs w:val="22"/>
        </w:rPr>
      </w:pPr>
      <w:r>
        <w:rPr>
          <w:rFonts w:ascii="Calibri" w:hAnsi="Calibri" w:cs="Arial"/>
          <w:sz w:val="22"/>
          <w:szCs w:val="22"/>
        </w:rPr>
        <w:t>The forecasts for 202</w:t>
      </w:r>
      <w:r w:rsidR="00CB6FDD">
        <w:rPr>
          <w:rFonts w:ascii="Calibri" w:hAnsi="Calibri" w:cs="Arial"/>
          <w:sz w:val="22"/>
          <w:szCs w:val="22"/>
        </w:rPr>
        <w:t>3</w:t>
      </w:r>
      <w:r>
        <w:rPr>
          <w:rFonts w:ascii="Calibri" w:hAnsi="Calibri" w:cs="Arial"/>
          <w:sz w:val="22"/>
          <w:szCs w:val="22"/>
        </w:rPr>
        <w:t>-2</w:t>
      </w:r>
      <w:r w:rsidR="00CB6FDD">
        <w:rPr>
          <w:rFonts w:ascii="Calibri" w:hAnsi="Calibri" w:cs="Arial"/>
          <w:sz w:val="22"/>
          <w:szCs w:val="22"/>
        </w:rPr>
        <w:t>4</w:t>
      </w:r>
      <w:r>
        <w:rPr>
          <w:rFonts w:ascii="Calibri" w:hAnsi="Calibri" w:cs="Arial"/>
          <w:sz w:val="22"/>
          <w:szCs w:val="22"/>
        </w:rPr>
        <w:t xml:space="preserve"> and 202</w:t>
      </w:r>
      <w:r w:rsidR="00CB6FDD">
        <w:rPr>
          <w:rFonts w:ascii="Calibri" w:hAnsi="Calibri" w:cs="Arial"/>
          <w:sz w:val="22"/>
          <w:szCs w:val="22"/>
        </w:rPr>
        <w:t>4</w:t>
      </w:r>
      <w:r>
        <w:rPr>
          <w:rFonts w:ascii="Calibri" w:hAnsi="Calibri" w:cs="Arial"/>
          <w:sz w:val="22"/>
          <w:szCs w:val="22"/>
        </w:rPr>
        <w:t>-2</w:t>
      </w:r>
      <w:r w:rsidR="00CB6FDD">
        <w:rPr>
          <w:rFonts w:ascii="Calibri" w:hAnsi="Calibri" w:cs="Arial"/>
          <w:sz w:val="22"/>
          <w:szCs w:val="22"/>
        </w:rPr>
        <w:t>5</w:t>
      </w:r>
      <w:r>
        <w:rPr>
          <w:rFonts w:ascii="Calibri" w:hAnsi="Calibri" w:cs="Arial"/>
          <w:sz w:val="22"/>
          <w:szCs w:val="22"/>
        </w:rPr>
        <w:t xml:space="preserve"> have been included to </w:t>
      </w:r>
      <w:r w:rsidR="00CB6FDD">
        <w:rPr>
          <w:rFonts w:ascii="Calibri" w:hAnsi="Calibri" w:cs="Arial"/>
          <w:sz w:val="22"/>
          <w:szCs w:val="22"/>
        </w:rPr>
        <w:t>meet the requirements of the SFVS (Schools Financial Value Standard) for a 3 Year Budget Plan.</w:t>
      </w:r>
    </w:p>
    <w:p w:rsidR="00025E8A" w:rsidRDefault="00025E8A" w:rsidP="00025E8A">
      <w:pPr>
        <w:jc w:val="both"/>
        <w:rPr>
          <w:rFonts w:ascii="Calibri" w:hAnsi="Calibri" w:cs="Arial"/>
          <w:sz w:val="22"/>
          <w:szCs w:val="22"/>
        </w:rPr>
      </w:pPr>
    </w:p>
    <w:p w:rsidR="002A1375" w:rsidRDefault="00025E8A" w:rsidP="00025E8A">
      <w:pPr>
        <w:jc w:val="both"/>
        <w:rPr>
          <w:rFonts w:ascii="Calibri" w:hAnsi="Calibri" w:cs="Arial"/>
          <w:sz w:val="22"/>
          <w:szCs w:val="22"/>
        </w:rPr>
      </w:pPr>
      <w:r>
        <w:rPr>
          <w:rFonts w:ascii="Calibri" w:hAnsi="Calibri" w:cs="Arial"/>
          <w:sz w:val="22"/>
          <w:szCs w:val="22"/>
        </w:rPr>
        <w:t xml:space="preserve">The </w:t>
      </w:r>
      <w:r w:rsidR="00BF7E9C" w:rsidRPr="00470006">
        <w:rPr>
          <w:rFonts w:ascii="Calibri" w:hAnsi="Calibri" w:cs="Arial"/>
          <w:sz w:val="22"/>
          <w:szCs w:val="22"/>
        </w:rPr>
        <w:t>Budget Plan supports the</w:t>
      </w:r>
      <w:r w:rsidR="00AD5FE8" w:rsidRPr="00470006">
        <w:rPr>
          <w:rFonts w:ascii="Calibri" w:hAnsi="Calibri" w:cs="Arial"/>
          <w:sz w:val="22"/>
          <w:szCs w:val="22"/>
        </w:rPr>
        <w:t xml:space="preserve"> School </w:t>
      </w:r>
      <w:r w:rsidR="00135257">
        <w:rPr>
          <w:rFonts w:ascii="Calibri" w:hAnsi="Calibri" w:cs="Arial"/>
          <w:sz w:val="22"/>
          <w:szCs w:val="22"/>
        </w:rPr>
        <w:t xml:space="preserve">Priorities for </w:t>
      </w:r>
      <w:r w:rsidR="002A1375">
        <w:rPr>
          <w:rFonts w:ascii="Calibri" w:hAnsi="Calibri" w:cs="Arial"/>
          <w:sz w:val="22"/>
          <w:szCs w:val="22"/>
        </w:rPr>
        <w:t>Development</w:t>
      </w:r>
      <w:r w:rsidR="00135257">
        <w:rPr>
          <w:rFonts w:ascii="Calibri" w:hAnsi="Calibri" w:cs="Arial"/>
          <w:sz w:val="22"/>
          <w:szCs w:val="22"/>
        </w:rPr>
        <w:t xml:space="preserve">. </w:t>
      </w:r>
    </w:p>
    <w:p w:rsidR="00C64373" w:rsidRDefault="00C64373" w:rsidP="00C64373">
      <w:pPr>
        <w:pStyle w:val="ListParagraph"/>
        <w:rPr>
          <w:rFonts w:ascii="Calibri" w:hAnsi="Calibri" w:cs="Arial"/>
          <w:sz w:val="22"/>
          <w:szCs w:val="22"/>
        </w:rPr>
      </w:pPr>
    </w:p>
    <w:p w:rsidR="00B03C23" w:rsidRDefault="00BF41F6" w:rsidP="00CB7B6E">
      <w:pPr>
        <w:jc w:val="both"/>
        <w:rPr>
          <w:rFonts w:ascii="Calibri" w:hAnsi="Calibri" w:cs="Arial"/>
          <w:sz w:val="22"/>
          <w:szCs w:val="22"/>
        </w:rPr>
      </w:pPr>
      <w:r w:rsidRPr="00470006">
        <w:rPr>
          <w:rFonts w:ascii="Calibri" w:hAnsi="Calibri" w:cs="Arial"/>
          <w:sz w:val="22"/>
          <w:szCs w:val="22"/>
        </w:rPr>
        <w:t xml:space="preserve">The </w:t>
      </w:r>
      <w:r w:rsidR="002F1263">
        <w:rPr>
          <w:rFonts w:ascii="Calibri" w:hAnsi="Calibri" w:cs="Arial"/>
          <w:sz w:val="22"/>
          <w:szCs w:val="22"/>
        </w:rPr>
        <w:t xml:space="preserve">LA have </w:t>
      </w:r>
      <w:r w:rsidR="00141C33">
        <w:rPr>
          <w:rFonts w:ascii="Calibri" w:hAnsi="Calibri" w:cs="Arial"/>
          <w:sz w:val="22"/>
          <w:szCs w:val="22"/>
        </w:rPr>
        <w:t xml:space="preserve">stated </w:t>
      </w:r>
      <w:r w:rsidR="002F1263">
        <w:rPr>
          <w:rFonts w:ascii="Calibri" w:hAnsi="Calibri" w:cs="Arial"/>
          <w:sz w:val="22"/>
          <w:szCs w:val="22"/>
        </w:rPr>
        <w:t xml:space="preserve">that </w:t>
      </w:r>
      <w:r w:rsidR="00141C33">
        <w:rPr>
          <w:rFonts w:ascii="Calibri" w:hAnsi="Calibri" w:cs="Arial"/>
          <w:sz w:val="22"/>
          <w:szCs w:val="22"/>
        </w:rPr>
        <w:t xml:space="preserve">approval of </w:t>
      </w:r>
      <w:r w:rsidR="002F1263">
        <w:rPr>
          <w:rFonts w:ascii="Calibri" w:hAnsi="Calibri" w:cs="Arial"/>
          <w:sz w:val="22"/>
          <w:szCs w:val="22"/>
        </w:rPr>
        <w:t xml:space="preserve">the </w:t>
      </w:r>
      <w:r w:rsidRPr="00470006">
        <w:rPr>
          <w:rFonts w:ascii="Calibri" w:hAnsi="Calibri" w:cs="Arial"/>
          <w:sz w:val="22"/>
          <w:szCs w:val="22"/>
        </w:rPr>
        <w:t>Budget Plan for 20</w:t>
      </w:r>
      <w:r w:rsidR="00B91BF7">
        <w:rPr>
          <w:rFonts w:ascii="Calibri" w:hAnsi="Calibri" w:cs="Arial"/>
          <w:sz w:val="22"/>
          <w:szCs w:val="22"/>
        </w:rPr>
        <w:t>2</w:t>
      </w:r>
      <w:r w:rsidR="00141C33">
        <w:rPr>
          <w:rFonts w:ascii="Calibri" w:hAnsi="Calibri" w:cs="Arial"/>
          <w:sz w:val="22"/>
          <w:szCs w:val="22"/>
        </w:rPr>
        <w:t>2</w:t>
      </w:r>
      <w:r w:rsidRPr="00470006">
        <w:rPr>
          <w:rFonts w:ascii="Calibri" w:hAnsi="Calibri" w:cs="Arial"/>
          <w:sz w:val="22"/>
          <w:szCs w:val="22"/>
        </w:rPr>
        <w:t>-</w:t>
      </w:r>
      <w:r w:rsidR="00354E3F">
        <w:rPr>
          <w:rFonts w:ascii="Calibri" w:hAnsi="Calibri" w:cs="Arial"/>
          <w:sz w:val="22"/>
          <w:szCs w:val="22"/>
        </w:rPr>
        <w:t>2</w:t>
      </w:r>
      <w:r w:rsidR="00141C33">
        <w:rPr>
          <w:rFonts w:ascii="Calibri" w:hAnsi="Calibri" w:cs="Arial"/>
          <w:sz w:val="22"/>
          <w:szCs w:val="22"/>
        </w:rPr>
        <w:t xml:space="preserve">3 can be delegated to a </w:t>
      </w:r>
      <w:r w:rsidR="002F1263">
        <w:rPr>
          <w:rFonts w:ascii="Calibri" w:hAnsi="Calibri" w:cs="Arial"/>
          <w:sz w:val="22"/>
          <w:szCs w:val="22"/>
        </w:rPr>
        <w:t xml:space="preserve">Finance Committee (Working </w:t>
      </w:r>
      <w:r w:rsidR="00B03C23">
        <w:rPr>
          <w:rFonts w:ascii="Calibri" w:hAnsi="Calibri" w:cs="Arial"/>
          <w:sz w:val="22"/>
          <w:szCs w:val="22"/>
        </w:rPr>
        <w:t>P</w:t>
      </w:r>
      <w:r w:rsidR="00141C33">
        <w:rPr>
          <w:rFonts w:ascii="Calibri" w:hAnsi="Calibri" w:cs="Arial"/>
          <w:sz w:val="22"/>
          <w:szCs w:val="22"/>
        </w:rPr>
        <w:t xml:space="preserve">arty), but they advise that it is </w:t>
      </w:r>
      <w:r w:rsidR="00B03C23">
        <w:rPr>
          <w:rFonts w:ascii="Calibri" w:hAnsi="Calibri" w:cs="Arial"/>
          <w:sz w:val="22"/>
          <w:szCs w:val="22"/>
        </w:rPr>
        <w:t>tabled at the FGB meeting and signed by the Chair of Governors</w:t>
      </w:r>
      <w:r w:rsidR="00487C3D">
        <w:rPr>
          <w:rFonts w:ascii="Calibri" w:hAnsi="Calibri" w:cs="Arial"/>
          <w:sz w:val="22"/>
          <w:szCs w:val="22"/>
        </w:rPr>
        <w:t xml:space="preserve">, and minuted </w:t>
      </w:r>
      <w:r w:rsidR="00B03C23">
        <w:rPr>
          <w:rFonts w:ascii="Calibri" w:hAnsi="Calibri" w:cs="Arial"/>
          <w:sz w:val="22"/>
          <w:szCs w:val="22"/>
        </w:rPr>
        <w:t xml:space="preserve">as evidence of the </w:t>
      </w:r>
      <w:r w:rsidR="0063078E">
        <w:rPr>
          <w:rFonts w:ascii="Calibri" w:hAnsi="Calibri" w:cs="Arial"/>
          <w:sz w:val="22"/>
          <w:szCs w:val="22"/>
        </w:rPr>
        <w:t xml:space="preserve">approval of the </w:t>
      </w:r>
      <w:r w:rsidR="00B03C23">
        <w:rPr>
          <w:rFonts w:ascii="Calibri" w:hAnsi="Calibri" w:cs="Arial"/>
          <w:sz w:val="22"/>
          <w:szCs w:val="22"/>
        </w:rPr>
        <w:t xml:space="preserve">budget plan by the </w:t>
      </w:r>
      <w:r w:rsidR="0063078E">
        <w:rPr>
          <w:rFonts w:ascii="Calibri" w:hAnsi="Calibri" w:cs="Arial"/>
          <w:sz w:val="22"/>
          <w:szCs w:val="22"/>
        </w:rPr>
        <w:t xml:space="preserve">Full </w:t>
      </w:r>
      <w:r w:rsidR="00B03C23">
        <w:rPr>
          <w:rFonts w:ascii="Calibri" w:hAnsi="Calibri" w:cs="Arial"/>
          <w:sz w:val="22"/>
          <w:szCs w:val="22"/>
        </w:rPr>
        <w:t xml:space="preserve">Governing Body. </w:t>
      </w:r>
      <w:r w:rsidR="00804A5D">
        <w:rPr>
          <w:rFonts w:ascii="Calibri" w:hAnsi="Calibri" w:cs="Arial"/>
          <w:sz w:val="22"/>
          <w:szCs w:val="22"/>
        </w:rPr>
        <w:t xml:space="preserve">This </w:t>
      </w:r>
      <w:r w:rsidR="00D40601">
        <w:rPr>
          <w:rFonts w:ascii="Calibri" w:hAnsi="Calibri" w:cs="Arial"/>
          <w:sz w:val="22"/>
          <w:szCs w:val="22"/>
        </w:rPr>
        <w:t xml:space="preserve">procedure </w:t>
      </w:r>
      <w:r w:rsidR="00804A5D">
        <w:rPr>
          <w:rFonts w:ascii="Calibri" w:hAnsi="Calibri" w:cs="Arial"/>
          <w:sz w:val="22"/>
          <w:szCs w:val="22"/>
        </w:rPr>
        <w:t xml:space="preserve">is </w:t>
      </w:r>
      <w:r w:rsidR="0063078E">
        <w:rPr>
          <w:rFonts w:ascii="Calibri" w:hAnsi="Calibri" w:cs="Arial"/>
          <w:sz w:val="22"/>
          <w:szCs w:val="22"/>
        </w:rPr>
        <w:t xml:space="preserve">included in the school’s Financial Management Policy. </w:t>
      </w:r>
    </w:p>
    <w:p w:rsidR="00B03C23" w:rsidRDefault="00B03C23" w:rsidP="00CB7B6E">
      <w:pPr>
        <w:jc w:val="both"/>
        <w:rPr>
          <w:rFonts w:ascii="Calibri" w:hAnsi="Calibri" w:cs="Arial"/>
          <w:sz w:val="22"/>
          <w:szCs w:val="22"/>
        </w:rPr>
      </w:pPr>
    </w:p>
    <w:p w:rsidR="00AD5FE8" w:rsidRPr="00470006" w:rsidRDefault="00B03C23" w:rsidP="00CB7B6E">
      <w:pPr>
        <w:jc w:val="both"/>
        <w:rPr>
          <w:rFonts w:ascii="Calibri" w:hAnsi="Calibri" w:cs="Arial"/>
          <w:sz w:val="22"/>
          <w:szCs w:val="22"/>
        </w:rPr>
      </w:pPr>
      <w:r>
        <w:rPr>
          <w:rFonts w:ascii="Calibri" w:hAnsi="Calibri" w:cs="Arial"/>
          <w:sz w:val="22"/>
          <w:szCs w:val="22"/>
        </w:rPr>
        <w:t xml:space="preserve">The final budget plan, </w:t>
      </w:r>
      <w:r w:rsidR="00D426A0">
        <w:rPr>
          <w:rFonts w:ascii="Calibri" w:hAnsi="Calibri" w:cs="Arial"/>
          <w:sz w:val="22"/>
          <w:szCs w:val="22"/>
        </w:rPr>
        <w:t xml:space="preserve">approved by the full Governing Body, </w:t>
      </w:r>
      <w:r w:rsidR="00BF41F6" w:rsidRPr="00470006">
        <w:rPr>
          <w:rFonts w:ascii="Calibri" w:hAnsi="Calibri" w:cs="Arial"/>
          <w:sz w:val="22"/>
          <w:szCs w:val="22"/>
        </w:rPr>
        <w:t xml:space="preserve">must be submitted to </w:t>
      </w:r>
      <w:r w:rsidR="00744A9A">
        <w:rPr>
          <w:rFonts w:ascii="Calibri" w:hAnsi="Calibri" w:cs="Arial"/>
          <w:sz w:val="22"/>
          <w:szCs w:val="22"/>
        </w:rPr>
        <w:t xml:space="preserve">Surrey CC </w:t>
      </w:r>
      <w:r>
        <w:rPr>
          <w:rFonts w:ascii="Calibri" w:hAnsi="Calibri" w:cs="Arial"/>
          <w:sz w:val="22"/>
          <w:szCs w:val="22"/>
        </w:rPr>
        <w:t>to arrive no later than 1</w:t>
      </w:r>
      <w:r w:rsidRPr="00B03C23">
        <w:rPr>
          <w:rFonts w:ascii="Calibri" w:hAnsi="Calibri" w:cs="Arial"/>
          <w:sz w:val="22"/>
          <w:szCs w:val="22"/>
          <w:vertAlign w:val="superscript"/>
        </w:rPr>
        <w:t>st</w:t>
      </w:r>
      <w:r>
        <w:rPr>
          <w:rFonts w:ascii="Calibri" w:hAnsi="Calibri" w:cs="Arial"/>
          <w:sz w:val="22"/>
          <w:szCs w:val="22"/>
        </w:rPr>
        <w:t xml:space="preserve"> May 202</w:t>
      </w:r>
      <w:r w:rsidR="00C16B19">
        <w:rPr>
          <w:rFonts w:ascii="Calibri" w:hAnsi="Calibri" w:cs="Arial"/>
          <w:sz w:val="22"/>
          <w:szCs w:val="22"/>
        </w:rPr>
        <w:t>2</w:t>
      </w:r>
      <w:r>
        <w:rPr>
          <w:rFonts w:ascii="Calibri" w:hAnsi="Calibri" w:cs="Arial"/>
          <w:sz w:val="22"/>
          <w:szCs w:val="22"/>
        </w:rPr>
        <w:t xml:space="preserve">. </w:t>
      </w:r>
    </w:p>
    <w:p w:rsidR="00AD5FE8" w:rsidRPr="00470006" w:rsidRDefault="00AD5FE8" w:rsidP="00CB7B6E">
      <w:pPr>
        <w:jc w:val="both"/>
        <w:rPr>
          <w:rFonts w:ascii="Calibri" w:hAnsi="Calibri" w:cs="Arial"/>
          <w:sz w:val="22"/>
          <w:szCs w:val="22"/>
        </w:rPr>
      </w:pPr>
    </w:p>
    <w:p w:rsidR="00AD5FE8" w:rsidRDefault="00AD5FE8" w:rsidP="00CB7B6E">
      <w:pPr>
        <w:jc w:val="both"/>
        <w:rPr>
          <w:rFonts w:ascii="Calibri" w:hAnsi="Calibri" w:cs="Arial"/>
          <w:sz w:val="22"/>
          <w:szCs w:val="22"/>
        </w:rPr>
      </w:pPr>
      <w:r w:rsidRPr="00470006">
        <w:rPr>
          <w:rFonts w:ascii="Calibri" w:hAnsi="Calibri" w:cs="Arial"/>
          <w:sz w:val="22"/>
          <w:szCs w:val="22"/>
        </w:rPr>
        <w:t xml:space="preserve">Please read through all the information ready for the meeting </w:t>
      </w:r>
      <w:r w:rsidR="005D0124">
        <w:rPr>
          <w:rFonts w:ascii="Calibri" w:hAnsi="Calibri" w:cs="Arial"/>
          <w:sz w:val="22"/>
          <w:szCs w:val="22"/>
        </w:rPr>
        <w:t>of the F</w:t>
      </w:r>
      <w:r w:rsidR="00B91BF7">
        <w:rPr>
          <w:rFonts w:ascii="Calibri" w:hAnsi="Calibri" w:cs="Arial"/>
          <w:sz w:val="22"/>
          <w:szCs w:val="22"/>
        </w:rPr>
        <w:t>inance Working</w:t>
      </w:r>
      <w:r w:rsidR="00C16B19">
        <w:rPr>
          <w:rFonts w:ascii="Calibri" w:hAnsi="Calibri" w:cs="Arial"/>
          <w:sz w:val="22"/>
          <w:szCs w:val="22"/>
        </w:rPr>
        <w:t xml:space="preserve"> P</w:t>
      </w:r>
      <w:r w:rsidR="00B91BF7">
        <w:rPr>
          <w:rFonts w:ascii="Calibri" w:hAnsi="Calibri" w:cs="Arial"/>
          <w:sz w:val="22"/>
          <w:szCs w:val="22"/>
        </w:rPr>
        <w:t>arty on T</w:t>
      </w:r>
      <w:r w:rsidR="00B03C23">
        <w:rPr>
          <w:rFonts w:ascii="Calibri" w:hAnsi="Calibri" w:cs="Arial"/>
          <w:sz w:val="22"/>
          <w:szCs w:val="22"/>
        </w:rPr>
        <w:t>hursday, 2</w:t>
      </w:r>
      <w:r w:rsidR="00C16B19">
        <w:rPr>
          <w:rFonts w:ascii="Calibri" w:hAnsi="Calibri" w:cs="Arial"/>
          <w:sz w:val="22"/>
          <w:szCs w:val="22"/>
        </w:rPr>
        <w:t>1</w:t>
      </w:r>
      <w:r w:rsidR="00C16B19" w:rsidRPr="00C16B19">
        <w:rPr>
          <w:rFonts w:ascii="Calibri" w:hAnsi="Calibri" w:cs="Arial"/>
          <w:sz w:val="22"/>
          <w:szCs w:val="22"/>
          <w:vertAlign w:val="superscript"/>
        </w:rPr>
        <w:t>st</w:t>
      </w:r>
      <w:r w:rsidR="00C16B19">
        <w:rPr>
          <w:rFonts w:ascii="Calibri" w:hAnsi="Calibri" w:cs="Arial"/>
          <w:sz w:val="22"/>
          <w:szCs w:val="22"/>
        </w:rPr>
        <w:t xml:space="preserve"> </w:t>
      </w:r>
      <w:r w:rsidR="00B03C23">
        <w:rPr>
          <w:rFonts w:ascii="Calibri" w:hAnsi="Calibri" w:cs="Arial"/>
          <w:sz w:val="22"/>
          <w:szCs w:val="22"/>
        </w:rPr>
        <w:t>April a</w:t>
      </w:r>
      <w:r w:rsidR="00EC4431">
        <w:rPr>
          <w:rFonts w:ascii="Calibri" w:hAnsi="Calibri" w:cs="Arial"/>
          <w:sz w:val="22"/>
          <w:szCs w:val="22"/>
        </w:rPr>
        <w:t xml:space="preserve">t </w:t>
      </w:r>
      <w:r w:rsidR="005D0124">
        <w:rPr>
          <w:rFonts w:ascii="Calibri" w:hAnsi="Calibri" w:cs="Arial"/>
          <w:sz w:val="22"/>
          <w:szCs w:val="22"/>
        </w:rPr>
        <w:t>6</w:t>
      </w:r>
      <w:r w:rsidR="0063078E">
        <w:rPr>
          <w:rFonts w:ascii="Calibri" w:hAnsi="Calibri" w:cs="Arial"/>
          <w:sz w:val="22"/>
          <w:szCs w:val="22"/>
        </w:rPr>
        <w:t>.00pm. The FGB meeting is scheduled for the following Thursday, 28</w:t>
      </w:r>
      <w:r w:rsidR="0063078E" w:rsidRPr="0063078E">
        <w:rPr>
          <w:rFonts w:ascii="Calibri" w:hAnsi="Calibri" w:cs="Arial"/>
          <w:sz w:val="22"/>
          <w:szCs w:val="22"/>
          <w:vertAlign w:val="superscript"/>
        </w:rPr>
        <w:t>th</w:t>
      </w:r>
      <w:r w:rsidR="0063078E">
        <w:rPr>
          <w:rFonts w:ascii="Calibri" w:hAnsi="Calibri" w:cs="Arial"/>
          <w:sz w:val="22"/>
          <w:szCs w:val="22"/>
        </w:rPr>
        <w:t xml:space="preserve"> April at 6pm.</w:t>
      </w:r>
    </w:p>
    <w:p w:rsidR="0097178F" w:rsidRDefault="0097178F" w:rsidP="00851515">
      <w:pPr>
        <w:jc w:val="center"/>
        <w:rPr>
          <w:rFonts w:ascii="Calibri" w:hAnsi="Calibri" w:cs="Arial"/>
          <w:b/>
          <w:sz w:val="22"/>
          <w:szCs w:val="22"/>
          <w:u w:val="single"/>
        </w:rPr>
      </w:pPr>
      <w:r w:rsidRPr="00851515">
        <w:rPr>
          <w:rFonts w:ascii="Calibri" w:hAnsi="Calibri" w:cs="Arial"/>
          <w:b/>
          <w:sz w:val="22"/>
          <w:szCs w:val="22"/>
          <w:u w:val="single"/>
        </w:rPr>
        <w:lastRenderedPageBreak/>
        <w:t>BUDGET PLAN 20</w:t>
      </w:r>
      <w:r w:rsidR="002021EE" w:rsidRPr="00851515">
        <w:rPr>
          <w:rFonts w:ascii="Calibri" w:hAnsi="Calibri" w:cs="Arial"/>
          <w:b/>
          <w:sz w:val="22"/>
          <w:szCs w:val="22"/>
          <w:u w:val="single"/>
        </w:rPr>
        <w:t>2</w:t>
      </w:r>
      <w:r w:rsidR="00AD3AE0">
        <w:rPr>
          <w:rFonts w:ascii="Calibri" w:hAnsi="Calibri" w:cs="Arial"/>
          <w:b/>
          <w:sz w:val="22"/>
          <w:szCs w:val="22"/>
          <w:u w:val="single"/>
        </w:rPr>
        <w:t>2</w:t>
      </w:r>
      <w:r w:rsidR="00DB2C57" w:rsidRPr="00851515">
        <w:rPr>
          <w:rFonts w:ascii="Calibri" w:hAnsi="Calibri" w:cs="Arial"/>
          <w:b/>
          <w:sz w:val="22"/>
          <w:szCs w:val="22"/>
          <w:u w:val="single"/>
        </w:rPr>
        <w:t>-</w:t>
      </w:r>
      <w:r w:rsidR="00E93143" w:rsidRPr="00851515">
        <w:rPr>
          <w:rFonts w:ascii="Calibri" w:hAnsi="Calibri" w:cs="Arial"/>
          <w:b/>
          <w:sz w:val="22"/>
          <w:szCs w:val="22"/>
          <w:u w:val="single"/>
        </w:rPr>
        <w:t>2</w:t>
      </w:r>
      <w:r w:rsidR="00AD3AE0">
        <w:rPr>
          <w:rFonts w:ascii="Calibri" w:hAnsi="Calibri" w:cs="Arial"/>
          <w:b/>
          <w:sz w:val="22"/>
          <w:szCs w:val="22"/>
          <w:u w:val="single"/>
        </w:rPr>
        <w:t>3</w:t>
      </w:r>
      <w:r w:rsidR="00D770A1" w:rsidRPr="00851515">
        <w:rPr>
          <w:rFonts w:ascii="Calibri" w:hAnsi="Calibri" w:cs="Arial"/>
          <w:b/>
          <w:sz w:val="22"/>
          <w:szCs w:val="22"/>
          <w:u w:val="single"/>
        </w:rPr>
        <w:t xml:space="preserve"> (Y</w:t>
      </w:r>
      <w:r w:rsidR="00252C02" w:rsidRPr="00851515">
        <w:rPr>
          <w:rFonts w:ascii="Calibri" w:hAnsi="Calibri" w:cs="Arial"/>
          <w:b/>
          <w:sz w:val="22"/>
          <w:szCs w:val="22"/>
          <w:u w:val="single"/>
        </w:rPr>
        <w:t>EAR 1</w:t>
      </w:r>
      <w:r w:rsidR="00D770A1" w:rsidRPr="00851515">
        <w:rPr>
          <w:rFonts w:ascii="Calibri" w:hAnsi="Calibri" w:cs="Arial"/>
          <w:b/>
          <w:sz w:val="22"/>
          <w:szCs w:val="22"/>
          <w:u w:val="single"/>
        </w:rPr>
        <w:t>)</w:t>
      </w:r>
    </w:p>
    <w:p w:rsidR="00CD5705" w:rsidRPr="00851515" w:rsidRDefault="00CD5705" w:rsidP="00851515">
      <w:pPr>
        <w:jc w:val="center"/>
        <w:rPr>
          <w:rFonts w:ascii="Calibri" w:hAnsi="Calibri" w:cs="Arial"/>
          <w:b/>
          <w:sz w:val="22"/>
          <w:szCs w:val="22"/>
          <w:u w:val="single"/>
        </w:rPr>
      </w:pPr>
    </w:p>
    <w:p w:rsidR="00DB2C57" w:rsidRPr="006846D5" w:rsidRDefault="0097178F" w:rsidP="00CB7B6E">
      <w:pPr>
        <w:jc w:val="both"/>
        <w:rPr>
          <w:rFonts w:ascii="Calibri" w:hAnsi="Calibri" w:cs="Arial"/>
          <w:b/>
          <w:color w:val="FF0000"/>
          <w:sz w:val="22"/>
          <w:szCs w:val="22"/>
        </w:rPr>
      </w:pPr>
      <w:r w:rsidRPr="00470006">
        <w:rPr>
          <w:rFonts w:ascii="Calibri" w:hAnsi="Calibri" w:cs="Arial"/>
          <w:b/>
          <w:sz w:val="22"/>
          <w:szCs w:val="22"/>
        </w:rPr>
        <w:t>PUPIL FOCUSED REVENUE BALANCES B</w:t>
      </w:r>
      <w:r w:rsidR="006846D5">
        <w:rPr>
          <w:rFonts w:ascii="Calibri" w:hAnsi="Calibri" w:cs="Arial"/>
          <w:b/>
          <w:sz w:val="22"/>
          <w:szCs w:val="22"/>
        </w:rPr>
        <w:t>/</w:t>
      </w:r>
      <w:r w:rsidRPr="00470006">
        <w:rPr>
          <w:rFonts w:ascii="Calibri" w:hAnsi="Calibri" w:cs="Arial"/>
          <w:b/>
          <w:sz w:val="22"/>
          <w:szCs w:val="22"/>
        </w:rPr>
        <w:t xml:space="preserve">F FROM PREVIOUS FINANCIAL YEAR </w:t>
      </w:r>
      <w:r w:rsidR="00FA2CEB">
        <w:rPr>
          <w:rFonts w:ascii="Calibri" w:hAnsi="Calibri" w:cs="Arial"/>
          <w:b/>
          <w:sz w:val="22"/>
          <w:szCs w:val="22"/>
        </w:rPr>
        <w:tab/>
        <w:t>£</w:t>
      </w:r>
      <w:r w:rsidR="00930911">
        <w:rPr>
          <w:rFonts w:ascii="Calibri" w:hAnsi="Calibri" w:cs="Arial"/>
          <w:b/>
          <w:sz w:val="22"/>
          <w:szCs w:val="22"/>
        </w:rPr>
        <w:t>1</w:t>
      </w:r>
      <w:r w:rsidR="0001048B">
        <w:rPr>
          <w:rFonts w:ascii="Calibri" w:hAnsi="Calibri" w:cs="Arial"/>
          <w:b/>
          <w:sz w:val="22"/>
          <w:szCs w:val="22"/>
        </w:rPr>
        <w:t>23</w:t>
      </w:r>
      <w:r w:rsidR="009B0D83">
        <w:rPr>
          <w:rFonts w:ascii="Calibri" w:hAnsi="Calibri" w:cs="Arial"/>
          <w:b/>
          <w:sz w:val="22"/>
          <w:szCs w:val="22"/>
        </w:rPr>
        <w:t>,</w:t>
      </w:r>
      <w:r w:rsidR="0001048B">
        <w:rPr>
          <w:rFonts w:ascii="Calibri" w:hAnsi="Calibri" w:cs="Arial"/>
          <w:b/>
          <w:sz w:val="22"/>
          <w:szCs w:val="22"/>
        </w:rPr>
        <w:t>93</w:t>
      </w:r>
      <w:r w:rsidR="009B0D83">
        <w:rPr>
          <w:rFonts w:ascii="Calibri" w:hAnsi="Calibri" w:cs="Arial"/>
          <w:b/>
          <w:sz w:val="22"/>
          <w:szCs w:val="22"/>
        </w:rPr>
        <w:t>0</w:t>
      </w:r>
      <w:r w:rsidR="006846D5">
        <w:rPr>
          <w:rFonts w:ascii="Calibri" w:hAnsi="Calibri" w:cs="Arial"/>
          <w:b/>
          <w:sz w:val="22"/>
          <w:szCs w:val="22"/>
        </w:rPr>
        <w:tab/>
      </w:r>
      <w:r w:rsidR="006846D5">
        <w:rPr>
          <w:rFonts w:ascii="Calibri" w:hAnsi="Calibri" w:cs="Arial"/>
          <w:b/>
          <w:sz w:val="22"/>
          <w:szCs w:val="22"/>
        </w:rPr>
        <w:tab/>
      </w:r>
      <w:r w:rsidR="006846D5">
        <w:rPr>
          <w:rFonts w:ascii="Calibri" w:hAnsi="Calibri" w:cs="Arial"/>
          <w:b/>
          <w:color w:val="FF0000"/>
          <w:sz w:val="22"/>
          <w:szCs w:val="22"/>
        </w:rPr>
        <w:t>£122,</w:t>
      </w:r>
      <w:r w:rsidR="00F80031">
        <w:rPr>
          <w:rFonts w:ascii="Calibri" w:hAnsi="Calibri" w:cs="Arial"/>
          <w:b/>
          <w:color w:val="FF0000"/>
          <w:sz w:val="22"/>
          <w:szCs w:val="22"/>
        </w:rPr>
        <w:t>671</w:t>
      </w:r>
    </w:p>
    <w:p w:rsidR="00670B9D" w:rsidRPr="00470006" w:rsidRDefault="00DB2C57" w:rsidP="00AD4BA9">
      <w:pPr>
        <w:ind w:firstLine="720"/>
        <w:jc w:val="both"/>
        <w:rPr>
          <w:rFonts w:ascii="Calibri" w:hAnsi="Calibri" w:cs="Arial"/>
          <w:b/>
          <w:sz w:val="22"/>
          <w:szCs w:val="22"/>
        </w:rPr>
      </w:pPr>
      <w:r>
        <w:rPr>
          <w:rFonts w:ascii="Calibri" w:hAnsi="Calibri" w:cs="Arial"/>
          <w:b/>
          <w:sz w:val="22"/>
          <w:szCs w:val="22"/>
        </w:rPr>
        <w:t xml:space="preserve"> </w:t>
      </w:r>
      <w:r w:rsidR="00AB6E63" w:rsidRPr="00470006">
        <w:rPr>
          <w:rFonts w:ascii="Calibri" w:hAnsi="Calibri" w:cs="Arial"/>
          <w:b/>
          <w:sz w:val="22"/>
          <w:szCs w:val="22"/>
        </w:rPr>
        <w:tab/>
      </w:r>
      <w:r w:rsidR="00AB6E63" w:rsidRPr="00470006">
        <w:rPr>
          <w:rFonts w:ascii="Calibri" w:hAnsi="Calibri" w:cs="Arial"/>
          <w:b/>
          <w:sz w:val="22"/>
          <w:szCs w:val="22"/>
        </w:rPr>
        <w:tab/>
      </w:r>
      <w:r w:rsidR="00AB6E63" w:rsidRPr="00470006">
        <w:rPr>
          <w:rFonts w:ascii="Calibri" w:hAnsi="Calibri" w:cs="Arial"/>
          <w:b/>
          <w:sz w:val="22"/>
          <w:szCs w:val="22"/>
        </w:rPr>
        <w:tab/>
      </w:r>
      <w:r w:rsidR="00AB6E63" w:rsidRPr="00470006">
        <w:rPr>
          <w:rFonts w:ascii="Calibri" w:hAnsi="Calibri" w:cs="Arial"/>
          <w:b/>
          <w:sz w:val="22"/>
          <w:szCs w:val="22"/>
        </w:rPr>
        <w:tab/>
      </w:r>
      <w:r w:rsidR="00AB6E63" w:rsidRPr="00470006">
        <w:rPr>
          <w:rFonts w:ascii="Calibri" w:hAnsi="Calibri" w:cs="Arial"/>
          <w:b/>
          <w:sz w:val="22"/>
          <w:szCs w:val="22"/>
        </w:rPr>
        <w:tab/>
      </w:r>
      <w:r w:rsidR="00AB6E63" w:rsidRPr="00470006">
        <w:rPr>
          <w:rFonts w:ascii="Calibri" w:hAnsi="Calibri" w:cs="Arial"/>
          <w:b/>
          <w:sz w:val="22"/>
          <w:szCs w:val="22"/>
        </w:rPr>
        <w:tab/>
      </w:r>
      <w:r w:rsidR="00AB6E63" w:rsidRPr="00470006">
        <w:rPr>
          <w:rFonts w:ascii="Calibri" w:hAnsi="Calibri" w:cs="Arial"/>
          <w:b/>
          <w:sz w:val="22"/>
          <w:szCs w:val="22"/>
        </w:rPr>
        <w:tab/>
      </w:r>
      <w:r w:rsidR="00691A2F">
        <w:rPr>
          <w:rFonts w:ascii="Calibri" w:hAnsi="Calibri" w:cs="Arial"/>
          <w:b/>
          <w:sz w:val="22"/>
          <w:szCs w:val="22"/>
        </w:rPr>
        <w:tab/>
      </w:r>
    </w:p>
    <w:p w:rsidR="002472D5" w:rsidRDefault="002472D5" w:rsidP="00CB7B6E">
      <w:pPr>
        <w:jc w:val="both"/>
        <w:rPr>
          <w:rFonts w:ascii="Calibri" w:hAnsi="Calibri" w:cs="Arial"/>
          <w:b/>
          <w:sz w:val="22"/>
          <w:szCs w:val="22"/>
        </w:rPr>
      </w:pPr>
      <w:r w:rsidRPr="002472D5">
        <w:rPr>
          <w:rFonts w:ascii="Calibri" w:hAnsi="Calibri" w:cs="Arial"/>
          <w:b/>
          <w:sz w:val="22"/>
          <w:szCs w:val="22"/>
        </w:rPr>
        <w:t>Committed</w:t>
      </w:r>
    </w:p>
    <w:p w:rsidR="002472D5" w:rsidRDefault="002021EE" w:rsidP="002472D5">
      <w:pPr>
        <w:numPr>
          <w:ilvl w:val="0"/>
          <w:numId w:val="4"/>
        </w:numPr>
        <w:jc w:val="both"/>
        <w:rPr>
          <w:rFonts w:ascii="Calibri" w:hAnsi="Calibri" w:cs="Arial"/>
          <w:sz w:val="22"/>
          <w:szCs w:val="22"/>
        </w:rPr>
      </w:pPr>
      <w:r>
        <w:rPr>
          <w:rFonts w:ascii="Calibri" w:hAnsi="Calibri" w:cs="Arial"/>
          <w:sz w:val="22"/>
          <w:szCs w:val="22"/>
        </w:rPr>
        <w:t>Unspent funds raised from</w:t>
      </w:r>
      <w:r w:rsidR="00691A2F">
        <w:rPr>
          <w:rFonts w:ascii="Calibri" w:hAnsi="Calibri" w:cs="Arial"/>
          <w:sz w:val="22"/>
          <w:szCs w:val="22"/>
        </w:rPr>
        <w:t xml:space="preserve"> </w:t>
      </w:r>
      <w:r>
        <w:rPr>
          <w:rFonts w:ascii="Calibri" w:hAnsi="Calibri" w:cs="Arial"/>
          <w:sz w:val="22"/>
          <w:szCs w:val="22"/>
        </w:rPr>
        <w:t>Camino Pilgrimage</w:t>
      </w:r>
      <w:r w:rsidR="003B7043">
        <w:rPr>
          <w:rFonts w:ascii="Calibri" w:hAnsi="Calibri" w:cs="Arial"/>
          <w:sz w:val="22"/>
          <w:szCs w:val="22"/>
        </w:rPr>
        <w:t xml:space="preserve"> (Music Fund)</w:t>
      </w:r>
      <w:r w:rsidR="002472D5">
        <w:rPr>
          <w:rFonts w:ascii="Calibri" w:hAnsi="Calibri" w:cs="Arial"/>
          <w:sz w:val="22"/>
          <w:szCs w:val="22"/>
        </w:rPr>
        <w:tab/>
      </w:r>
      <w:r w:rsidR="004F0B47">
        <w:rPr>
          <w:rFonts w:ascii="Calibri" w:hAnsi="Calibri" w:cs="Arial"/>
          <w:sz w:val="22"/>
          <w:szCs w:val="22"/>
        </w:rPr>
        <w:tab/>
      </w:r>
      <w:r w:rsidR="00AD3AE0">
        <w:rPr>
          <w:rFonts w:ascii="Calibri" w:hAnsi="Calibri" w:cs="Arial"/>
          <w:sz w:val="22"/>
          <w:szCs w:val="22"/>
        </w:rPr>
        <w:t>2,942.86</w:t>
      </w:r>
    </w:p>
    <w:p w:rsidR="003B7043" w:rsidRPr="003B7043" w:rsidRDefault="002021EE" w:rsidP="00073769">
      <w:pPr>
        <w:numPr>
          <w:ilvl w:val="0"/>
          <w:numId w:val="4"/>
        </w:numPr>
        <w:rPr>
          <w:rFonts w:ascii="Calibri" w:hAnsi="Calibri" w:cs="Arial"/>
          <w:b/>
          <w:sz w:val="22"/>
          <w:szCs w:val="22"/>
        </w:rPr>
      </w:pPr>
      <w:r>
        <w:rPr>
          <w:rFonts w:ascii="Calibri" w:hAnsi="Calibri" w:cs="Arial"/>
          <w:sz w:val="22"/>
          <w:szCs w:val="22"/>
        </w:rPr>
        <w:t xml:space="preserve">Unspent </w:t>
      </w:r>
      <w:r w:rsidR="0016119F">
        <w:rPr>
          <w:rFonts w:ascii="Calibri" w:hAnsi="Calibri" w:cs="Arial"/>
          <w:sz w:val="22"/>
          <w:szCs w:val="22"/>
        </w:rPr>
        <w:t>Sports Premium</w:t>
      </w:r>
      <w:r w:rsidR="003B7043">
        <w:rPr>
          <w:rFonts w:ascii="Calibri" w:hAnsi="Calibri" w:cs="Arial"/>
          <w:sz w:val="22"/>
          <w:szCs w:val="22"/>
        </w:rPr>
        <w:t xml:space="preserve"> </w:t>
      </w:r>
      <w:r w:rsidR="00741190">
        <w:rPr>
          <w:rFonts w:ascii="Calibri" w:hAnsi="Calibri" w:cs="Arial"/>
          <w:sz w:val="22"/>
          <w:szCs w:val="22"/>
        </w:rPr>
        <w:tab/>
      </w:r>
      <w:r w:rsidR="00741190">
        <w:rPr>
          <w:rFonts w:ascii="Calibri" w:hAnsi="Calibri" w:cs="Arial"/>
          <w:sz w:val="22"/>
          <w:szCs w:val="22"/>
        </w:rPr>
        <w:tab/>
      </w:r>
      <w:r w:rsidR="00741190">
        <w:rPr>
          <w:rFonts w:ascii="Calibri" w:hAnsi="Calibri" w:cs="Arial"/>
          <w:sz w:val="22"/>
          <w:szCs w:val="22"/>
        </w:rPr>
        <w:tab/>
      </w:r>
      <w:r w:rsidR="00741190">
        <w:rPr>
          <w:rFonts w:ascii="Calibri" w:hAnsi="Calibri" w:cs="Arial"/>
          <w:sz w:val="22"/>
          <w:szCs w:val="22"/>
        </w:rPr>
        <w:tab/>
      </w:r>
      <w:r w:rsidR="00691A2F">
        <w:rPr>
          <w:rFonts w:ascii="Calibri" w:hAnsi="Calibri" w:cs="Arial"/>
          <w:sz w:val="22"/>
          <w:szCs w:val="22"/>
        </w:rPr>
        <w:t xml:space="preserve">           </w:t>
      </w:r>
      <w:r w:rsidR="004F0B47">
        <w:rPr>
          <w:rFonts w:ascii="Calibri" w:hAnsi="Calibri" w:cs="Arial"/>
          <w:sz w:val="22"/>
          <w:szCs w:val="22"/>
        </w:rPr>
        <w:tab/>
        <w:t xml:space="preserve">           </w:t>
      </w:r>
      <w:r w:rsidR="00691A2F">
        <w:rPr>
          <w:rFonts w:ascii="Calibri" w:hAnsi="Calibri" w:cs="Arial"/>
          <w:sz w:val="22"/>
          <w:szCs w:val="22"/>
        </w:rPr>
        <w:t xml:space="preserve"> </w:t>
      </w:r>
      <w:r>
        <w:rPr>
          <w:rFonts w:ascii="Calibri" w:hAnsi="Calibri" w:cs="Arial"/>
          <w:sz w:val="22"/>
          <w:szCs w:val="22"/>
        </w:rPr>
        <w:t>2</w:t>
      </w:r>
      <w:r w:rsidR="009B0D83">
        <w:rPr>
          <w:rFonts w:ascii="Calibri" w:hAnsi="Calibri" w:cs="Arial"/>
          <w:sz w:val="22"/>
          <w:szCs w:val="22"/>
        </w:rPr>
        <w:t>4,514.</w:t>
      </w:r>
      <w:r w:rsidR="00D83C9C">
        <w:rPr>
          <w:rFonts w:ascii="Calibri" w:hAnsi="Calibri" w:cs="Arial"/>
          <w:sz w:val="22"/>
          <w:szCs w:val="22"/>
        </w:rPr>
        <w:t>53</w:t>
      </w:r>
    </w:p>
    <w:p w:rsidR="003B7043" w:rsidRPr="003B7043" w:rsidRDefault="003B7043" w:rsidP="00073769">
      <w:pPr>
        <w:numPr>
          <w:ilvl w:val="0"/>
          <w:numId w:val="4"/>
        </w:numPr>
        <w:rPr>
          <w:rFonts w:ascii="Calibri" w:hAnsi="Calibri" w:cs="Arial"/>
          <w:b/>
          <w:sz w:val="22"/>
          <w:szCs w:val="22"/>
        </w:rPr>
      </w:pPr>
      <w:r>
        <w:rPr>
          <w:rFonts w:ascii="Calibri" w:hAnsi="Calibri" w:cs="Arial"/>
          <w:sz w:val="22"/>
          <w:szCs w:val="22"/>
        </w:rPr>
        <w:t>Unspent Smiths Charity donation from 202</w:t>
      </w:r>
      <w:r w:rsidR="004F0B47">
        <w:rPr>
          <w:rFonts w:ascii="Calibri" w:hAnsi="Calibri" w:cs="Arial"/>
          <w:sz w:val="22"/>
          <w:szCs w:val="22"/>
        </w:rPr>
        <w:t>1</w:t>
      </w:r>
      <w:r>
        <w:rPr>
          <w:rFonts w:ascii="Calibri" w:hAnsi="Calibri" w:cs="Arial"/>
          <w:sz w:val="22"/>
          <w:szCs w:val="22"/>
        </w:rPr>
        <w:t>-2</w:t>
      </w:r>
      <w:r w:rsidR="004F0B47">
        <w:rPr>
          <w:rFonts w:ascii="Calibri" w:hAnsi="Calibri" w:cs="Arial"/>
          <w:sz w:val="22"/>
          <w:szCs w:val="22"/>
        </w:rPr>
        <w:t>2</w:t>
      </w:r>
      <w:r>
        <w:rPr>
          <w:rFonts w:ascii="Calibri" w:hAnsi="Calibri" w:cs="Arial"/>
          <w:sz w:val="22"/>
          <w:szCs w:val="22"/>
        </w:rPr>
        <w:t xml:space="preserve"> </w:t>
      </w:r>
      <w:r w:rsidR="004F0B47">
        <w:rPr>
          <w:rFonts w:ascii="Calibri" w:hAnsi="Calibri" w:cs="Arial"/>
          <w:sz w:val="22"/>
          <w:szCs w:val="22"/>
        </w:rPr>
        <w:tab/>
      </w:r>
      <w:r w:rsidR="004F0B47">
        <w:rPr>
          <w:rFonts w:ascii="Calibri" w:hAnsi="Calibri" w:cs="Arial"/>
          <w:sz w:val="22"/>
          <w:szCs w:val="22"/>
        </w:rPr>
        <w:tab/>
      </w:r>
      <w:r>
        <w:rPr>
          <w:rFonts w:ascii="Calibri" w:hAnsi="Calibri" w:cs="Arial"/>
          <w:sz w:val="22"/>
          <w:szCs w:val="22"/>
        </w:rPr>
        <w:tab/>
      </w:r>
      <w:r w:rsidR="004F0B47">
        <w:rPr>
          <w:rFonts w:ascii="Calibri" w:hAnsi="Calibri" w:cs="Arial"/>
          <w:sz w:val="22"/>
          <w:szCs w:val="22"/>
        </w:rPr>
        <w:tab/>
        <w:t xml:space="preserve">   485.00</w:t>
      </w:r>
    </w:p>
    <w:p w:rsidR="003B7043" w:rsidRPr="003B7043" w:rsidRDefault="003B7043" w:rsidP="00073769">
      <w:pPr>
        <w:numPr>
          <w:ilvl w:val="0"/>
          <w:numId w:val="4"/>
        </w:numPr>
        <w:rPr>
          <w:rFonts w:ascii="Calibri" w:hAnsi="Calibri" w:cs="Arial"/>
          <w:b/>
          <w:sz w:val="22"/>
          <w:szCs w:val="22"/>
        </w:rPr>
      </w:pPr>
      <w:r>
        <w:rPr>
          <w:rFonts w:ascii="Calibri" w:hAnsi="Calibri" w:cs="Arial"/>
          <w:sz w:val="22"/>
          <w:szCs w:val="22"/>
        </w:rPr>
        <w:t xml:space="preserve">Unspent PTFA donation from 2020-21 </w:t>
      </w:r>
      <w:r w:rsidR="004F0B47">
        <w:rPr>
          <w:rFonts w:ascii="Calibri" w:hAnsi="Calibri" w:cs="Arial"/>
          <w:sz w:val="22"/>
          <w:szCs w:val="22"/>
        </w:rPr>
        <w:t xml:space="preserve">and 2021-22 </w:t>
      </w:r>
      <w:r>
        <w:rPr>
          <w:rFonts w:ascii="Calibri" w:hAnsi="Calibri" w:cs="Arial"/>
          <w:sz w:val="22"/>
          <w:szCs w:val="22"/>
        </w:rPr>
        <w:t>for Enrichment</w:t>
      </w:r>
      <w:r>
        <w:rPr>
          <w:rFonts w:ascii="Calibri" w:hAnsi="Calibri" w:cs="Arial"/>
          <w:sz w:val="22"/>
          <w:szCs w:val="22"/>
        </w:rPr>
        <w:tab/>
      </w:r>
      <w:r w:rsidR="004F0B47">
        <w:rPr>
          <w:rFonts w:ascii="Calibri" w:hAnsi="Calibri" w:cs="Arial"/>
          <w:sz w:val="22"/>
          <w:szCs w:val="22"/>
        </w:rPr>
        <w:t xml:space="preserve"> 1,400.00</w:t>
      </w:r>
    </w:p>
    <w:p w:rsidR="00691A2F" w:rsidRPr="004F0B47" w:rsidRDefault="003B7043" w:rsidP="00073769">
      <w:pPr>
        <w:numPr>
          <w:ilvl w:val="0"/>
          <w:numId w:val="4"/>
        </w:numPr>
        <w:rPr>
          <w:rFonts w:ascii="Calibri" w:hAnsi="Calibri" w:cs="Arial"/>
          <w:b/>
          <w:sz w:val="22"/>
          <w:szCs w:val="22"/>
        </w:rPr>
      </w:pPr>
      <w:r>
        <w:rPr>
          <w:rFonts w:ascii="Calibri" w:hAnsi="Calibri" w:cs="Arial"/>
          <w:sz w:val="22"/>
          <w:szCs w:val="22"/>
        </w:rPr>
        <w:t>Unspent Pupil Premium Plus for LAC children</w:t>
      </w:r>
      <w:r w:rsidR="004F0B47">
        <w:rPr>
          <w:rFonts w:ascii="Calibri" w:hAnsi="Calibri" w:cs="Arial"/>
          <w:sz w:val="22"/>
          <w:szCs w:val="22"/>
        </w:rPr>
        <w:t xml:space="preserve"> RB and LB</w:t>
      </w:r>
      <w:r w:rsidR="004F0B47">
        <w:rPr>
          <w:rFonts w:ascii="Calibri" w:hAnsi="Calibri" w:cs="Arial"/>
          <w:sz w:val="22"/>
          <w:szCs w:val="22"/>
        </w:rPr>
        <w:tab/>
      </w:r>
      <w:r w:rsidR="004F0B47">
        <w:rPr>
          <w:rFonts w:ascii="Calibri" w:hAnsi="Calibri" w:cs="Arial"/>
          <w:sz w:val="22"/>
          <w:szCs w:val="22"/>
        </w:rPr>
        <w:tab/>
      </w:r>
      <w:r w:rsidR="004F0B47">
        <w:rPr>
          <w:rFonts w:ascii="Calibri" w:hAnsi="Calibri" w:cs="Arial"/>
          <w:sz w:val="22"/>
          <w:szCs w:val="22"/>
        </w:rPr>
        <w:tab/>
        <w:t xml:space="preserve">   4</w:t>
      </w:r>
      <w:r w:rsidR="00D83C9C">
        <w:rPr>
          <w:rFonts w:ascii="Calibri" w:hAnsi="Calibri" w:cs="Arial"/>
          <w:sz w:val="22"/>
          <w:szCs w:val="22"/>
        </w:rPr>
        <w:t>91.64</w:t>
      </w:r>
      <w:r w:rsidR="008D484C">
        <w:rPr>
          <w:rFonts w:ascii="Calibri" w:hAnsi="Calibri" w:cs="Arial"/>
          <w:sz w:val="22"/>
          <w:szCs w:val="22"/>
        </w:rPr>
        <w:tab/>
      </w:r>
      <w:r w:rsidR="008D484C">
        <w:rPr>
          <w:rFonts w:ascii="Calibri" w:hAnsi="Calibri" w:cs="Arial"/>
          <w:sz w:val="22"/>
          <w:szCs w:val="22"/>
        </w:rPr>
        <w:tab/>
        <w:t xml:space="preserve">   </w:t>
      </w:r>
      <w:r w:rsidR="008D484C">
        <w:rPr>
          <w:rFonts w:ascii="Calibri" w:hAnsi="Calibri" w:cs="Arial"/>
          <w:color w:val="FF0000"/>
          <w:sz w:val="22"/>
          <w:szCs w:val="22"/>
        </w:rPr>
        <w:t>618.64*</w:t>
      </w:r>
    </w:p>
    <w:p w:rsidR="004F0B47" w:rsidRPr="00691A2F" w:rsidRDefault="004F0B47" w:rsidP="00073769">
      <w:pPr>
        <w:numPr>
          <w:ilvl w:val="0"/>
          <w:numId w:val="4"/>
        </w:numPr>
        <w:rPr>
          <w:rFonts w:ascii="Calibri" w:hAnsi="Calibri" w:cs="Arial"/>
          <w:b/>
          <w:sz w:val="22"/>
          <w:szCs w:val="22"/>
        </w:rPr>
      </w:pPr>
      <w:r>
        <w:rPr>
          <w:rFonts w:ascii="Calibri" w:hAnsi="Calibri" w:cs="Arial"/>
          <w:sz w:val="22"/>
          <w:szCs w:val="22"/>
        </w:rPr>
        <w:t>Unspent PP Plus for LAC child JT</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350.00</w:t>
      </w:r>
    </w:p>
    <w:p w:rsidR="00691A2F" w:rsidRPr="00691A2F" w:rsidRDefault="008C79E9" w:rsidP="00691A2F">
      <w:pPr>
        <w:ind w:left="720"/>
        <w:rPr>
          <w:rFonts w:ascii="Calibri" w:hAnsi="Calibri" w:cs="Arial"/>
          <w:color w:val="FF0000"/>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4F0B47">
        <w:rPr>
          <w:rFonts w:ascii="Calibri" w:hAnsi="Calibri" w:cs="Arial"/>
          <w:sz w:val="22"/>
          <w:szCs w:val="22"/>
        </w:rPr>
        <w:tab/>
      </w:r>
      <w:r w:rsidR="00C732D4">
        <w:rPr>
          <w:rFonts w:ascii="Calibri" w:hAnsi="Calibri" w:cs="Arial"/>
          <w:sz w:val="22"/>
          <w:szCs w:val="22"/>
        </w:rPr>
        <w:tab/>
      </w:r>
      <w:r>
        <w:rPr>
          <w:rFonts w:ascii="Calibri" w:hAnsi="Calibri" w:cs="Arial"/>
          <w:sz w:val="22"/>
          <w:szCs w:val="22"/>
        </w:rPr>
        <w:t>-------</w:t>
      </w:r>
      <w:r w:rsidR="003B7043">
        <w:rPr>
          <w:rFonts w:ascii="Calibri" w:hAnsi="Calibri" w:cs="Arial"/>
          <w:sz w:val="22"/>
          <w:szCs w:val="22"/>
        </w:rPr>
        <w:t>-------</w:t>
      </w:r>
      <w:r>
        <w:rPr>
          <w:rFonts w:ascii="Calibri" w:hAnsi="Calibri" w:cs="Arial"/>
          <w:sz w:val="22"/>
          <w:szCs w:val="22"/>
        </w:rPr>
        <w:tab/>
      </w:r>
      <w:r w:rsidR="008D484C">
        <w:rPr>
          <w:rFonts w:ascii="Calibri" w:hAnsi="Calibri" w:cs="Arial"/>
          <w:sz w:val="22"/>
          <w:szCs w:val="22"/>
        </w:rPr>
        <w:tab/>
      </w:r>
      <w:r w:rsidR="008D484C">
        <w:rPr>
          <w:rFonts w:ascii="Calibri" w:hAnsi="Calibri" w:cs="Arial"/>
          <w:color w:val="FF0000"/>
          <w:sz w:val="22"/>
          <w:szCs w:val="22"/>
        </w:rPr>
        <w:t>------------</w:t>
      </w:r>
    </w:p>
    <w:p w:rsidR="00691A2F" w:rsidRPr="008D484C" w:rsidRDefault="00073769" w:rsidP="00691A2F">
      <w:pPr>
        <w:ind w:left="720"/>
        <w:rPr>
          <w:rFonts w:ascii="Calibri" w:hAnsi="Calibri" w:cs="Arial"/>
          <w:b/>
          <w:color w:val="FF0000"/>
          <w:sz w:val="22"/>
          <w:szCs w:val="22"/>
        </w:rPr>
      </w:pPr>
      <w:r w:rsidRPr="00073769">
        <w:rPr>
          <w:rFonts w:ascii="Calibri" w:hAnsi="Calibri" w:cs="Arial"/>
          <w:b/>
          <w:sz w:val="22"/>
          <w:szCs w:val="22"/>
        </w:rPr>
        <w:t>Committed</w:t>
      </w:r>
      <w:r w:rsidR="008C79E9">
        <w:rPr>
          <w:rFonts w:ascii="Calibri" w:hAnsi="Calibri" w:cs="Arial"/>
          <w:sz w:val="22"/>
          <w:szCs w:val="22"/>
        </w:rPr>
        <w:tab/>
      </w:r>
      <w:r w:rsidR="008C79E9">
        <w:rPr>
          <w:rFonts w:ascii="Calibri" w:hAnsi="Calibri" w:cs="Arial"/>
          <w:sz w:val="22"/>
          <w:szCs w:val="22"/>
        </w:rPr>
        <w:tab/>
      </w:r>
      <w:r w:rsidR="00403635">
        <w:rPr>
          <w:rFonts w:ascii="Calibri" w:hAnsi="Calibri" w:cs="Arial"/>
          <w:sz w:val="22"/>
          <w:szCs w:val="22"/>
        </w:rPr>
        <w:tab/>
      </w:r>
      <w:r w:rsidR="00403635">
        <w:rPr>
          <w:rFonts w:ascii="Calibri" w:hAnsi="Calibri" w:cs="Arial"/>
          <w:sz w:val="22"/>
          <w:szCs w:val="22"/>
        </w:rPr>
        <w:tab/>
      </w:r>
      <w:r w:rsidR="00403635">
        <w:rPr>
          <w:rFonts w:ascii="Calibri" w:hAnsi="Calibri" w:cs="Arial"/>
          <w:sz w:val="22"/>
          <w:szCs w:val="22"/>
        </w:rPr>
        <w:tab/>
      </w:r>
      <w:r w:rsidR="00403635">
        <w:rPr>
          <w:rFonts w:ascii="Calibri" w:hAnsi="Calibri" w:cs="Arial"/>
          <w:sz w:val="22"/>
          <w:szCs w:val="22"/>
        </w:rPr>
        <w:tab/>
      </w:r>
      <w:r w:rsidR="00403635">
        <w:rPr>
          <w:rFonts w:ascii="Calibri" w:hAnsi="Calibri" w:cs="Arial"/>
          <w:sz w:val="22"/>
          <w:szCs w:val="22"/>
        </w:rPr>
        <w:tab/>
      </w:r>
      <w:r w:rsidR="004F0B47" w:rsidRPr="004F0B47">
        <w:rPr>
          <w:rFonts w:ascii="Calibri" w:hAnsi="Calibri" w:cs="Arial"/>
          <w:b/>
          <w:sz w:val="22"/>
          <w:szCs w:val="22"/>
        </w:rPr>
        <w:t xml:space="preserve">             </w:t>
      </w:r>
      <w:r w:rsidR="009B0D83">
        <w:rPr>
          <w:rFonts w:ascii="Calibri" w:hAnsi="Calibri" w:cs="Arial"/>
          <w:b/>
          <w:sz w:val="22"/>
          <w:szCs w:val="22"/>
        </w:rPr>
        <w:t>30</w:t>
      </w:r>
      <w:r w:rsidR="004F0B47" w:rsidRPr="004F0B47">
        <w:rPr>
          <w:rFonts w:ascii="Calibri" w:hAnsi="Calibri" w:cs="Arial"/>
          <w:b/>
          <w:sz w:val="22"/>
          <w:szCs w:val="22"/>
        </w:rPr>
        <w:t>,</w:t>
      </w:r>
      <w:r w:rsidR="009B0D83">
        <w:rPr>
          <w:rFonts w:ascii="Calibri" w:hAnsi="Calibri" w:cs="Arial"/>
          <w:b/>
          <w:sz w:val="22"/>
          <w:szCs w:val="22"/>
        </w:rPr>
        <w:t>1</w:t>
      </w:r>
      <w:r w:rsidR="00D83C9C">
        <w:rPr>
          <w:rFonts w:ascii="Calibri" w:hAnsi="Calibri" w:cs="Arial"/>
          <w:b/>
          <w:sz w:val="22"/>
          <w:szCs w:val="22"/>
        </w:rPr>
        <w:t>84.03</w:t>
      </w:r>
      <w:r w:rsidR="00403635" w:rsidRPr="004F0B47">
        <w:rPr>
          <w:rFonts w:ascii="Calibri" w:hAnsi="Calibri" w:cs="Arial"/>
          <w:b/>
          <w:sz w:val="22"/>
          <w:szCs w:val="22"/>
        </w:rPr>
        <w:t xml:space="preserve"> </w:t>
      </w:r>
      <w:r w:rsidR="00403635" w:rsidRPr="004F0B47">
        <w:rPr>
          <w:rFonts w:ascii="Calibri" w:hAnsi="Calibri" w:cs="Arial"/>
          <w:b/>
          <w:sz w:val="22"/>
          <w:szCs w:val="22"/>
        </w:rPr>
        <w:tab/>
      </w:r>
      <w:r w:rsidR="008D484C">
        <w:rPr>
          <w:rFonts w:ascii="Calibri" w:hAnsi="Calibri" w:cs="Arial"/>
          <w:b/>
          <w:sz w:val="22"/>
          <w:szCs w:val="22"/>
        </w:rPr>
        <w:tab/>
      </w:r>
      <w:r w:rsidR="008D484C" w:rsidRPr="008D484C">
        <w:rPr>
          <w:rFonts w:ascii="Calibri" w:hAnsi="Calibri" w:cs="Arial"/>
          <w:b/>
          <w:color w:val="FF0000"/>
          <w:sz w:val="22"/>
          <w:szCs w:val="22"/>
        </w:rPr>
        <w:t>30,311.03</w:t>
      </w:r>
      <w:r w:rsidR="00691A2F" w:rsidRPr="008D484C">
        <w:rPr>
          <w:rFonts w:ascii="Calibri" w:hAnsi="Calibri" w:cs="Arial"/>
          <w:b/>
          <w:color w:val="FF0000"/>
          <w:sz w:val="22"/>
          <w:szCs w:val="22"/>
        </w:rPr>
        <w:tab/>
      </w:r>
    </w:p>
    <w:p w:rsidR="00691A2F" w:rsidRDefault="00403635" w:rsidP="00691A2F">
      <w:pPr>
        <w:ind w:left="720"/>
        <w:rPr>
          <w:rFonts w:ascii="Calibri" w:hAnsi="Calibri" w:cs="Arial"/>
          <w:b/>
          <w:sz w:val="22"/>
          <w:szCs w:val="22"/>
        </w:rPr>
      </w:pPr>
      <w:r>
        <w:rPr>
          <w:rFonts w:ascii="Calibri" w:hAnsi="Calibri" w:cs="Arial"/>
          <w:b/>
          <w:sz w:val="22"/>
          <w:szCs w:val="22"/>
        </w:rPr>
        <w:t>Uncommitted</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4F0B47">
        <w:rPr>
          <w:rFonts w:ascii="Calibri" w:hAnsi="Calibri" w:cs="Arial"/>
          <w:b/>
          <w:sz w:val="22"/>
          <w:szCs w:val="22"/>
        </w:rPr>
        <w:t xml:space="preserve">            </w:t>
      </w:r>
      <w:r w:rsidR="00191F72">
        <w:rPr>
          <w:rFonts w:ascii="Calibri" w:hAnsi="Calibri" w:cs="Arial"/>
          <w:b/>
          <w:sz w:val="22"/>
          <w:szCs w:val="22"/>
        </w:rPr>
        <w:t xml:space="preserve"> 9</w:t>
      </w:r>
      <w:r w:rsidR="00E52A8B">
        <w:rPr>
          <w:rFonts w:ascii="Calibri" w:hAnsi="Calibri" w:cs="Arial"/>
          <w:b/>
          <w:sz w:val="22"/>
          <w:szCs w:val="22"/>
        </w:rPr>
        <w:t>3</w:t>
      </w:r>
      <w:r w:rsidR="00191F72">
        <w:rPr>
          <w:rFonts w:ascii="Calibri" w:hAnsi="Calibri" w:cs="Arial"/>
          <w:b/>
          <w:sz w:val="22"/>
          <w:szCs w:val="22"/>
        </w:rPr>
        <w:t>,</w:t>
      </w:r>
      <w:r w:rsidR="00E52A8B">
        <w:rPr>
          <w:rFonts w:ascii="Calibri" w:hAnsi="Calibri" w:cs="Arial"/>
          <w:b/>
          <w:sz w:val="22"/>
          <w:szCs w:val="22"/>
        </w:rPr>
        <w:t>746</w:t>
      </w:r>
      <w:r>
        <w:rPr>
          <w:rFonts w:ascii="Calibri" w:hAnsi="Calibri" w:cs="Arial"/>
          <w:b/>
          <w:sz w:val="22"/>
          <w:szCs w:val="22"/>
        </w:rPr>
        <w:tab/>
      </w:r>
      <w:r>
        <w:rPr>
          <w:rFonts w:ascii="Calibri" w:hAnsi="Calibri" w:cs="Arial"/>
          <w:b/>
          <w:sz w:val="22"/>
          <w:szCs w:val="22"/>
        </w:rPr>
        <w:tab/>
      </w:r>
      <w:r w:rsidR="00691A2F">
        <w:rPr>
          <w:rFonts w:ascii="Calibri" w:hAnsi="Calibri" w:cs="Arial"/>
          <w:b/>
          <w:sz w:val="22"/>
          <w:szCs w:val="22"/>
        </w:rPr>
        <w:tab/>
      </w:r>
      <w:r w:rsidR="00337722">
        <w:rPr>
          <w:rFonts w:ascii="Calibri" w:hAnsi="Calibri" w:cs="Arial"/>
          <w:b/>
          <w:color w:val="FF0000"/>
          <w:sz w:val="22"/>
          <w:szCs w:val="22"/>
        </w:rPr>
        <w:t xml:space="preserve">    92,</w:t>
      </w:r>
      <w:r w:rsidR="00F80031">
        <w:rPr>
          <w:rFonts w:ascii="Calibri" w:hAnsi="Calibri" w:cs="Arial"/>
          <w:b/>
          <w:color w:val="FF0000"/>
          <w:sz w:val="22"/>
          <w:szCs w:val="22"/>
        </w:rPr>
        <w:t>360</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691A2F">
        <w:rPr>
          <w:rFonts w:ascii="Calibri" w:hAnsi="Calibri" w:cs="Arial"/>
          <w:b/>
          <w:sz w:val="22"/>
          <w:szCs w:val="22"/>
        </w:rPr>
        <w:tab/>
      </w:r>
      <w:r w:rsidR="00691A2F">
        <w:rPr>
          <w:rFonts w:ascii="Calibri" w:hAnsi="Calibri" w:cs="Arial"/>
          <w:b/>
          <w:sz w:val="22"/>
          <w:szCs w:val="22"/>
        </w:rPr>
        <w:tab/>
      </w:r>
      <w:r w:rsidR="004F0B47">
        <w:rPr>
          <w:rFonts w:ascii="Calibri" w:hAnsi="Calibri" w:cs="Arial"/>
          <w:b/>
          <w:sz w:val="22"/>
          <w:szCs w:val="22"/>
        </w:rPr>
        <w:tab/>
      </w:r>
      <w:r>
        <w:rPr>
          <w:rFonts w:ascii="Calibri" w:hAnsi="Calibri" w:cs="Arial"/>
          <w:b/>
          <w:sz w:val="22"/>
          <w:szCs w:val="22"/>
        </w:rPr>
        <w:t>--------</w:t>
      </w:r>
      <w:r>
        <w:rPr>
          <w:rFonts w:ascii="Calibri" w:hAnsi="Calibri" w:cs="Arial"/>
          <w:b/>
          <w:sz w:val="22"/>
          <w:szCs w:val="22"/>
        </w:rPr>
        <w:tab/>
      </w:r>
      <w:r>
        <w:rPr>
          <w:rFonts w:ascii="Calibri" w:hAnsi="Calibri" w:cs="Arial"/>
          <w:b/>
          <w:sz w:val="22"/>
          <w:szCs w:val="22"/>
        </w:rPr>
        <w:tab/>
      </w:r>
      <w:r w:rsidR="008D484C">
        <w:rPr>
          <w:rFonts w:ascii="Calibri" w:hAnsi="Calibri" w:cs="Arial"/>
          <w:b/>
          <w:sz w:val="22"/>
          <w:szCs w:val="22"/>
        </w:rPr>
        <w:tab/>
      </w:r>
      <w:r w:rsidR="008D484C">
        <w:rPr>
          <w:rFonts w:ascii="Calibri" w:hAnsi="Calibri" w:cs="Arial"/>
          <w:b/>
          <w:color w:val="FF0000"/>
          <w:sz w:val="22"/>
          <w:szCs w:val="22"/>
        </w:rPr>
        <w:t>------------</w:t>
      </w:r>
    </w:p>
    <w:p w:rsidR="00525F16" w:rsidRPr="00FB1CB3" w:rsidRDefault="00403635" w:rsidP="00691A2F">
      <w:pPr>
        <w:ind w:left="720"/>
        <w:rPr>
          <w:rFonts w:ascii="Calibri" w:hAnsi="Calibri" w:cs="Arial"/>
          <w:b/>
          <w:color w:val="FF0000"/>
          <w:sz w:val="22"/>
          <w:szCs w:val="22"/>
        </w:rPr>
      </w:pPr>
      <w:r>
        <w:rPr>
          <w:rFonts w:ascii="Calibri" w:hAnsi="Calibri" w:cs="Arial"/>
          <w:b/>
          <w:sz w:val="22"/>
          <w:szCs w:val="22"/>
        </w:rPr>
        <w:t xml:space="preserve">Total estimated revenue balance to </w:t>
      </w:r>
      <w:proofErr w:type="gramStart"/>
      <w:r>
        <w:rPr>
          <w:rFonts w:ascii="Calibri" w:hAnsi="Calibri" w:cs="Arial"/>
          <w:b/>
          <w:sz w:val="22"/>
          <w:szCs w:val="22"/>
        </w:rPr>
        <w:t>c/f</w:t>
      </w:r>
      <w:proofErr w:type="gramEnd"/>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930911">
        <w:rPr>
          <w:rFonts w:ascii="Calibri" w:hAnsi="Calibri" w:cs="Arial"/>
          <w:b/>
          <w:sz w:val="22"/>
          <w:szCs w:val="22"/>
        </w:rPr>
        <w:tab/>
      </w:r>
      <w:r>
        <w:rPr>
          <w:rFonts w:ascii="Calibri" w:hAnsi="Calibri" w:cs="Arial"/>
          <w:b/>
          <w:sz w:val="22"/>
          <w:szCs w:val="22"/>
        </w:rPr>
        <w:t>£</w:t>
      </w:r>
      <w:r>
        <w:rPr>
          <w:rFonts w:ascii="Calibri" w:hAnsi="Calibri" w:cs="Arial"/>
          <w:b/>
          <w:sz w:val="22"/>
          <w:szCs w:val="22"/>
        </w:rPr>
        <w:tab/>
      </w:r>
      <w:r w:rsidR="00E93143">
        <w:rPr>
          <w:rFonts w:ascii="Calibri" w:hAnsi="Calibri" w:cs="Arial"/>
          <w:b/>
          <w:sz w:val="22"/>
          <w:szCs w:val="22"/>
        </w:rPr>
        <w:t>1</w:t>
      </w:r>
      <w:r w:rsidR="00191F72">
        <w:rPr>
          <w:rFonts w:ascii="Calibri" w:hAnsi="Calibri" w:cs="Arial"/>
          <w:b/>
          <w:sz w:val="22"/>
          <w:szCs w:val="22"/>
        </w:rPr>
        <w:t>2</w:t>
      </w:r>
      <w:r w:rsidR="00E52A8B">
        <w:rPr>
          <w:rFonts w:ascii="Calibri" w:hAnsi="Calibri" w:cs="Arial"/>
          <w:b/>
          <w:sz w:val="22"/>
          <w:szCs w:val="22"/>
        </w:rPr>
        <w:t>3</w:t>
      </w:r>
      <w:r w:rsidR="009B0D83">
        <w:rPr>
          <w:rFonts w:ascii="Calibri" w:hAnsi="Calibri" w:cs="Arial"/>
          <w:b/>
          <w:sz w:val="22"/>
          <w:szCs w:val="22"/>
        </w:rPr>
        <w:t>,</w:t>
      </w:r>
      <w:r w:rsidR="00E52A8B">
        <w:rPr>
          <w:rFonts w:ascii="Calibri" w:hAnsi="Calibri" w:cs="Arial"/>
          <w:b/>
          <w:sz w:val="22"/>
          <w:szCs w:val="22"/>
        </w:rPr>
        <w:t>930</w:t>
      </w:r>
      <w:r w:rsidR="008D484C">
        <w:rPr>
          <w:rFonts w:ascii="Calibri" w:hAnsi="Calibri" w:cs="Arial"/>
          <w:b/>
          <w:sz w:val="22"/>
          <w:szCs w:val="22"/>
        </w:rPr>
        <w:tab/>
      </w:r>
      <w:r w:rsidR="008D484C">
        <w:rPr>
          <w:rFonts w:ascii="Calibri" w:hAnsi="Calibri" w:cs="Arial"/>
          <w:b/>
          <w:sz w:val="22"/>
          <w:szCs w:val="22"/>
        </w:rPr>
        <w:tab/>
      </w:r>
      <w:r w:rsidR="00FB1CB3" w:rsidRPr="00FB1CB3">
        <w:rPr>
          <w:rFonts w:ascii="Calibri" w:hAnsi="Calibri" w:cs="Arial"/>
          <w:b/>
          <w:color w:val="FF0000"/>
          <w:sz w:val="22"/>
          <w:szCs w:val="22"/>
        </w:rPr>
        <w:t>122,</w:t>
      </w:r>
      <w:r w:rsidR="00F80031">
        <w:rPr>
          <w:rFonts w:ascii="Calibri" w:hAnsi="Calibri" w:cs="Arial"/>
          <w:b/>
          <w:color w:val="FF0000"/>
          <w:sz w:val="22"/>
          <w:szCs w:val="22"/>
        </w:rPr>
        <w:t>671</w:t>
      </w:r>
    </w:p>
    <w:p w:rsidR="00525F16" w:rsidRDefault="00525F16" w:rsidP="00525F16">
      <w:pPr>
        <w:rPr>
          <w:rFonts w:ascii="Calibri" w:hAnsi="Calibri" w:cs="Arial"/>
          <w:b/>
          <w:sz w:val="22"/>
          <w:szCs w:val="22"/>
        </w:rPr>
      </w:pPr>
    </w:p>
    <w:p w:rsidR="004F0B47" w:rsidRPr="00525F16" w:rsidRDefault="00525F16" w:rsidP="00525F16">
      <w:pPr>
        <w:rPr>
          <w:rFonts w:ascii="Calibri" w:hAnsi="Calibri" w:cs="Arial"/>
          <w:sz w:val="22"/>
          <w:szCs w:val="22"/>
        </w:rPr>
      </w:pPr>
      <w:r w:rsidRPr="00525F16">
        <w:rPr>
          <w:rFonts w:ascii="Calibri" w:hAnsi="Calibri" w:cs="Arial"/>
          <w:sz w:val="22"/>
          <w:szCs w:val="22"/>
        </w:rPr>
        <w:t>Based on the draft FMR to end March 2022</w:t>
      </w:r>
      <w:r w:rsidR="00A5419B" w:rsidRPr="00525F16">
        <w:rPr>
          <w:rFonts w:ascii="Calibri" w:hAnsi="Calibri" w:cs="Arial"/>
          <w:sz w:val="22"/>
          <w:szCs w:val="22"/>
        </w:rPr>
        <w:tab/>
      </w:r>
      <w:r w:rsidR="00691A2F" w:rsidRPr="00525F16">
        <w:rPr>
          <w:rFonts w:ascii="Calibri" w:hAnsi="Calibri" w:cs="Arial"/>
          <w:sz w:val="22"/>
          <w:szCs w:val="22"/>
        </w:rPr>
        <w:tab/>
        <w:t xml:space="preserve">            </w:t>
      </w:r>
    </w:p>
    <w:p w:rsidR="008D484C" w:rsidRDefault="008D484C" w:rsidP="00691A2F">
      <w:pPr>
        <w:ind w:left="720"/>
        <w:rPr>
          <w:rFonts w:ascii="Calibri" w:hAnsi="Calibri" w:cs="Arial"/>
          <w:b/>
          <w:sz w:val="22"/>
          <w:szCs w:val="22"/>
        </w:rPr>
      </w:pPr>
    </w:p>
    <w:p w:rsidR="002472D5" w:rsidRPr="008D484C" w:rsidRDefault="008D484C" w:rsidP="008D484C">
      <w:pPr>
        <w:rPr>
          <w:rFonts w:ascii="Calibri" w:hAnsi="Calibri" w:cs="Arial"/>
          <w:b/>
          <w:sz w:val="22"/>
          <w:szCs w:val="22"/>
        </w:rPr>
      </w:pPr>
      <w:r>
        <w:rPr>
          <w:rFonts w:ascii="Calibri" w:hAnsi="Calibri" w:cs="Arial"/>
          <w:b/>
          <w:color w:val="FF0000"/>
          <w:sz w:val="22"/>
          <w:szCs w:val="22"/>
        </w:rPr>
        <w:t>*£60.00 + £67.00 received for LAC children from the Surrey Virtual School at the end of March</w:t>
      </w:r>
      <w:r w:rsidR="00691A2F" w:rsidRPr="008D484C">
        <w:rPr>
          <w:rFonts w:ascii="Calibri" w:hAnsi="Calibri" w:cs="Arial"/>
          <w:b/>
          <w:sz w:val="22"/>
          <w:szCs w:val="22"/>
        </w:rPr>
        <w:tab/>
      </w:r>
    </w:p>
    <w:p w:rsidR="0023003B" w:rsidRPr="00E93143" w:rsidRDefault="0023003B" w:rsidP="00CB7B6E">
      <w:pPr>
        <w:jc w:val="both"/>
        <w:rPr>
          <w:rFonts w:ascii="Calibri" w:hAnsi="Calibri" w:cs="Arial"/>
          <w:sz w:val="22"/>
          <w:szCs w:val="22"/>
        </w:rPr>
      </w:pPr>
    </w:p>
    <w:p w:rsidR="00015BC8" w:rsidRDefault="00015BC8" w:rsidP="00CB7B6E">
      <w:pPr>
        <w:jc w:val="both"/>
        <w:rPr>
          <w:rFonts w:ascii="Calibri" w:hAnsi="Calibri" w:cs="Arial"/>
          <w:b/>
          <w:sz w:val="22"/>
          <w:szCs w:val="22"/>
        </w:rPr>
      </w:pPr>
      <w:r w:rsidRPr="00470006">
        <w:rPr>
          <w:rFonts w:ascii="Calibri" w:hAnsi="Calibri" w:cs="Arial"/>
          <w:b/>
          <w:sz w:val="22"/>
          <w:szCs w:val="22"/>
        </w:rPr>
        <w:t>PUPIL FOCUSED REVENUE FUNDING AND INCOME</w:t>
      </w:r>
    </w:p>
    <w:p w:rsidR="00604BEA" w:rsidRDefault="00604BEA" w:rsidP="00CB7B6E">
      <w:pPr>
        <w:jc w:val="both"/>
        <w:rPr>
          <w:rFonts w:ascii="Calibri" w:hAnsi="Calibri" w:cs="Arial"/>
          <w:b/>
          <w:sz w:val="22"/>
          <w:szCs w:val="22"/>
        </w:rPr>
      </w:pPr>
    </w:p>
    <w:p w:rsidR="00F926C4" w:rsidRDefault="007403B3" w:rsidP="00CB7B6E">
      <w:pPr>
        <w:jc w:val="both"/>
        <w:rPr>
          <w:rFonts w:ascii="Calibri" w:hAnsi="Calibri" w:cs="Arial"/>
          <w:sz w:val="22"/>
          <w:szCs w:val="22"/>
        </w:rPr>
      </w:pPr>
      <w:r w:rsidRPr="007403B3">
        <w:rPr>
          <w:rFonts w:ascii="Calibri" w:hAnsi="Calibri" w:cs="Arial"/>
          <w:sz w:val="22"/>
          <w:szCs w:val="22"/>
        </w:rPr>
        <w:t xml:space="preserve">The </w:t>
      </w:r>
      <w:r w:rsidR="00A7523C">
        <w:rPr>
          <w:rFonts w:ascii="Calibri" w:hAnsi="Calibri" w:cs="Arial"/>
          <w:sz w:val="22"/>
          <w:szCs w:val="22"/>
        </w:rPr>
        <w:t xml:space="preserve">LA is mainly following the </w:t>
      </w:r>
      <w:r w:rsidRPr="007403B3">
        <w:rPr>
          <w:rFonts w:ascii="Calibri" w:hAnsi="Calibri" w:cs="Arial"/>
          <w:sz w:val="22"/>
          <w:szCs w:val="22"/>
        </w:rPr>
        <w:t xml:space="preserve">National </w:t>
      </w:r>
      <w:r w:rsidR="00D473FC">
        <w:rPr>
          <w:rFonts w:ascii="Calibri" w:hAnsi="Calibri" w:cs="Arial"/>
          <w:sz w:val="22"/>
          <w:szCs w:val="22"/>
        </w:rPr>
        <w:t xml:space="preserve">Funding </w:t>
      </w:r>
      <w:r w:rsidRPr="007403B3">
        <w:rPr>
          <w:rFonts w:ascii="Calibri" w:hAnsi="Calibri" w:cs="Arial"/>
          <w:sz w:val="22"/>
          <w:szCs w:val="22"/>
        </w:rPr>
        <w:t>Formula</w:t>
      </w:r>
      <w:r w:rsidR="00D473FC">
        <w:rPr>
          <w:rFonts w:ascii="Calibri" w:hAnsi="Calibri" w:cs="Arial"/>
          <w:sz w:val="22"/>
          <w:szCs w:val="22"/>
        </w:rPr>
        <w:t xml:space="preserve"> </w:t>
      </w:r>
      <w:r w:rsidR="00EE3F33">
        <w:rPr>
          <w:rFonts w:ascii="Calibri" w:hAnsi="Calibri" w:cs="Arial"/>
          <w:sz w:val="22"/>
          <w:szCs w:val="22"/>
        </w:rPr>
        <w:t xml:space="preserve">(NFF) </w:t>
      </w:r>
      <w:r w:rsidR="00A7523C">
        <w:rPr>
          <w:rFonts w:ascii="Calibri" w:hAnsi="Calibri" w:cs="Arial"/>
          <w:sz w:val="22"/>
          <w:szCs w:val="22"/>
        </w:rPr>
        <w:t xml:space="preserve">except the basic entitlement rates are slightly lower, and lump sums slightly higher to provide some protection to small schools. In addition Surrey has retained </w:t>
      </w:r>
      <w:r w:rsidR="00F926C4">
        <w:rPr>
          <w:rFonts w:ascii="Calibri" w:hAnsi="Calibri" w:cs="Arial"/>
          <w:sz w:val="22"/>
          <w:szCs w:val="22"/>
        </w:rPr>
        <w:t>formula funding for looked after children (LAC) which is not part of NFF.</w:t>
      </w:r>
      <w:r w:rsidR="00D41C38">
        <w:rPr>
          <w:rFonts w:ascii="Calibri" w:hAnsi="Calibri" w:cs="Arial"/>
          <w:sz w:val="22"/>
          <w:szCs w:val="22"/>
        </w:rPr>
        <w:t xml:space="preserve"> Our formula funding includes £804 </w:t>
      </w:r>
      <w:r w:rsidR="00F926C4">
        <w:rPr>
          <w:rFonts w:ascii="Calibri" w:hAnsi="Calibri" w:cs="Arial"/>
          <w:sz w:val="22"/>
          <w:szCs w:val="22"/>
        </w:rPr>
        <w:t xml:space="preserve">for the 2 LAC children on roll </w:t>
      </w:r>
      <w:r w:rsidR="00267F94">
        <w:rPr>
          <w:rFonts w:ascii="Calibri" w:hAnsi="Calibri" w:cs="Arial"/>
          <w:sz w:val="22"/>
          <w:szCs w:val="22"/>
        </w:rPr>
        <w:t xml:space="preserve">in October. </w:t>
      </w:r>
    </w:p>
    <w:p w:rsidR="00F926C4" w:rsidRDefault="00F926C4" w:rsidP="00CB7B6E">
      <w:pPr>
        <w:jc w:val="both"/>
        <w:rPr>
          <w:rFonts w:ascii="Calibri" w:hAnsi="Calibri" w:cs="Arial"/>
          <w:sz w:val="22"/>
          <w:szCs w:val="22"/>
        </w:rPr>
      </w:pPr>
    </w:p>
    <w:p w:rsidR="00037068" w:rsidRDefault="00BA524E" w:rsidP="00CB7B6E">
      <w:pPr>
        <w:jc w:val="both"/>
        <w:rPr>
          <w:rFonts w:ascii="Calibri" w:hAnsi="Calibri" w:cs="Arial"/>
          <w:sz w:val="22"/>
          <w:szCs w:val="22"/>
        </w:rPr>
      </w:pPr>
      <w:r>
        <w:rPr>
          <w:rFonts w:ascii="Calibri" w:hAnsi="Calibri" w:cs="Arial"/>
          <w:sz w:val="22"/>
          <w:szCs w:val="22"/>
        </w:rPr>
        <w:t xml:space="preserve">NFF includes a lower flat rate/lump sum. As a Primary School we have been allocated a lump sum of </w:t>
      </w:r>
      <w:r w:rsidR="00F926C4">
        <w:rPr>
          <w:rFonts w:ascii="Calibri" w:hAnsi="Calibri" w:cs="Arial"/>
          <w:sz w:val="22"/>
          <w:szCs w:val="22"/>
        </w:rPr>
        <w:t>£</w:t>
      </w:r>
      <w:r w:rsidR="008F2B4D">
        <w:rPr>
          <w:rFonts w:ascii="Calibri" w:hAnsi="Calibri" w:cs="Arial"/>
          <w:sz w:val="22"/>
          <w:szCs w:val="22"/>
        </w:rPr>
        <w:t>131,168</w:t>
      </w:r>
      <w:r w:rsidR="00F926C4">
        <w:rPr>
          <w:rFonts w:ascii="Calibri" w:hAnsi="Calibri" w:cs="Arial"/>
          <w:sz w:val="22"/>
          <w:szCs w:val="22"/>
        </w:rPr>
        <w:t xml:space="preserve"> (</w:t>
      </w:r>
      <w:r w:rsidR="00DA6331">
        <w:rPr>
          <w:rFonts w:ascii="Calibri" w:hAnsi="Calibri" w:cs="Arial"/>
          <w:sz w:val="22"/>
          <w:szCs w:val="22"/>
        </w:rPr>
        <w:t>a 3% increase over the 202</w:t>
      </w:r>
      <w:r w:rsidR="008F2B4D">
        <w:rPr>
          <w:rFonts w:ascii="Calibri" w:hAnsi="Calibri" w:cs="Arial"/>
          <w:sz w:val="22"/>
          <w:szCs w:val="22"/>
        </w:rPr>
        <w:t>1</w:t>
      </w:r>
      <w:r w:rsidR="00DA6331">
        <w:rPr>
          <w:rFonts w:ascii="Calibri" w:hAnsi="Calibri" w:cs="Arial"/>
          <w:sz w:val="22"/>
          <w:szCs w:val="22"/>
        </w:rPr>
        <w:t>-2</w:t>
      </w:r>
      <w:r w:rsidR="008F2B4D">
        <w:rPr>
          <w:rFonts w:ascii="Calibri" w:hAnsi="Calibri" w:cs="Arial"/>
          <w:sz w:val="22"/>
          <w:szCs w:val="22"/>
        </w:rPr>
        <w:t>2</w:t>
      </w:r>
      <w:r w:rsidR="00DA6331">
        <w:rPr>
          <w:rFonts w:ascii="Calibri" w:hAnsi="Calibri" w:cs="Arial"/>
          <w:sz w:val="22"/>
          <w:szCs w:val="22"/>
        </w:rPr>
        <w:t xml:space="preserve"> lump sum of </w:t>
      </w:r>
      <w:r>
        <w:rPr>
          <w:rFonts w:ascii="Calibri" w:hAnsi="Calibri" w:cs="Arial"/>
          <w:sz w:val="22"/>
          <w:szCs w:val="22"/>
        </w:rPr>
        <w:t>£12</w:t>
      </w:r>
      <w:r w:rsidR="008F2B4D">
        <w:rPr>
          <w:rFonts w:ascii="Calibri" w:hAnsi="Calibri" w:cs="Arial"/>
          <w:sz w:val="22"/>
          <w:szCs w:val="22"/>
        </w:rPr>
        <w:t>7</w:t>
      </w:r>
      <w:r>
        <w:rPr>
          <w:rFonts w:ascii="Calibri" w:hAnsi="Calibri" w:cs="Arial"/>
          <w:sz w:val="22"/>
          <w:szCs w:val="22"/>
        </w:rPr>
        <w:t>,</w:t>
      </w:r>
      <w:r w:rsidR="008F2B4D">
        <w:rPr>
          <w:rFonts w:ascii="Calibri" w:hAnsi="Calibri" w:cs="Arial"/>
          <w:sz w:val="22"/>
          <w:szCs w:val="22"/>
        </w:rPr>
        <w:t>347</w:t>
      </w:r>
      <w:r w:rsidR="00DA6331">
        <w:rPr>
          <w:rFonts w:ascii="Calibri" w:hAnsi="Calibri" w:cs="Arial"/>
          <w:sz w:val="22"/>
          <w:szCs w:val="22"/>
        </w:rPr>
        <w:t xml:space="preserve">). </w:t>
      </w:r>
      <w:r w:rsidR="002C48EE">
        <w:rPr>
          <w:rFonts w:ascii="Calibri" w:hAnsi="Calibri" w:cs="Arial"/>
          <w:sz w:val="22"/>
          <w:szCs w:val="22"/>
        </w:rPr>
        <w:t xml:space="preserve">The lump sum remains above the NFF values. </w:t>
      </w:r>
      <w:r w:rsidR="0016509A">
        <w:rPr>
          <w:rFonts w:ascii="Calibri" w:hAnsi="Calibri" w:cs="Arial"/>
          <w:sz w:val="22"/>
          <w:szCs w:val="22"/>
        </w:rPr>
        <w:t>Before NFF</w:t>
      </w:r>
      <w:r w:rsidR="002C48EE">
        <w:rPr>
          <w:rFonts w:ascii="Calibri" w:hAnsi="Calibri" w:cs="Arial"/>
          <w:sz w:val="22"/>
          <w:szCs w:val="22"/>
        </w:rPr>
        <w:t xml:space="preserve"> the </w:t>
      </w:r>
      <w:r w:rsidR="00211EB7">
        <w:rPr>
          <w:rFonts w:ascii="Calibri" w:hAnsi="Calibri" w:cs="Arial"/>
          <w:sz w:val="22"/>
          <w:szCs w:val="22"/>
        </w:rPr>
        <w:t xml:space="preserve">Surrey flat rate lump sum </w:t>
      </w:r>
      <w:r w:rsidR="002C48EE">
        <w:rPr>
          <w:rFonts w:ascii="Calibri" w:hAnsi="Calibri" w:cs="Arial"/>
          <w:sz w:val="22"/>
          <w:szCs w:val="22"/>
        </w:rPr>
        <w:t xml:space="preserve">was £135,000. </w:t>
      </w:r>
    </w:p>
    <w:p w:rsidR="000D011F" w:rsidRDefault="000D011F" w:rsidP="00CB7B6E">
      <w:pPr>
        <w:jc w:val="both"/>
        <w:rPr>
          <w:rFonts w:ascii="Calibri" w:hAnsi="Calibri" w:cs="Arial"/>
          <w:sz w:val="22"/>
          <w:szCs w:val="22"/>
        </w:rPr>
      </w:pPr>
    </w:p>
    <w:p w:rsidR="005B4181" w:rsidRDefault="008F2B4D" w:rsidP="00CB7B6E">
      <w:pPr>
        <w:jc w:val="both"/>
        <w:rPr>
          <w:rFonts w:ascii="Calibri" w:hAnsi="Calibri" w:cs="Arial"/>
          <w:sz w:val="22"/>
          <w:szCs w:val="22"/>
        </w:rPr>
      </w:pPr>
      <w:r>
        <w:rPr>
          <w:rFonts w:ascii="Calibri" w:hAnsi="Calibri" w:cs="Arial"/>
          <w:sz w:val="22"/>
          <w:szCs w:val="22"/>
        </w:rPr>
        <w:t xml:space="preserve">Governors will recall that the LA were proposing to transfer 0.5% </w:t>
      </w:r>
      <w:r w:rsidR="00E30954">
        <w:rPr>
          <w:rFonts w:ascii="Calibri" w:hAnsi="Calibri" w:cs="Arial"/>
          <w:sz w:val="22"/>
          <w:szCs w:val="22"/>
        </w:rPr>
        <w:t xml:space="preserve">(£3.6million) from the </w:t>
      </w:r>
      <w:r>
        <w:rPr>
          <w:rFonts w:ascii="Calibri" w:hAnsi="Calibri" w:cs="Arial"/>
          <w:sz w:val="22"/>
          <w:szCs w:val="22"/>
        </w:rPr>
        <w:t>Schools Block to the High Needs Block</w:t>
      </w:r>
      <w:r w:rsidR="00E30954">
        <w:rPr>
          <w:rFonts w:ascii="Calibri" w:hAnsi="Calibri" w:cs="Arial"/>
          <w:sz w:val="22"/>
          <w:szCs w:val="22"/>
        </w:rPr>
        <w:t xml:space="preserve">; this has not gone ahead. </w:t>
      </w:r>
      <w:r>
        <w:rPr>
          <w:rFonts w:ascii="Calibri" w:hAnsi="Calibri" w:cs="Arial"/>
          <w:sz w:val="22"/>
          <w:szCs w:val="22"/>
        </w:rPr>
        <w:t xml:space="preserve">When I completed the draft Budget Plan for 2022-23 in November last year, I estimated that if the transfer did not go ahead this would increase our formula funding by around £7,800; the actual increase is slightly lower at £7,295. </w:t>
      </w:r>
      <w:r w:rsidR="000D011F">
        <w:rPr>
          <w:rFonts w:ascii="Calibri" w:hAnsi="Calibri" w:cs="Arial"/>
          <w:sz w:val="22"/>
          <w:szCs w:val="22"/>
        </w:rPr>
        <w:t xml:space="preserve"> </w:t>
      </w:r>
    </w:p>
    <w:p w:rsidR="00DA78E4" w:rsidRDefault="00DA78E4" w:rsidP="00CB7B6E">
      <w:pPr>
        <w:jc w:val="both"/>
        <w:rPr>
          <w:rFonts w:ascii="Calibri" w:hAnsi="Calibri" w:cs="Arial"/>
          <w:sz w:val="22"/>
          <w:szCs w:val="22"/>
        </w:rPr>
      </w:pPr>
    </w:p>
    <w:p w:rsidR="00DA78E4" w:rsidRDefault="00DA78E4" w:rsidP="00CB7B6E">
      <w:pPr>
        <w:jc w:val="both"/>
        <w:rPr>
          <w:rFonts w:ascii="Calibri" w:hAnsi="Calibri" w:cs="Arial"/>
          <w:sz w:val="22"/>
          <w:szCs w:val="22"/>
        </w:rPr>
      </w:pPr>
      <w:r>
        <w:rPr>
          <w:rFonts w:ascii="Calibri" w:hAnsi="Calibri" w:cs="Arial"/>
          <w:sz w:val="22"/>
          <w:szCs w:val="22"/>
        </w:rPr>
        <w:t>However, the proposal to transfer funds from Schools Block to High Needs Block is likely to continue into future years in order to fund the development of a proposed Innovation Fund</w:t>
      </w:r>
      <w:r w:rsidR="00A01D29">
        <w:rPr>
          <w:rFonts w:ascii="Calibri" w:hAnsi="Calibri" w:cs="Arial"/>
          <w:sz w:val="22"/>
          <w:szCs w:val="22"/>
        </w:rPr>
        <w:t xml:space="preserve"> to be used for school improvement for targeted schools. This is partly in response to the cut to the DfE school improvement monitoring and brokering grant paid to Las (see below under de-delegation). </w:t>
      </w:r>
      <w:r>
        <w:rPr>
          <w:rFonts w:ascii="Calibri" w:hAnsi="Calibri" w:cs="Arial"/>
          <w:sz w:val="22"/>
          <w:szCs w:val="22"/>
        </w:rPr>
        <w:t xml:space="preserve"> </w:t>
      </w:r>
    </w:p>
    <w:p w:rsidR="00754950" w:rsidRDefault="00754950" w:rsidP="00CB7B6E">
      <w:pPr>
        <w:jc w:val="both"/>
        <w:rPr>
          <w:rFonts w:ascii="Calibri" w:hAnsi="Calibri" w:cs="Arial"/>
          <w:b/>
          <w:sz w:val="22"/>
          <w:szCs w:val="22"/>
        </w:rPr>
      </w:pPr>
    </w:p>
    <w:p w:rsidR="007B4F0D" w:rsidRDefault="005F266B" w:rsidP="00CB7B6E">
      <w:pPr>
        <w:jc w:val="both"/>
        <w:rPr>
          <w:rFonts w:ascii="Calibri" w:hAnsi="Calibri" w:cs="Arial"/>
          <w:sz w:val="22"/>
          <w:szCs w:val="22"/>
        </w:rPr>
      </w:pPr>
      <w:r>
        <w:rPr>
          <w:rFonts w:ascii="Calibri" w:hAnsi="Calibri" w:cs="Arial"/>
          <w:sz w:val="22"/>
          <w:szCs w:val="22"/>
        </w:rPr>
        <w:t xml:space="preserve">Schools will receive an increase in per pupil funding of at least 2%. </w:t>
      </w:r>
    </w:p>
    <w:p w:rsidR="005F266B" w:rsidRDefault="005F266B" w:rsidP="00CB7B6E">
      <w:pPr>
        <w:jc w:val="both"/>
        <w:rPr>
          <w:rFonts w:ascii="Calibri" w:hAnsi="Calibri" w:cs="Arial"/>
          <w:sz w:val="22"/>
          <w:szCs w:val="22"/>
        </w:rPr>
      </w:pPr>
    </w:p>
    <w:p w:rsidR="00015BC8" w:rsidRPr="00470006" w:rsidRDefault="00015BC8" w:rsidP="00CB7B6E">
      <w:pPr>
        <w:jc w:val="both"/>
        <w:rPr>
          <w:rFonts w:ascii="Calibri" w:hAnsi="Calibri" w:cs="Arial"/>
          <w:b/>
          <w:sz w:val="22"/>
          <w:szCs w:val="22"/>
        </w:rPr>
      </w:pPr>
      <w:r w:rsidRPr="00470006">
        <w:rPr>
          <w:rFonts w:ascii="Calibri" w:hAnsi="Calibri" w:cs="Arial"/>
          <w:b/>
          <w:sz w:val="22"/>
          <w:szCs w:val="22"/>
        </w:rPr>
        <w:t>I01</w:t>
      </w:r>
      <w:r w:rsidRPr="00470006">
        <w:rPr>
          <w:rFonts w:ascii="Calibri" w:hAnsi="Calibri" w:cs="Arial"/>
          <w:b/>
          <w:sz w:val="22"/>
          <w:szCs w:val="22"/>
        </w:rPr>
        <w:tab/>
        <w:t>Funds delegated by the LA</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4F057D">
        <w:rPr>
          <w:rFonts w:ascii="Calibri" w:hAnsi="Calibri" w:cs="Arial"/>
          <w:b/>
          <w:sz w:val="22"/>
          <w:szCs w:val="22"/>
        </w:rPr>
        <w:t xml:space="preserve">£ </w:t>
      </w:r>
      <w:r w:rsidR="005F266B">
        <w:rPr>
          <w:rFonts w:ascii="Calibri" w:hAnsi="Calibri" w:cs="Arial"/>
          <w:b/>
          <w:sz w:val="22"/>
          <w:szCs w:val="22"/>
        </w:rPr>
        <w:t>920,154</w:t>
      </w:r>
    </w:p>
    <w:p w:rsidR="000E198F" w:rsidRDefault="000E198F" w:rsidP="00CB7B6E">
      <w:pPr>
        <w:jc w:val="both"/>
        <w:rPr>
          <w:rFonts w:ascii="Calibri" w:hAnsi="Calibri" w:cs="Arial"/>
          <w:sz w:val="22"/>
          <w:szCs w:val="22"/>
        </w:rPr>
      </w:pPr>
      <w:r>
        <w:rPr>
          <w:rFonts w:ascii="Calibri" w:hAnsi="Calibri" w:cs="Arial"/>
          <w:sz w:val="22"/>
          <w:szCs w:val="22"/>
        </w:rPr>
        <w:t>This is based on 20</w:t>
      </w:r>
      <w:r w:rsidR="00CB49A3">
        <w:rPr>
          <w:rFonts w:ascii="Calibri" w:hAnsi="Calibri" w:cs="Arial"/>
          <w:sz w:val="22"/>
          <w:szCs w:val="22"/>
        </w:rPr>
        <w:t>6</w:t>
      </w:r>
      <w:r>
        <w:rPr>
          <w:rFonts w:ascii="Calibri" w:hAnsi="Calibri" w:cs="Arial"/>
          <w:sz w:val="22"/>
          <w:szCs w:val="22"/>
        </w:rPr>
        <w:t xml:space="preserve"> NOR as at the October 20</w:t>
      </w:r>
      <w:r w:rsidR="001B49D4">
        <w:rPr>
          <w:rFonts w:ascii="Calibri" w:hAnsi="Calibri" w:cs="Arial"/>
          <w:sz w:val="22"/>
          <w:szCs w:val="22"/>
        </w:rPr>
        <w:t>2</w:t>
      </w:r>
      <w:r w:rsidR="00CB49A3">
        <w:rPr>
          <w:rFonts w:ascii="Calibri" w:hAnsi="Calibri" w:cs="Arial"/>
          <w:sz w:val="22"/>
          <w:szCs w:val="22"/>
        </w:rPr>
        <w:t>1</w:t>
      </w:r>
      <w:r w:rsidR="002C48EE">
        <w:rPr>
          <w:rFonts w:ascii="Calibri" w:hAnsi="Calibri" w:cs="Arial"/>
          <w:sz w:val="22"/>
          <w:szCs w:val="22"/>
        </w:rPr>
        <w:t xml:space="preserve"> headcount</w:t>
      </w:r>
      <w:r w:rsidR="009958F0">
        <w:rPr>
          <w:rFonts w:ascii="Calibri" w:hAnsi="Calibri" w:cs="Arial"/>
          <w:sz w:val="22"/>
          <w:szCs w:val="22"/>
        </w:rPr>
        <w:t>; the previous year’s budget was based on NOR of 204.</w:t>
      </w:r>
      <w:r w:rsidR="00A35564">
        <w:rPr>
          <w:rFonts w:ascii="Calibri" w:hAnsi="Calibri" w:cs="Arial"/>
          <w:sz w:val="22"/>
          <w:szCs w:val="22"/>
        </w:rPr>
        <w:t xml:space="preserve"> Funding received as follows:</w:t>
      </w:r>
    </w:p>
    <w:p w:rsidR="0098206E" w:rsidRDefault="0098206E" w:rsidP="00CB7B6E">
      <w:pPr>
        <w:jc w:val="both"/>
        <w:rPr>
          <w:rFonts w:ascii="Calibri" w:hAnsi="Calibri" w:cs="Arial"/>
          <w:sz w:val="22"/>
          <w:szCs w:val="22"/>
        </w:rPr>
      </w:pPr>
    </w:p>
    <w:p w:rsidR="00A35564" w:rsidRDefault="00015BC8" w:rsidP="006929BA">
      <w:pPr>
        <w:pStyle w:val="NormalWeb"/>
        <w:numPr>
          <w:ilvl w:val="0"/>
          <w:numId w:val="4"/>
        </w:numPr>
        <w:shd w:val="clear" w:color="auto" w:fill="FFFFFF"/>
        <w:spacing w:before="0" w:beforeAutospacing="0"/>
        <w:rPr>
          <w:rFonts w:ascii="Calibri" w:hAnsi="Calibri" w:cs="Arial"/>
          <w:sz w:val="22"/>
          <w:szCs w:val="22"/>
        </w:rPr>
      </w:pPr>
      <w:r w:rsidRPr="00A35564">
        <w:rPr>
          <w:rFonts w:ascii="Calibri" w:hAnsi="Calibri" w:cs="Arial"/>
          <w:sz w:val="22"/>
          <w:szCs w:val="22"/>
        </w:rPr>
        <w:t xml:space="preserve">The Basic </w:t>
      </w:r>
      <w:r w:rsidR="006D363B" w:rsidRPr="00A35564">
        <w:rPr>
          <w:rFonts w:ascii="Calibri" w:hAnsi="Calibri" w:cs="Arial"/>
          <w:sz w:val="22"/>
          <w:szCs w:val="22"/>
        </w:rPr>
        <w:t>E</w:t>
      </w:r>
      <w:r w:rsidR="004F4891" w:rsidRPr="00A35564">
        <w:rPr>
          <w:rFonts w:ascii="Calibri" w:hAnsi="Calibri" w:cs="Arial"/>
          <w:sz w:val="22"/>
          <w:szCs w:val="22"/>
        </w:rPr>
        <w:t xml:space="preserve">ntitlement per </w:t>
      </w:r>
      <w:r w:rsidRPr="00A35564">
        <w:rPr>
          <w:rFonts w:ascii="Calibri" w:hAnsi="Calibri" w:cs="Arial"/>
          <w:sz w:val="22"/>
          <w:szCs w:val="22"/>
        </w:rPr>
        <w:t xml:space="preserve">Primary pupil is </w:t>
      </w:r>
      <w:r w:rsidR="009958F0" w:rsidRPr="00A35564">
        <w:rPr>
          <w:rFonts w:ascii="Calibri" w:hAnsi="Calibri" w:cs="Arial"/>
          <w:sz w:val="22"/>
          <w:szCs w:val="22"/>
        </w:rPr>
        <w:t xml:space="preserve">£3,395.4623, an increase from the </w:t>
      </w:r>
      <w:r w:rsidR="00984676" w:rsidRPr="00A35564">
        <w:rPr>
          <w:rFonts w:ascii="Calibri" w:hAnsi="Calibri" w:cs="Arial"/>
          <w:sz w:val="22"/>
          <w:szCs w:val="22"/>
        </w:rPr>
        <w:t>£3,</w:t>
      </w:r>
      <w:r w:rsidR="001B49D4" w:rsidRPr="00A35564">
        <w:rPr>
          <w:rFonts w:ascii="Calibri" w:hAnsi="Calibri" w:cs="Arial"/>
          <w:sz w:val="22"/>
          <w:szCs w:val="22"/>
        </w:rPr>
        <w:t>301.8359</w:t>
      </w:r>
      <w:r w:rsidR="009958F0" w:rsidRPr="00A35564">
        <w:rPr>
          <w:rFonts w:ascii="Calibri" w:hAnsi="Calibri" w:cs="Arial"/>
          <w:sz w:val="22"/>
          <w:szCs w:val="22"/>
        </w:rPr>
        <w:t xml:space="preserve"> </w:t>
      </w:r>
      <w:r w:rsidR="00984676" w:rsidRPr="00A35564">
        <w:rPr>
          <w:rFonts w:ascii="Calibri" w:hAnsi="Calibri" w:cs="Arial"/>
          <w:sz w:val="22"/>
          <w:szCs w:val="22"/>
        </w:rPr>
        <w:t>in 20</w:t>
      </w:r>
      <w:r w:rsidR="00983BDE" w:rsidRPr="00A35564">
        <w:rPr>
          <w:rFonts w:ascii="Calibri" w:hAnsi="Calibri" w:cs="Arial"/>
          <w:sz w:val="22"/>
          <w:szCs w:val="22"/>
        </w:rPr>
        <w:t>2</w:t>
      </w:r>
      <w:r w:rsidR="009958F0" w:rsidRPr="00A35564">
        <w:rPr>
          <w:rFonts w:ascii="Calibri" w:hAnsi="Calibri" w:cs="Arial"/>
          <w:sz w:val="22"/>
          <w:szCs w:val="22"/>
        </w:rPr>
        <w:t>1</w:t>
      </w:r>
      <w:r w:rsidR="00983BDE" w:rsidRPr="00A35564">
        <w:rPr>
          <w:rFonts w:ascii="Calibri" w:hAnsi="Calibri" w:cs="Arial"/>
          <w:sz w:val="22"/>
          <w:szCs w:val="22"/>
        </w:rPr>
        <w:t>-2</w:t>
      </w:r>
      <w:r w:rsidR="009958F0" w:rsidRPr="00A35564">
        <w:rPr>
          <w:rFonts w:ascii="Calibri" w:hAnsi="Calibri" w:cs="Arial"/>
          <w:sz w:val="22"/>
          <w:szCs w:val="22"/>
        </w:rPr>
        <w:t>2</w:t>
      </w:r>
      <w:r w:rsidR="00A35564" w:rsidRPr="00A35564">
        <w:rPr>
          <w:rFonts w:ascii="Calibri" w:hAnsi="Calibri" w:cs="Arial"/>
          <w:sz w:val="22"/>
          <w:szCs w:val="22"/>
        </w:rPr>
        <w:t xml:space="preserve"> i.e £3,395.4623 x 206 pupils.</w:t>
      </w:r>
    </w:p>
    <w:p w:rsidR="007B7357" w:rsidRPr="00454A14" w:rsidRDefault="00983BDE" w:rsidP="00A74170">
      <w:pPr>
        <w:pStyle w:val="NormalWeb"/>
        <w:numPr>
          <w:ilvl w:val="0"/>
          <w:numId w:val="4"/>
        </w:numPr>
        <w:shd w:val="clear" w:color="auto" w:fill="FFFFFF"/>
        <w:spacing w:before="0" w:beforeAutospacing="0"/>
        <w:rPr>
          <w:rFonts w:asciiTheme="minorHAnsi" w:hAnsiTheme="minorHAnsi" w:cstheme="minorHAnsi"/>
          <w:color w:val="13263F"/>
          <w:sz w:val="22"/>
          <w:szCs w:val="22"/>
        </w:rPr>
      </w:pPr>
      <w:r>
        <w:rPr>
          <w:rFonts w:ascii="Calibri" w:hAnsi="Calibri" w:cs="Arial"/>
          <w:sz w:val="22"/>
          <w:szCs w:val="22"/>
        </w:rPr>
        <w:lastRenderedPageBreak/>
        <w:t>funding for deprivation (based on pupils entitled to FSM plus “Ever 6”, percentage of pupils in IDACI Band</w:t>
      </w:r>
      <w:r w:rsidR="00C620B1">
        <w:rPr>
          <w:rFonts w:ascii="Calibri" w:hAnsi="Calibri" w:cs="Arial"/>
          <w:sz w:val="22"/>
          <w:szCs w:val="22"/>
        </w:rPr>
        <w:t xml:space="preserve">s </w:t>
      </w:r>
      <w:r w:rsidR="00702EF8">
        <w:rPr>
          <w:rFonts w:ascii="Calibri" w:hAnsi="Calibri" w:cs="Arial"/>
          <w:sz w:val="22"/>
          <w:szCs w:val="22"/>
        </w:rPr>
        <w:t>C</w:t>
      </w:r>
      <w:r w:rsidR="00C620B1">
        <w:rPr>
          <w:rFonts w:ascii="Calibri" w:hAnsi="Calibri" w:cs="Arial"/>
          <w:sz w:val="22"/>
          <w:szCs w:val="22"/>
        </w:rPr>
        <w:t xml:space="preserve"> to </w:t>
      </w:r>
      <w:r w:rsidR="005F3352">
        <w:rPr>
          <w:rFonts w:ascii="Calibri" w:hAnsi="Calibri" w:cs="Arial"/>
          <w:sz w:val="22"/>
          <w:szCs w:val="22"/>
        </w:rPr>
        <w:t>F</w:t>
      </w:r>
      <w:r w:rsidR="007B7357">
        <w:rPr>
          <w:rFonts w:ascii="Calibri" w:hAnsi="Calibri" w:cs="Arial"/>
          <w:sz w:val="22"/>
          <w:szCs w:val="22"/>
        </w:rPr>
        <w:t xml:space="preserve">). </w:t>
      </w:r>
      <w:r w:rsidR="007B7357" w:rsidRPr="00454A14">
        <w:rPr>
          <w:rFonts w:asciiTheme="minorHAnsi" w:hAnsiTheme="minorHAnsi" w:cstheme="minorHAnsi"/>
          <w:color w:val="13263F"/>
          <w:sz w:val="22"/>
          <w:szCs w:val="22"/>
        </w:rPr>
        <w:t>The income deprivation affecting children index (IDACI) measures the proportion of all children aged 0 to 15 living in income deprived families in different local areas</w:t>
      </w:r>
      <w:r w:rsidR="006D7604">
        <w:rPr>
          <w:rFonts w:asciiTheme="minorHAnsi" w:hAnsiTheme="minorHAnsi" w:cstheme="minorHAnsi"/>
          <w:color w:val="13263F"/>
          <w:sz w:val="22"/>
          <w:szCs w:val="22"/>
        </w:rPr>
        <w:t xml:space="preserve">. </w:t>
      </w:r>
    </w:p>
    <w:p w:rsidR="006D11EB" w:rsidRPr="00454A14" w:rsidRDefault="00702EF8" w:rsidP="006D11EB">
      <w:pPr>
        <w:pStyle w:val="NormalWeb"/>
        <w:shd w:val="clear" w:color="auto" w:fill="FFFFFF"/>
        <w:spacing w:before="0" w:beforeAutospacing="0"/>
        <w:rPr>
          <w:rFonts w:asciiTheme="minorHAnsi" w:hAnsiTheme="minorHAnsi" w:cstheme="minorHAnsi"/>
          <w:color w:val="13263F"/>
          <w:sz w:val="22"/>
          <w:szCs w:val="22"/>
        </w:rPr>
      </w:pPr>
      <w:r>
        <w:rPr>
          <w:rFonts w:asciiTheme="minorHAnsi" w:hAnsiTheme="minorHAnsi" w:cstheme="minorHAnsi"/>
          <w:color w:val="13263F"/>
          <w:sz w:val="22"/>
          <w:szCs w:val="22"/>
        </w:rPr>
        <w:t xml:space="preserve">The rankings are divided into </w:t>
      </w:r>
      <w:r w:rsidR="007B7357" w:rsidRPr="00454A14">
        <w:rPr>
          <w:rFonts w:asciiTheme="minorHAnsi" w:hAnsiTheme="minorHAnsi" w:cstheme="minorHAnsi"/>
          <w:color w:val="13263F"/>
          <w:sz w:val="22"/>
          <w:szCs w:val="22"/>
        </w:rPr>
        <w:t xml:space="preserve">bands (A to </w:t>
      </w:r>
      <w:r>
        <w:rPr>
          <w:rFonts w:asciiTheme="minorHAnsi" w:hAnsiTheme="minorHAnsi" w:cstheme="minorHAnsi"/>
          <w:color w:val="13263F"/>
          <w:sz w:val="22"/>
          <w:szCs w:val="22"/>
        </w:rPr>
        <w:t>F</w:t>
      </w:r>
      <w:r w:rsidR="00813FB8">
        <w:rPr>
          <w:rFonts w:asciiTheme="minorHAnsi" w:hAnsiTheme="minorHAnsi" w:cstheme="minorHAnsi"/>
          <w:color w:val="13263F"/>
          <w:sz w:val="22"/>
          <w:szCs w:val="22"/>
        </w:rPr>
        <w:t>), with b</w:t>
      </w:r>
      <w:r w:rsidR="009F477F">
        <w:rPr>
          <w:rFonts w:asciiTheme="minorHAnsi" w:hAnsiTheme="minorHAnsi" w:cstheme="minorHAnsi"/>
          <w:color w:val="13263F"/>
          <w:sz w:val="22"/>
          <w:szCs w:val="22"/>
        </w:rPr>
        <w:t xml:space="preserve">and A being the most deprived. </w:t>
      </w:r>
      <w:r w:rsidR="009958F0">
        <w:rPr>
          <w:rFonts w:asciiTheme="minorHAnsi" w:hAnsiTheme="minorHAnsi" w:cstheme="minorHAnsi"/>
          <w:color w:val="13263F"/>
          <w:sz w:val="22"/>
          <w:szCs w:val="22"/>
        </w:rPr>
        <w:t>Deprivation is based on 7 “</w:t>
      </w:r>
      <w:r w:rsidR="006D11EB" w:rsidRPr="00454A14">
        <w:rPr>
          <w:rFonts w:asciiTheme="minorHAnsi" w:hAnsiTheme="minorHAnsi" w:cstheme="minorHAnsi"/>
          <w:color w:val="13263F"/>
          <w:sz w:val="22"/>
          <w:szCs w:val="22"/>
        </w:rPr>
        <w:t>domains</w:t>
      </w:r>
      <w:r w:rsidR="009958F0">
        <w:rPr>
          <w:rFonts w:asciiTheme="minorHAnsi" w:hAnsiTheme="minorHAnsi" w:cstheme="minorHAnsi"/>
          <w:color w:val="13263F"/>
          <w:sz w:val="22"/>
          <w:szCs w:val="22"/>
        </w:rPr>
        <w:t>”</w:t>
      </w:r>
      <w:r w:rsidR="006D11EB" w:rsidRPr="00454A14">
        <w:rPr>
          <w:rFonts w:asciiTheme="minorHAnsi" w:hAnsiTheme="minorHAnsi" w:cstheme="minorHAnsi"/>
          <w:color w:val="13263F"/>
          <w:sz w:val="22"/>
          <w:szCs w:val="22"/>
        </w:rPr>
        <w:t>: </w:t>
      </w:r>
    </w:p>
    <w:p w:rsidR="006D11EB" w:rsidRDefault="006D11EB" w:rsidP="006D11EB">
      <w:pPr>
        <w:pStyle w:val="NormalWeb"/>
        <w:shd w:val="clear" w:color="auto" w:fill="FFFFFF"/>
        <w:spacing w:before="0" w:beforeAutospacing="0"/>
        <w:rPr>
          <w:rFonts w:asciiTheme="minorHAnsi" w:hAnsiTheme="minorHAnsi" w:cstheme="minorHAnsi"/>
          <w:color w:val="13263F"/>
          <w:sz w:val="22"/>
          <w:szCs w:val="22"/>
        </w:rPr>
      </w:pPr>
      <w:r w:rsidRPr="00454A14">
        <w:rPr>
          <w:rFonts w:asciiTheme="minorHAnsi" w:hAnsiTheme="minorHAnsi" w:cstheme="minorHAnsi"/>
          <w:color w:val="13263F"/>
          <w:sz w:val="22"/>
          <w:szCs w:val="22"/>
        </w:rPr>
        <w:t>• Income deprivation</w:t>
      </w:r>
      <w:r w:rsidRPr="00454A14">
        <w:rPr>
          <w:rFonts w:asciiTheme="minorHAnsi" w:hAnsiTheme="minorHAnsi" w:cstheme="minorHAnsi"/>
          <w:color w:val="13263F"/>
          <w:sz w:val="22"/>
          <w:szCs w:val="22"/>
        </w:rPr>
        <w:br/>
        <w:t>• Employment deprivation</w:t>
      </w:r>
      <w:r w:rsidRPr="00454A14">
        <w:rPr>
          <w:rFonts w:asciiTheme="minorHAnsi" w:hAnsiTheme="minorHAnsi" w:cstheme="minorHAnsi"/>
          <w:color w:val="13263F"/>
          <w:sz w:val="22"/>
          <w:szCs w:val="22"/>
        </w:rPr>
        <w:br/>
        <w:t>• Education, skills and training deprivation</w:t>
      </w:r>
      <w:r w:rsidRPr="00454A14">
        <w:rPr>
          <w:rFonts w:asciiTheme="minorHAnsi" w:hAnsiTheme="minorHAnsi" w:cstheme="minorHAnsi"/>
          <w:color w:val="13263F"/>
          <w:sz w:val="22"/>
          <w:szCs w:val="22"/>
        </w:rPr>
        <w:br/>
        <w:t>• Health deprivation and disability</w:t>
      </w:r>
      <w:r w:rsidRPr="00454A14">
        <w:rPr>
          <w:rFonts w:asciiTheme="minorHAnsi" w:hAnsiTheme="minorHAnsi" w:cstheme="minorHAnsi"/>
          <w:color w:val="13263F"/>
          <w:sz w:val="22"/>
          <w:szCs w:val="22"/>
        </w:rPr>
        <w:br/>
        <w:t>• Crime</w:t>
      </w:r>
      <w:r w:rsidRPr="00454A14">
        <w:rPr>
          <w:rFonts w:asciiTheme="minorHAnsi" w:hAnsiTheme="minorHAnsi" w:cstheme="minorHAnsi"/>
          <w:color w:val="13263F"/>
          <w:sz w:val="22"/>
          <w:szCs w:val="22"/>
        </w:rPr>
        <w:br/>
        <w:t>• Barriers to housing and services</w:t>
      </w:r>
      <w:r w:rsidRPr="00454A14">
        <w:rPr>
          <w:rFonts w:asciiTheme="minorHAnsi" w:hAnsiTheme="minorHAnsi" w:cstheme="minorHAnsi"/>
          <w:color w:val="13263F"/>
          <w:sz w:val="22"/>
          <w:szCs w:val="22"/>
        </w:rPr>
        <w:br/>
        <w:t>• Living environment deprivation</w:t>
      </w:r>
    </w:p>
    <w:p w:rsidR="00DB0154" w:rsidRDefault="00C20F16" w:rsidP="007B4E73">
      <w:pPr>
        <w:pStyle w:val="NormalWeb"/>
        <w:shd w:val="clear" w:color="auto" w:fill="FFFFFF"/>
        <w:spacing w:before="0" w:beforeAutospacing="0"/>
        <w:jc w:val="both"/>
        <w:rPr>
          <w:rFonts w:asciiTheme="minorHAnsi" w:hAnsiTheme="minorHAnsi" w:cstheme="minorHAnsi"/>
          <w:color w:val="13263F"/>
          <w:sz w:val="22"/>
          <w:szCs w:val="22"/>
        </w:rPr>
      </w:pPr>
      <w:r>
        <w:rPr>
          <w:rFonts w:asciiTheme="minorHAnsi" w:hAnsiTheme="minorHAnsi" w:cstheme="minorHAnsi"/>
          <w:color w:val="13263F"/>
          <w:sz w:val="22"/>
          <w:szCs w:val="22"/>
        </w:rPr>
        <w:t>We</w:t>
      </w:r>
      <w:r w:rsidR="00DB0154">
        <w:rPr>
          <w:rFonts w:asciiTheme="minorHAnsi" w:hAnsiTheme="minorHAnsi" w:cstheme="minorHAnsi"/>
          <w:color w:val="13263F"/>
          <w:sz w:val="22"/>
          <w:szCs w:val="22"/>
        </w:rPr>
        <w:t xml:space="preserve"> had 17 pupils entitled to free school meals in the October 2021 census. This increased to 18 for the January 2022 census and has increased again to 19 children. </w:t>
      </w:r>
    </w:p>
    <w:p w:rsidR="00C20F16" w:rsidRDefault="00C20F16" w:rsidP="007B4E73">
      <w:pPr>
        <w:jc w:val="both"/>
        <w:rPr>
          <w:rFonts w:ascii="Calibri" w:hAnsi="Calibri" w:cs="Arial"/>
          <w:sz w:val="22"/>
          <w:szCs w:val="22"/>
        </w:rPr>
      </w:pPr>
      <w:r>
        <w:rPr>
          <w:rFonts w:ascii="Calibri" w:hAnsi="Calibri" w:cs="Arial"/>
          <w:sz w:val="22"/>
          <w:szCs w:val="22"/>
        </w:rPr>
        <w:t xml:space="preserve">Pupils that were previously entitled to FSM </w:t>
      </w:r>
      <w:r w:rsidR="00391E01">
        <w:rPr>
          <w:rFonts w:ascii="Calibri" w:hAnsi="Calibri" w:cs="Arial"/>
          <w:sz w:val="22"/>
          <w:szCs w:val="22"/>
        </w:rPr>
        <w:t xml:space="preserve">at some time in the last 6 years are under the status of </w:t>
      </w:r>
      <w:r>
        <w:rPr>
          <w:rFonts w:ascii="Calibri" w:hAnsi="Calibri" w:cs="Arial"/>
          <w:sz w:val="22"/>
          <w:szCs w:val="22"/>
        </w:rPr>
        <w:t>“Ever 6”. “Ever 6” is used as an additional deprivation factor</w:t>
      </w:r>
      <w:r w:rsidR="00391E01">
        <w:rPr>
          <w:rFonts w:ascii="Calibri" w:hAnsi="Calibri" w:cs="Arial"/>
          <w:sz w:val="22"/>
          <w:szCs w:val="22"/>
        </w:rPr>
        <w:t xml:space="preserve"> as part of NFF</w:t>
      </w:r>
    </w:p>
    <w:p w:rsidR="00391E01" w:rsidRPr="00470006" w:rsidRDefault="00391E01" w:rsidP="00C20F16">
      <w:pPr>
        <w:jc w:val="both"/>
        <w:rPr>
          <w:rFonts w:ascii="Calibri" w:hAnsi="Calibri" w:cs="Arial"/>
          <w:sz w:val="22"/>
          <w:szCs w:val="22"/>
        </w:rPr>
      </w:pPr>
    </w:p>
    <w:p w:rsidR="007B7357" w:rsidRDefault="00A74170" w:rsidP="00A74170">
      <w:pPr>
        <w:pStyle w:val="NormalWeb"/>
        <w:numPr>
          <w:ilvl w:val="0"/>
          <w:numId w:val="4"/>
        </w:numPr>
        <w:shd w:val="clear" w:color="auto" w:fill="FFFFFF"/>
        <w:spacing w:before="0" w:beforeAutospacing="0"/>
        <w:rPr>
          <w:rFonts w:asciiTheme="minorHAnsi" w:hAnsiTheme="minorHAnsi" w:cstheme="minorHAnsi"/>
          <w:color w:val="13263F"/>
          <w:sz w:val="22"/>
          <w:szCs w:val="22"/>
        </w:rPr>
      </w:pPr>
      <w:r w:rsidRPr="00A74170">
        <w:rPr>
          <w:rFonts w:asciiTheme="minorHAnsi" w:hAnsiTheme="minorHAnsi" w:cstheme="minorHAnsi"/>
          <w:color w:val="13263F"/>
          <w:sz w:val="22"/>
          <w:szCs w:val="22"/>
        </w:rPr>
        <w:t xml:space="preserve">Funding </w:t>
      </w:r>
      <w:r>
        <w:rPr>
          <w:rFonts w:asciiTheme="minorHAnsi" w:hAnsiTheme="minorHAnsi" w:cstheme="minorHAnsi"/>
          <w:color w:val="13263F"/>
          <w:sz w:val="22"/>
          <w:szCs w:val="22"/>
        </w:rPr>
        <w:t>for high incidence SEN using low attainment where a pupil does not reach the expected level of development in the Foundation Stage</w:t>
      </w:r>
    </w:p>
    <w:p w:rsidR="00A74170" w:rsidRDefault="00A74170" w:rsidP="00A74170">
      <w:pPr>
        <w:pStyle w:val="NormalWeb"/>
        <w:numPr>
          <w:ilvl w:val="0"/>
          <w:numId w:val="4"/>
        </w:numPr>
        <w:shd w:val="clear" w:color="auto" w:fill="FFFFFF"/>
        <w:spacing w:before="0" w:beforeAutospacing="0"/>
        <w:rPr>
          <w:rFonts w:asciiTheme="minorHAnsi" w:hAnsiTheme="minorHAnsi" w:cstheme="minorHAnsi"/>
          <w:color w:val="13263F"/>
          <w:sz w:val="22"/>
          <w:szCs w:val="22"/>
        </w:rPr>
      </w:pPr>
      <w:r>
        <w:rPr>
          <w:rFonts w:asciiTheme="minorHAnsi" w:hAnsiTheme="minorHAnsi" w:cstheme="minorHAnsi"/>
          <w:color w:val="13263F"/>
          <w:sz w:val="22"/>
          <w:szCs w:val="22"/>
        </w:rPr>
        <w:t>Funding based on number of EAL pupils (English as an Additional Language)</w:t>
      </w:r>
      <w:r w:rsidR="006D363B">
        <w:rPr>
          <w:rFonts w:asciiTheme="minorHAnsi" w:hAnsiTheme="minorHAnsi" w:cstheme="minorHAnsi"/>
          <w:color w:val="13263F"/>
          <w:sz w:val="22"/>
          <w:szCs w:val="22"/>
        </w:rPr>
        <w:t xml:space="preserve"> – </w:t>
      </w:r>
      <w:r w:rsidR="00E408F9">
        <w:rPr>
          <w:rFonts w:asciiTheme="minorHAnsi" w:hAnsiTheme="minorHAnsi" w:cstheme="minorHAnsi"/>
          <w:color w:val="13263F"/>
          <w:sz w:val="22"/>
          <w:szCs w:val="22"/>
        </w:rPr>
        <w:t>4</w:t>
      </w:r>
      <w:r w:rsidR="006D363B">
        <w:rPr>
          <w:rFonts w:asciiTheme="minorHAnsi" w:hAnsiTheme="minorHAnsi" w:cstheme="minorHAnsi"/>
          <w:color w:val="13263F"/>
          <w:sz w:val="22"/>
          <w:szCs w:val="22"/>
        </w:rPr>
        <w:t xml:space="preserve"> pupils</w:t>
      </w:r>
    </w:p>
    <w:p w:rsidR="00E408F9" w:rsidRDefault="00E408F9" w:rsidP="00A74170">
      <w:pPr>
        <w:pStyle w:val="NormalWeb"/>
        <w:numPr>
          <w:ilvl w:val="0"/>
          <w:numId w:val="4"/>
        </w:numPr>
        <w:shd w:val="clear" w:color="auto" w:fill="FFFFFF"/>
        <w:spacing w:before="0" w:beforeAutospacing="0"/>
        <w:rPr>
          <w:rFonts w:asciiTheme="minorHAnsi" w:hAnsiTheme="minorHAnsi" w:cstheme="minorHAnsi"/>
          <w:color w:val="13263F"/>
          <w:sz w:val="22"/>
          <w:szCs w:val="22"/>
        </w:rPr>
      </w:pPr>
      <w:r>
        <w:rPr>
          <w:rFonts w:asciiTheme="minorHAnsi" w:hAnsiTheme="minorHAnsi" w:cstheme="minorHAnsi"/>
          <w:color w:val="13263F"/>
          <w:sz w:val="22"/>
          <w:szCs w:val="22"/>
        </w:rPr>
        <w:t>Looked After Children – 2 as at October 2021</w:t>
      </w:r>
    </w:p>
    <w:p w:rsidR="006D363B" w:rsidRDefault="006D363B" w:rsidP="00A74170">
      <w:pPr>
        <w:pStyle w:val="NormalWeb"/>
        <w:numPr>
          <w:ilvl w:val="0"/>
          <w:numId w:val="4"/>
        </w:numPr>
        <w:shd w:val="clear" w:color="auto" w:fill="FFFFFF"/>
        <w:spacing w:before="0" w:beforeAutospacing="0"/>
        <w:rPr>
          <w:rFonts w:asciiTheme="minorHAnsi" w:hAnsiTheme="minorHAnsi" w:cstheme="minorHAnsi"/>
          <w:color w:val="13263F"/>
          <w:sz w:val="22"/>
          <w:szCs w:val="22"/>
        </w:rPr>
      </w:pPr>
      <w:r>
        <w:rPr>
          <w:rFonts w:asciiTheme="minorHAnsi" w:hAnsiTheme="minorHAnsi" w:cstheme="minorHAnsi"/>
          <w:color w:val="13263F"/>
          <w:sz w:val="22"/>
          <w:szCs w:val="22"/>
        </w:rPr>
        <w:t>Flat Rate/Lump Sum</w:t>
      </w:r>
    </w:p>
    <w:p w:rsidR="006D363B" w:rsidRDefault="006D363B" w:rsidP="00A74170">
      <w:pPr>
        <w:pStyle w:val="NormalWeb"/>
        <w:numPr>
          <w:ilvl w:val="0"/>
          <w:numId w:val="4"/>
        </w:numPr>
        <w:shd w:val="clear" w:color="auto" w:fill="FFFFFF"/>
        <w:spacing w:before="0" w:beforeAutospacing="0"/>
        <w:rPr>
          <w:rFonts w:asciiTheme="minorHAnsi" w:hAnsiTheme="minorHAnsi" w:cstheme="minorHAnsi"/>
          <w:color w:val="13263F"/>
          <w:sz w:val="22"/>
          <w:szCs w:val="22"/>
        </w:rPr>
      </w:pPr>
      <w:r>
        <w:rPr>
          <w:rFonts w:asciiTheme="minorHAnsi" w:hAnsiTheme="minorHAnsi" w:cstheme="minorHAnsi"/>
          <w:color w:val="13263F"/>
          <w:sz w:val="22"/>
          <w:szCs w:val="22"/>
        </w:rPr>
        <w:t>Rates</w:t>
      </w:r>
    </w:p>
    <w:p w:rsidR="006D363B" w:rsidRPr="006D363B" w:rsidRDefault="006D363B" w:rsidP="006D363B">
      <w:pPr>
        <w:pStyle w:val="NormalWeb"/>
        <w:numPr>
          <w:ilvl w:val="0"/>
          <w:numId w:val="4"/>
        </w:numPr>
        <w:shd w:val="clear" w:color="auto" w:fill="FFFFFF"/>
        <w:spacing w:before="0" w:beforeAutospacing="0"/>
        <w:rPr>
          <w:rFonts w:asciiTheme="minorHAnsi" w:hAnsiTheme="minorHAnsi" w:cstheme="minorHAnsi"/>
          <w:color w:val="13263F"/>
          <w:sz w:val="22"/>
          <w:szCs w:val="22"/>
        </w:rPr>
      </w:pPr>
      <w:r>
        <w:rPr>
          <w:rFonts w:asciiTheme="minorHAnsi" w:hAnsiTheme="minorHAnsi" w:cstheme="minorHAnsi"/>
          <w:color w:val="13263F"/>
          <w:sz w:val="22"/>
          <w:szCs w:val="22"/>
        </w:rPr>
        <w:t>Share of unspent prior year de-delegated contingency</w:t>
      </w:r>
    </w:p>
    <w:p w:rsidR="00267448" w:rsidRDefault="00267448" w:rsidP="00CB7B6E">
      <w:pPr>
        <w:jc w:val="both"/>
        <w:rPr>
          <w:rFonts w:ascii="Calibri" w:hAnsi="Calibri" w:cs="Arial"/>
          <w:sz w:val="22"/>
          <w:szCs w:val="22"/>
        </w:rPr>
      </w:pPr>
      <w:r>
        <w:rPr>
          <w:rFonts w:ascii="Calibri" w:hAnsi="Calibri" w:cs="Arial"/>
          <w:sz w:val="22"/>
          <w:szCs w:val="22"/>
        </w:rPr>
        <w:t xml:space="preserve">I </w:t>
      </w:r>
      <w:r w:rsidR="00FB146B">
        <w:rPr>
          <w:rFonts w:ascii="Calibri" w:hAnsi="Calibri" w:cs="Arial"/>
          <w:sz w:val="22"/>
          <w:szCs w:val="22"/>
        </w:rPr>
        <w:t xml:space="preserve">used the LA Verification and Forecasting Tool to </w:t>
      </w:r>
      <w:r>
        <w:rPr>
          <w:rFonts w:ascii="Calibri" w:hAnsi="Calibri" w:cs="Arial"/>
          <w:sz w:val="22"/>
          <w:szCs w:val="22"/>
        </w:rPr>
        <w:t>verify the 202</w:t>
      </w:r>
      <w:r w:rsidR="00FB146B">
        <w:rPr>
          <w:rFonts w:ascii="Calibri" w:hAnsi="Calibri" w:cs="Arial"/>
          <w:sz w:val="22"/>
          <w:szCs w:val="22"/>
        </w:rPr>
        <w:t>2</w:t>
      </w:r>
      <w:r w:rsidR="00165DF7">
        <w:rPr>
          <w:rFonts w:ascii="Calibri" w:hAnsi="Calibri" w:cs="Arial"/>
          <w:sz w:val="22"/>
          <w:szCs w:val="22"/>
        </w:rPr>
        <w:t>-2</w:t>
      </w:r>
      <w:r w:rsidR="00FB146B">
        <w:rPr>
          <w:rFonts w:ascii="Calibri" w:hAnsi="Calibri" w:cs="Arial"/>
          <w:sz w:val="22"/>
          <w:szCs w:val="22"/>
        </w:rPr>
        <w:t>3</w:t>
      </w:r>
      <w:r>
        <w:rPr>
          <w:rFonts w:ascii="Calibri" w:hAnsi="Calibri" w:cs="Arial"/>
          <w:sz w:val="22"/>
          <w:szCs w:val="22"/>
        </w:rPr>
        <w:t xml:space="preserve"> </w:t>
      </w:r>
      <w:r w:rsidR="00FB146B">
        <w:rPr>
          <w:rFonts w:ascii="Calibri" w:hAnsi="Calibri" w:cs="Arial"/>
          <w:sz w:val="22"/>
          <w:szCs w:val="22"/>
        </w:rPr>
        <w:t xml:space="preserve">formula funding figure </w:t>
      </w:r>
      <w:r>
        <w:rPr>
          <w:rFonts w:ascii="Calibri" w:hAnsi="Calibri" w:cs="Arial"/>
          <w:sz w:val="22"/>
          <w:szCs w:val="22"/>
        </w:rPr>
        <w:t xml:space="preserve">and </w:t>
      </w:r>
      <w:r w:rsidR="00165DF7">
        <w:rPr>
          <w:rFonts w:ascii="Calibri" w:hAnsi="Calibri" w:cs="Arial"/>
          <w:sz w:val="22"/>
          <w:szCs w:val="22"/>
        </w:rPr>
        <w:t xml:space="preserve">to input changes to pupil data and characteristics in future years to </w:t>
      </w:r>
      <w:r w:rsidR="00FB146B">
        <w:rPr>
          <w:rFonts w:ascii="Calibri" w:hAnsi="Calibri" w:cs="Arial"/>
          <w:sz w:val="22"/>
          <w:szCs w:val="22"/>
        </w:rPr>
        <w:t xml:space="preserve">estimate </w:t>
      </w:r>
      <w:r w:rsidR="004F6FC1">
        <w:rPr>
          <w:rFonts w:ascii="Calibri" w:hAnsi="Calibri" w:cs="Arial"/>
          <w:sz w:val="22"/>
          <w:szCs w:val="22"/>
        </w:rPr>
        <w:t>funding for 202</w:t>
      </w:r>
      <w:r w:rsidR="00FB146B">
        <w:rPr>
          <w:rFonts w:ascii="Calibri" w:hAnsi="Calibri" w:cs="Arial"/>
          <w:sz w:val="22"/>
          <w:szCs w:val="22"/>
        </w:rPr>
        <w:t>3</w:t>
      </w:r>
      <w:r w:rsidR="004F6FC1">
        <w:rPr>
          <w:rFonts w:ascii="Calibri" w:hAnsi="Calibri" w:cs="Arial"/>
          <w:sz w:val="22"/>
          <w:szCs w:val="22"/>
        </w:rPr>
        <w:t>-2</w:t>
      </w:r>
      <w:r w:rsidR="00FB146B">
        <w:rPr>
          <w:rFonts w:ascii="Calibri" w:hAnsi="Calibri" w:cs="Arial"/>
          <w:sz w:val="22"/>
          <w:szCs w:val="22"/>
        </w:rPr>
        <w:t>4</w:t>
      </w:r>
      <w:r w:rsidR="004F6FC1">
        <w:rPr>
          <w:rFonts w:ascii="Calibri" w:hAnsi="Calibri" w:cs="Arial"/>
          <w:sz w:val="22"/>
          <w:szCs w:val="22"/>
        </w:rPr>
        <w:t xml:space="preserve"> and </w:t>
      </w:r>
      <w:r>
        <w:rPr>
          <w:rFonts w:ascii="Calibri" w:hAnsi="Calibri" w:cs="Arial"/>
          <w:sz w:val="22"/>
          <w:szCs w:val="22"/>
        </w:rPr>
        <w:t>202</w:t>
      </w:r>
      <w:r w:rsidR="00AE5355">
        <w:rPr>
          <w:rFonts w:ascii="Calibri" w:hAnsi="Calibri" w:cs="Arial"/>
          <w:sz w:val="22"/>
          <w:szCs w:val="22"/>
        </w:rPr>
        <w:t>4-25 for the 3 Year Budget Plan.</w:t>
      </w:r>
    </w:p>
    <w:p w:rsidR="00165DF7" w:rsidRPr="00470006" w:rsidRDefault="00165DF7" w:rsidP="00CB7B6E">
      <w:pPr>
        <w:jc w:val="both"/>
        <w:rPr>
          <w:rFonts w:ascii="Calibri" w:hAnsi="Calibri" w:cs="Arial"/>
          <w:sz w:val="22"/>
          <w:szCs w:val="22"/>
        </w:rPr>
      </w:pPr>
    </w:p>
    <w:p w:rsidR="00597DB5" w:rsidRPr="00470006" w:rsidRDefault="008330BC" w:rsidP="00CB7B6E">
      <w:pPr>
        <w:jc w:val="both"/>
        <w:rPr>
          <w:rFonts w:ascii="Calibri" w:hAnsi="Calibri" w:cs="Arial"/>
          <w:b/>
          <w:sz w:val="22"/>
          <w:szCs w:val="22"/>
        </w:rPr>
      </w:pPr>
      <w:r>
        <w:rPr>
          <w:rFonts w:ascii="Calibri" w:hAnsi="Calibri" w:cs="Arial"/>
          <w:b/>
          <w:sz w:val="22"/>
          <w:szCs w:val="22"/>
        </w:rPr>
        <w:t>Deductions</w:t>
      </w:r>
    </w:p>
    <w:p w:rsidR="00015BC8" w:rsidRDefault="00015BC8" w:rsidP="00CB7B6E">
      <w:pPr>
        <w:jc w:val="both"/>
        <w:rPr>
          <w:rFonts w:ascii="Calibri" w:hAnsi="Calibri" w:cs="Arial"/>
          <w:b/>
          <w:sz w:val="22"/>
          <w:szCs w:val="22"/>
        </w:rPr>
      </w:pPr>
      <w:r w:rsidRPr="00470006">
        <w:rPr>
          <w:rFonts w:ascii="Calibri" w:hAnsi="Calibri" w:cs="Arial"/>
          <w:b/>
          <w:sz w:val="22"/>
          <w:szCs w:val="22"/>
        </w:rPr>
        <w:t>Deduction for de-delegation</w:t>
      </w:r>
      <w:r w:rsidR="00AD2FD3">
        <w:rPr>
          <w:rFonts w:ascii="Calibri" w:hAnsi="Calibri" w:cs="Arial"/>
          <w:b/>
          <w:sz w:val="22"/>
          <w:szCs w:val="22"/>
        </w:rPr>
        <w:t xml:space="preserve"> and central services levy</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8330BC">
        <w:rPr>
          <w:rFonts w:ascii="Calibri" w:hAnsi="Calibri" w:cs="Arial"/>
          <w:b/>
          <w:sz w:val="22"/>
          <w:szCs w:val="22"/>
        </w:rPr>
        <w:t xml:space="preserve">Deduction </w:t>
      </w:r>
      <w:r w:rsidRPr="00470006">
        <w:rPr>
          <w:rFonts w:ascii="Calibri" w:hAnsi="Calibri" w:cs="Arial"/>
          <w:b/>
          <w:sz w:val="22"/>
          <w:szCs w:val="22"/>
        </w:rPr>
        <w:tab/>
        <w:t>(</w:t>
      </w:r>
      <w:r w:rsidR="008330BC">
        <w:rPr>
          <w:rFonts w:ascii="Calibri" w:hAnsi="Calibri" w:cs="Arial"/>
          <w:b/>
          <w:sz w:val="22"/>
          <w:szCs w:val="22"/>
        </w:rPr>
        <w:t>1</w:t>
      </w:r>
      <w:r w:rsidR="00AD2FD3">
        <w:rPr>
          <w:rFonts w:ascii="Calibri" w:hAnsi="Calibri" w:cs="Arial"/>
          <w:b/>
          <w:sz w:val="22"/>
          <w:szCs w:val="22"/>
        </w:rPr>
        <w:t>8</w:t>
      </w:r>
      <w:r w:rsidR="008330BC">
        <w:rPr>
          <w:rFonts w:ascii="Calibri" w:hAnsi="Calibri" w:cs="Arial"/>
          <w:b/>
          <w:sz w:val="22"/>
          <w:szCs w:val="22"/>
        </w:rPr>
        <w:t>,</w:t>
      </w:r>
      <w:r w:rsidR="00AD2FD3">
        <w:rPr>
          <w:rFonts w:ascii="Calibri" w:hAnsi="Calibri" w:cs="Arial"/>
          <w:b/>
          <w:sz w:val="22"/>
          <w:szCs w:val="22"/>
        </w:rPr>
        <w:t>571</w:t>
      </w:r>
      <w:r w:rsidRPr="00470006">
        <w:rPr>
          <w:rFonts w:ascii="Calibri" w:hAnsi="Calibri" w:cs="Arial"/>
          <w:b/>
          <w:sz w:val="22"/>
          <w:szCs w:val="22"/>
        </w:rPr>
        <w:t>)</w:t>
      </w:r>
    </w:p>
    <w:p w:rsidR="005C2479" w:rsidRDefault="005156AC" w:rsidP="00CB7B6E">
      <w:pPr>
        <w:jc w:val="both"/>
        <w:rPr>
          <w:rFonts w:ascii="Calibri" w:hAnsi="Calibri" w:cs="Arial"/>
          <w:sz w:val="22"/>
          <w:szCs w:val="22"/>
        </w:rPr>
      </w:pPr>
      <w:r>
        <w:rPr>
          <w:rFonts w:ascii="Calibri" w:hAnsi="Calibri" w:cs="Arial"/>
          <w:sz w:val="22"/>
          <w:szCs w:val="22"/>
        </w:rPr>
        <w:t xml:space="preserve">A </w:t>
      </w:r>
      <w:r w:rsidR="0015368D" w:rsidRPr="00470006">
        <w:rPr>
          <w:rFonts w:ascii="Calibri" w:hAnsi="Calibri" w:cs="Arial"/>
          <w:sz w:val="22"/>
          <w:szCs w:val="22"/>
        </w:rPr>
        <w:t>total of £</w:t>
      </w:r>
      <w:r w:rsidR="005B4181">
        <w:rPr>
          <w:rFonts w:ascii="Calibri" w:hAnsi="Calibri" w:cs="Arial"/>
          <w:sz w:val="22"/>
          <w:szCs w:val="22"/>
        </w:rPr>
        <w:t>1</w:t>
      </w:r>
      <w:r w:rsidR="00AD2FD3">
        <w:rPr>
          <w:rFonts w:ascii="Calibri" w:hAnsi="Calibri" w:cs="Arial"/>
          <w:sz w:val="22"/>
          <w:szCs w:val="22"/>
        </w:rPr>
        <w:t xml:space="preserve">8,571 </w:t>
      </w:r>
      <w:r w:rsidR="0015368D" w:rsidRPr="00470006">
        <w:rPr>
          <w:rFonts w:ascii="Calibri" w:hAnsi="Calibri" w:cs="Arial"/>
          <w:sz w:val="22"/>
          <w:szCs w:val="22"/>
        </w:rPr>
        <w:t>is de-delegated i.e. retained by the LA</w:t>
      </w:r>
      <w:r w:rsidR="00AD2FD3">
        <w:rPr>
          <w:rFonts w:ascii="Calibri" w:hAnsi="Calibri" w:cs="Arial"/>
          <w:sz w:val="22"/>
          <w:szCs w:val="22"/>
        </w:rPr>
        <w:t xml:space="preserve">, compared with £17,108 for the previous year. </w:t>
      </w:r>
      <w:r w:rsidR="000D46E6">
        <w:rPr>
          <w:rFonts w:ascii="Calibri" w:hAnsi="Calibri" w:cs="Arial"/>
          <w:sz w:val="22"/>
          <w:szCs w:val="22"/>
        </w:rPr>
        <w:t xml:space="preserve">Maintained schools </w:t>
      </w:r>
      <w:r w:rsidR="00E30954">
        <w:rPr>
          <w:rFonts w:ascii="Calibri" w:hAnsi="Calibri" w:cs="Arial"/>
          <w:sz w:val="22"/>
          <w:szCs w:val="22"/>
        </w:rPr>
        <w:t>have had to take a further hit on de-delegation as the DfE have reduced the school improvement monitoring and brokering grant paid to LAs for school improvement activities</w:t>
      </w:r>
      <w:r w:rsidR="00752950">
        <w:rPr>
          <w:rFonts w:ascii="Calibri" w:hAnsi="Calibri" w:cs="Arial"/>
          <w:sz w:val="22"/>
          <w:szCs w:val="22"/>
        </w:rPr>
        <w:t xml:space="preserve"> (a 50% reduction in 2022-23 and it is proposed that the whole grant will be removed in 2023-24)</w:t>
      </w:r>
      <w:r w:rsidR="00E30954">
        <w:rPr>
          <w:rFonts w:ascii="Calibri" w:hAnsi="Calibri" w:cs="Arial"/>
          <w:sz w:val="22"/>
          <w:szCs w:val="22"/>
        </w:rPr>
        <w:t xml:space="preserve">. The majority of this grant forms the contract with SAfE to deliver statutory duties for schools causing concern on behalf of the LA. </w:t>
      </w:r>
      <w:r w:rsidR="005C2479">
        <w:rPr>
          <w:rFonts w:ascii="Calibri" w:hAnsi="Calibri" w:cs="Arial"/>
          <w:sz w:val="22"/>
          <w:szCs w:val="22"/>
        </w:rPr>
        <w:t>Inevitably maintained schools have suffered a further “top-slice” to their budgets (de-delegation) to cover this loss of grant to the LA. This is seen by many as an attempt to encourage more schools to join a MAT.</w:t>
      </w:r>
    </w:p>
    <w:p w:rsidR="005C2479" w:rsidRDefault="005C2479" w:rsidP="00CB7B6E">
      <w:pPr>
        <w:jc w:val="both"/>
        <w:rPr>
          <w:rFonts w:ascii="Calibri" w:hAnsi="Calibri" w:cs="Arial"/>
          <w:sz w:val="22"/>
          <w:szCs w:val="22"/>
        </w:rPr>
      </w:pPr>
    </w:p>
    <w:p w:rsidR="006929BA" w:rsidRPr="006929BA" w:rsidRDefault="006929BA" w:rsidP="006929BA">
      <w:pPr>
        <w:pStyle w:val="ListParagraph"/>
        <w:numPr>
          <w:ilvl w:val="0"/>
          <w:numId w:val="8"/>
        </w:numPr>
        <w:jc w:val="both"/>
        <w:rPr>
          <w:rFonts w:ascii="Calibri" w:hAnsi="Calibri" w:cs="Arial"/>
          <w:sz w:val="22"/>
          <w:szCs w:val="22"/>
        </w:rPr>
      </w:pPr>
      <w:r w:rsidRPr="006929BA">
        <w:rPr>
          <w:rFonts w:ascii="Calibri" w:hAnsi="Calibri" w:cs="Arial"/>
          <w:b/>
          <w:sz w:val="22"/>
          <w:szCs w:val="22"/>
        </w:rPr>
        <w:t>Retained by the LA to fund services centrally £8,017</w:t>
      </w:r>
      <w:r>
        <w:rPr>
          <w:rFonts w:ascii="Calibri" w:hAnsi="Calibri" w:cs="Arial"/>
          <w:sz w:val="22"/>
          <w:szCs w:val="22"/>
        </w:rPr>
        <w:t xml:space="preserve">. </w:t>
      </w:r>
      <w:r w:rsidRPr="006929BA">
        <w:rPr>
          <w:rFonts w:ascii="Calibri" w:hAnsi="Calibri" w:cs="Arial"/>
          <w:sz w:val="22"/>
          <w:szCs w:val="22"/>
        </w:rPr>
        <w:t>(Compared with £9,768 for the previous year</w:t>
      </w:r>
      <w:r>
        <w:rPr>
          <w:rFonts w:ascii="Calibri" w:hAnsi="Calibri" w:cs="Arial"/>
          <w:sz w:val="22"/>
          <w:szCs w:val="22"/>
        </w:rPr>
        <w:t>, which included School Improvement Services charged at £1,785, now included below under central services levy)</w:t>
      </w:r>
      <w:r w:rsidRPr="006929BA">
        <w:rPr>
          <w:rFonts w:ascii="Calibri" w:hAnsi="Calibri" w:cs="Arial"/>
          <w:sz w:val="22"/>
          <w:szCs w:val="22"/>
        </w:rPr>
        <w:t xml:space="preserve">. </w:t>
      </w:r>
    </w:p>
    <w:p w:rsidR="006929BA" w:rsidRDefault="005B4181" w:rsidP="006929BA">
      <w:pPr>
        <w:ind w:left="720"/>
        <w:jc w:val="both"/>
        <w:rPr>
          <w:rFonts w:ascii="Calibri" w:hAnsi="Calibri" w:cs="Arial"/>
          <w:sz w:val="22"/>
          <w:szCs w:val="22"/>
        </w:rPr>
      </w:pPr>
      <w:r>
        <w:rPr>
          <w:rFonts w:ascii="Calibri" w:hAnsi="Calibri" w:cs="Arial"/>
          <w:sz w:val="22"/>
          <w:szCs w:val="22"/>
        </w:rPr>
        <w:t>T</w:t>
      </w:r>
      <w:r w:rsidR="0015368D" w:rsidRPr="00470006">
        <w:rPr>
          <w:rFonts w:ascii="Calibri" w:hAnsi="Calibri" w:cs="Arial"/>
          <w:sz w:val="22"/>
          <w:szCs w:val="22"/>
        </w:rPr>
        <w:t>o cover Behaviour Support Services (from the Basic Allocation - £1,</w:t>
      </w:r>
      <w:r w:rsidR="002A4D45">
        <w:rPr>
          <w:rFonts w:ascii="Calibri" w:hAnsi="Calibri" w:cs="Arial"/>
          <w:sz w:val="22"/>
          <w:szCs w:val="22"/>
        </w:rPr>
        <w:t>4</w:t>
      </w:r>
      <w:r w:rsidR="006929BA">
        <w:rPr>
          <w:rFonts w:ascii="Calibri" w:hAnsi="Calibri" w:cs="Arial"/>
          <w:sz w:val="22"/>
          <w:szCs w:val="22"/>
        </w:rPr>
        <w:t>54</w:t>
      </w:r>
      <w:r w:rsidR="0015368D" w:rsidRPr="00470006">
        <w:rPr>
          <w:rFonts w:ascii="Calibri" w:hAnsi="Calibri" w:cs="Arial"/>
          <w:sz w:val="22"/>
          <w:szCs w:val="22"/>
        </w:rPr>
        <w:t xml:space="preserve">), Behaviour Support Services </w:t>
      </w:r>
      <w:r w:rsidR="002A4D45">
        <w:rPr>
          <w:rFonts w:ascii="Calibri" w:hAnsi="Calibri" w:cs="Arial"/>
          <w:sz w:val="22"/>
          <w:szCs w:val="22"/>
        </w:rPr>
        <w:t>(</w:t>
      </w:r>
      <w:r>
        <w:rPr>
          <w:rFonts w:ascii="Calibri" w:hAnsi="Calibri" w:cs="Arial"/>
          <w:sz w:val="22"/>
          <w:szCs w:val="22"/>
        </w:rPr>
        <w:t>from “Ever 6” allocation - £</w:t>
      </w:r>
      <w:r w:rsidR="006929BA">
        <w:rPr>
          <w:rFonts w:ascii="Calibri" w:hAnsi="Calibri" w:cs="Arial"/>
          <w:sz w:val="22"/>
          <w:szCs w:val="22"/>
        </w:rPr>
        <w:t>914</w:t>
      </w:r>
      <w:r>
        <w:rPr>
          <w:rFonts w:ascii="Calibri" w:hAnsi="Calibri" w:cs="Arial"/>
          <w:sz w:val="22"/>
          <w:szCs w:val="22"/>
        </w:rPr>
        <w:t>), Behaviour Support Services (from IDACI allocation - £</w:t>
      </w:r>
      <w:r w:rsidR="001F217F">
        <w:rPr>
          <w:rFonts w:ascii="Calibri" w:hAnsi="Calibri" w:cs="Arial"/>
          <w:sz w:val="22"/>
          <w:szCs w:val="22"/>
        </w:rPr>
        <w:t>1,4</w:t>
      </w:r>
      <w:r w:rsidR="006929BA">
        <w:rPr>
          <w:rFonts w:ascii="Calibri" w:hAnsi="Calibri" w:cs="Arial"/>
          <w:sz w:val="22"/>
          <w:szCs w:val="22"/>
        </w:rPr>
        <w:t>73</w:t>
      </w:r>
      <w:r>
        <w:rPr>
          <w:rFonts w:ascii="Calibri" w:hAnsi="Calibri" w:cs="Arial"/>
          <w:sz w:val="22"/>
          <w:szCs w:val="22"/>
        </w:rPr>
        <w:t xml:space="preserve">), </w:t>
      </w:r>
      <w:r w:rsidR="0015368D" w:rsidRPr="00470006">
        <w:rPr>
          <w:rFonts w:ascii="Calibri" w:hAnsi="Calibri" w:cs="Arial"/>
          <w:sz w:val="22"/>
          <w:szCs w:val="22"/>
        </w:rPr>
        <w:t>Licences and Subscriptions (£</w:t>
      </w:r>
      <w:r w:rsidR="006929BA">
        <w:rPr>
          <w:rFonts w:ascii="Calibri" w:hAnsi="Calibri" w:cs="Arial"/>
          <w:sz w:val="22"/>
          <w:szCs w:val="22"/>
        </w:rPr>
        <w:t>902</w:t>
      </w:r>
      <w:r w:rsidR="0015368D" w:rsidRPr="00470006">
        <w:rPr>
          <w:rFonts w:ascii="Calibri" w:hAnsi="Calibri" w:cs="Arial"/>
          <w:sz w:val="22"/>
          <w:szCs w:val="22"/>
        </w:rPr>
        <w:t>), Special Staff Costs – Trade Unions and other (£</w:t>
      </w:r>
      <w:r w:rsidR="002A4D45">
        <w:rPr>
          <w:rFonts w:ascii="Calibri" w:hAnsi="Calibri" w:cs="Arial"/>
          <w:sz w:val="22"/>
          <w:szCs w:val="22"/>
        </w:rPr>
        <w:t>4</w:t>
      </w:r>
      <w:r w:rsidR="006929BA">
        <w:rPr>
          <w:rFonts w:ascii="Calibri" w:hAnsi="Calibri" w:cs="Arial"/>
          <w:sz w:val="22"/>
          <w:szCs w:val="22"/>
        </w:rPr>
        <w:t>25</w:t>
      </w:r>
      <w:r w:rsidR="0015368D" w:rsidRPr="00470006">
        <w:rPr>
          <w:rFonts w:ascii="Calibri" w:hAnsi="Calibri" w:cs="Arial"/>
          <w:sz w:val="22"/>
          <w:szCs w:val="22"/>
        </w:rPr>
        <w:t>), School Specific contingency (£6</w:t>
      </w:r>
      <w:r w:rsidR="006929BA">
        <w:rPr>
          <w:rFonts w:ascii="Calibri" w:hAnsi="Calibri" w:cs="Arial"/>
          <w:sz w:val="22"/>
          <w:szCs w:val="22"/>
        </w:rPr>
        <w:t>6</w:t>
      </w:r>
      <w:r w:rsidR="001F217F">
        <w:rPr>
          <w:rFonts w:ascii="Calibri" w:hAnsi="Calibri" w:cs="Arial"/>
          <w:sz w:val="22"/>
          <w:szCs w:val="22"/>
        </w:rPr>
        <w:t>5</w:t>
      </w:r>
      <w:r w:rsidR="0015368D" w:rsidRPr="00470006">
        <w:rPr>
          <w:rFonts w:ascii="Calibri" w:hAnsi="Calibri" w:cs="Arial"/>
          <w:sz w:val="22"/>
          <w:szCs w:val="22"/>
        </w:rPr>
        <w:t>), Free School Meals eligibility Checking (£275)</w:t>
      </w:r>
      <w:r w:rsidR="001F217F">
        <w:rPr>
          <w:rFonts w:ascii="Calibri" w:hAnsi="Calibri" w:cs="Arial"/>
          <w:sz w:val="22"/>
          <w:szCs w:val="22"/>
        </w:rPr>
        <w:t xml:space="preserve">. </w:t>
      </w:r>
      <w:r>
        <w:rPr>
          <w:rFonts w:ascii="Calibri" w:hAnsi="Calibri" w:cs="Arial"/>
          <w:sz w:val="22"/>
          <w:szCs w:val="22"/>
        </w:rPr>
        <w:t>Traveller Service (£</w:t>
      </w:r>
      <w:r w:rsidR="00896BA5">
        <w:rPr>
          <w:rFonts w:ascii="Calibri" w:hAnsi="Calibri" w:cs="Arial"/>
          <w:sz w:val="22"/>
          <w:szCs w:val="22"/>
        </w:rPr>
        <w:t>1</w:t>
      </w:r>
      <w:r>
        <w:rPr>
          <w:rFonts w:ascii="Calibri" w:hAnsi="Calibri" w:cs="Arial"/>
          <w:sz w:val="22"/>
          <w:szCs w:val="22"/>
        </w:rPr>
        <w:t>,</w:t>
      </w:r>
      <w:r w:rsidR="009E47C4">
        <w:rPr>
          <w:rFonts w:ascii="Calibri" w:hAnsi="Calibri" w:cs="Arial"/>
          <w:sz w:val="22"/>
          <w:szCs w:val="22"/>
        </w:rPr>
        <w:t>910</w:t>
      </w:r>
      <w:r>
        <w:rPr>
          <w:rFonts w:ascii="Calibri" w:hAnsi="Calibri" w:cs="Arial"/>
          <w:sz w:val="22"/>
          <w:szCs w:val="22"/>
        </w:rPr>
        <w:t>)</w:t>
      </w:r>
      <w:r w:rsidR="006929BA">
        <w:rPr>
          <w:rFonts w:ascii="Calibri" w:hAnsi="Calibri" w:cs="Arial"/>
          <w:sz w:val="22"/>
          <w:szCs w:val="22"/>
        </w:rPr>
        <w:t xml:space="preserve">. </w:t>
      </w:r>
    </w:p>
    <w:p w:rsidR="00B301DC" w:rsidRDefault="006929BA" w:rsidP="006929BA">
      <w:pPr>
        <w:ind w:left="720"/>
        <w:jc w:val="both"/>
        <w:rPr>
          <w:rFonts w:ascii="Calibri" w:hAnsi="Calibri" w:cs="Arial"/>
          <w:sz w:val="22"/>
          <w:szCs w:val="22"/>
        </w:rPr>
      </w:pPr>
      <w:r>
        <w:rPr>
          <w:rFonts w:ascii="Calibri" w:hAnsi="Calibri" w:cs="Arial"/>
          <w:sz w:val="22"/>
          <w:szCs w:val="22"/>
        </w:rPr>
        <w:t xml:space="preserve"> </w:t>
      </w:r>
    </w:p>
    <w:p w:rsidR="006929BA" w:rsidRPr="006929BA" w:rsidRDefault="006929BA" w:rsidP="006929BA">
      <w:pPr>
        <w:numPr>
          <w:ilvl w:val="0"/>
          <w:numId w:val="8"/>
        </w:numPr>
        <w:jc w:val="both"/>
        <w:rPr>
          <w:rFonts w:ascii="Calibri" w:hAnsi="Calibri" w:cs="Arial"/>
          <w:b/>
          <w:sz w:val="22"/>
          <w:szCs w:val="22"/>
        </w:rPr>
      </w:pPr>
      <w:r w:rsidRPr="006929BA">
        <w:rPr>
          <w:rFonts w:ascii="Calibri" w:hAnsi="Calibri" w:cs="Arial"/>
          <w:b/>
          <w:sz w:val="22"/>
          <w:szCs w:val="22"/>
        </w:rPr>
        <w:t>Central services levy £10,553</w:t>
      </w:r>
      <w:r>
        <w:rPr>
          <w:rFonts w:ascii="Calibri" w:hAnsi="Calibri" w:cs="Arial"/>
          <w:sz w:val="22"/>
          <w:szCs w:val="22"/>
        </w:rPr>
        <w:t xml:space="preserve"> (Compared with </w:t>
      </w:r>
      <w:r w:rsidR="00C20F31">
        <w:rPr>
          <w:rFonts w:ascii="Calibri" w:hAnsi="Calibri" w:cs="Arial"/>
          <w:sz w:val="22"/>
          <w:szCs w:val="22"/>
        </w:rPr>
        <w:t>£7,</w:t>
      </w:r>
      <w:r w:rsidR="008D5894">
        <w:rPr>
          <w:rFonts w:ascii="Calibri" w:hAnsi="Calibri" w:cs="Arial"/>
          <w:sz w:val="22"/>
          <w:szCs w:val="22"/>
        </w:rPr>
        <w:t>340</w:t>
      </w:r>
      <w:r w:rsidR="00C20F31">
        <w:rPr>
          <w:rFonts w:ascii="Calibri" w:hAnsi="Calibri" w:cs="Arial"/>
          <w:sz w:val="22"/>
          <w:szCs w:val="22"/>
        </w:rPr>
        <w:t xml:space="preserve"> </w:t>
      </w:r>
      <w:r>
        <w:rPr>
          <w:rFonts w:ascii="Calibri" w:hAnsi="Calibri" w:cs="Arial"/>
          <w:sz w:val="22"/>
          <w:szCs w:val="22"/>
        </w:rPr>
        <w:t xml:space="preserve">for the previous year, which did not include additional school improvement services, see above) </w:t>
      </w:r>
      <w:r w:rsidR="00E3049F" w:rsidRPr="006929BA">
        <w:rPr>
          <w:rFonts w:ascii="Calibri" w:hAnsi="Calibri" w:cs="Arial"/>
          <w:b/>
          <w:sz w:val="22"/>
          <w:szCs w:val="22"/>
        </w:rPr>
        <w:t>retained by the LA as a result of the ending of the</w:t>
      </w:r>
      <w:r w:rsidR="00E3049F">
        <w:rPr>
          <w:rFonts w:ascii="Calibri" w:hAnsi="Calibri" w:cs="Arial"/>
          <w:sz w:val="22"/>
          <w:szCs w:val="22"/>
        </w:rPr>
        <w:t xml:space="preserve"> </w:t>
      </w:r>
      <w:r w:rsidR="00E3049F" w:rsidRPr="00E3049F">
        <w:rPr>
          <w:rFonts w:ascii="Calibri" w:hAnsi="Calibri" w:cs="Arial"/>
          <w:b/>
          <w:sz w:val="22"/>
          <w:szCs w:val="22"/>
        </w:rPr>
        <w:t>Education Services Grant (ESG)</w:t>
      </w:r>
      <w:r w:rsidR="00A4133F">
        <w:rPr>
          <w:rFonts w:ascii="Calibri" w:hAnsi="Calibri" w:cs="Arial"/>
          <w:b/>
          <w:sz w:val="22"/>
          <w:szCs w:val="22"/>
        </w:rPr>
        <w:t xml:space="preserve">. </w:t>
      </w:r>
      <w:r w:rsidR="00E3049F">
        <w:rPr>
          <w:rFonts w:ascii="Calibri" w:hAnsi="Calibri" w:cs="Arial"/>
          <w:sz w:val="22"/>
          <w:szCs w:val="22"/>
        </w:rPr>
        <w:t>From September 2017 maintained schools no longer receive</w:t>
      </w:r>
      <w:r w:rsidR="00A4133F">
        <w:rPr>
          <w:rFonts w:ascii="Calibri" w:hAnsi="Calibri" w:cs="Arial"/>
          <w:sz w:val="22"/>
          <w:szCs w:val="22"/>
        </w:rPr>
        <w:t>d</w:t>
      </w:r>
      <w:r w:rsidR="00E3049F">
        <w:rPr>
          <w:rFonts w:ascii="Calibri" w:hAnsi="Calibri" w:cs="Arial"/>
          <w:sz w:val="22"/>
          <w:szCs w:val="22"/>
        </w:rPr>
        <w:t xml:space="preserve"> ESG that previously </w:t>
      </w:r>
      <w:r w:rsidR="00E3049F">
        <w:rPr>
          <w:rFonts w:ascii="Calibri" w:hAnsi="Calibri" w:cs="Arial"/>
          <w:sz w:val="22"/>
          <w:szCs w:val="22"/>
        </w:rPr>
        <w:lastRenderedPageBreak/>
        <w:t xml:space="preserve">funded the LA’s statutory responsibilities including </w:t>
      </w:r>
      <w:r w:rsidR="000625CD">
        <w:rPr>
          <w:rFonts w:ascii="Calibri" w:hAnsi="Calibri" w:cs="Arial"/>
          <w:sz w:val="22"/>
          <w:szCs w:val="22"/>
        </w:rPr>
        <w:t xml:space="preserve">admin of </w:t>
      </w:r>
      <w:r w:rsidR="00E3049F">
        <w:rPr>
          <w:rFonts w:ascii="Calibri" w:hAnsi="Calibri" w:cs="Arial"/>
          <w:sz w:val="22"/>
          <w:szCs w:val="22"/>
        </w:rPr>
        <w:t xml:space="preserve">teachers’ </w:t>
      </w:r>
      <w:r w:rsidR="0042320A">
        <w:rPr>
          <w:rFonts w:ascii="Calibri" w:hAnsi="Calibri" w:cs="Arial"/>
          <w:sz w:val="22"/>
          <w:szCs w:val="22"/>
        </w:rPr>
        <w:t>pensions</w:t>
      </w:r>
      <w:r w:rsidR="000625CD">
        <w:rPr>
          <w:rFonts w:ascii="Calibri" w:hAnsi="Calibri" w:cs="Arial"/>
          <w:sz w:val="22"/>
          <w:szCs w:val="22"/>
        </w:rPr>
        <w:t xml:space="preserve">, </w:t>
      </w:r>
      <w:r w:rsidR="00E3049F">
        <w:rPr>
          <w:rFonts w:ascii="Calibri" w:hAnsi="Calibri" w:cs="Arial"/>
          <w:sz w:val="22"/>
          <w:szCs w:val="22"/>
        </w:rPr>
        <w:t xml:space="preserve">schools’ redundancy costs, </w:t>
      </w:r>
      <w:r w:rsidR="00307451">
        <w:rPr>
          <w:rFonts w:ascii="Calibri" w:hAnsi="Calibri" w:cs="Arial"/>
          <w:sz w:val="22"/>
          <w:szCs w:val="22"/>
        </w:rPr>
        <w:t xml:space="preserve">financial monitoring of maintained schools, statutory monitoring of national curriculum assessment, data collection including school census, statutory </w:t>
      </w:r>
      <w:r w:rsidR="00E3049F">
        <w:rPr>
          <w:rFonts w:ascii="Calibri" w:hAnsi="Calibri" w:cs="Arial"/>
          <w:sz w:val="22"/>
          <w:szCs w:val="22"/>
        </w:rPr>
        <w:t xml:space="preserve">HR, health &amp; safety </w:t>
      </w:r>
      <w:r w:rsidR="00307451">
        <w:rPr>
          <w:rFonts w:ascii="Calibri" w:hAnsi="Calibri" w:cs="Arial"/>
          <w:sz w:val="22"/>
          <w:szCs w:val="22"/>
        </w:rPr>
        <w:t xml:space="preserve">and risk management duties. </w:t>
      </w:r>
      <w:r w:rsidR="00E3049F">
        <w:rPr>
          <w:rFonts w:ascii="Calibri" w:hAnsi="Calibri" w:cs="Arial"/>
          <w:sz w:val="22"/>
          <w:szCs w:val="22"/>
        </w:rPr>
        <w:t>The DfE has permit</w:t>
      </w:r>
      <w:r w:rsidR="00027674">
        <w:rPr>
          <w:rFonts w:ascii="Calibri" w:hAnsi="Calibri" w:cs="Arial"/>
          <w:sz w:val="22"/>
          <w:szCs w:val="22"/>
        </w:rPr>
        <w:t>t</w:t>
      </w:r>
      <w:r w:rsidR="00E3049F">
        <w:rPr>
          <w:rFonts w:ascii="Calibri" w:hAnsi="Calibri" w:cs="Arial"/>
          <w:sz w:val="22"/>
          <w:szCs w:val="22"/>
        </w:rPr>
        <w:t>ed L</w:t>
      </w:r>
      <w:r w:rsidR="00027674">
        <w:rPr>
          <w:rFonts w:ascii="Calibri" w:hAnsi="Calibri" w:cs="Arial"/>
          <w:sz w:val="22"/>
          <w:szCs w:val="22"/>
        </w:rPr>
        <w:t>A</w:t>
      </w:r>
      <w:r w:rsidR="00E3049F">
        <w:rPr>
          <w:rFonts w:ascii="Calibri" w:hAnsi="Calibri" w:cs="Arial"/>
          <w:sz w:val="22"/>
          <w:szCs w:val="22"/>
        </w:rPr>
        <w:t xml:space="preserve">s to make a levy on schools </w:t>
      </w:r>
      <w:r w:rsidR="00027674">
        <w:rPr>
          <w:rFonts w:ascii="Calibri" w:hAnsi="Calibri" w:cs="Arial"/>
          <w:sz w:val="22"/>
          <w:szCs w:val="22"/>
        </w:rPr>
        <w:t xml:space="preserve">to finance these responsibilities </w:t>
      </w:r>
      <w:r w:rsidR="007D6F84">
        <w:rPr>
          <w:rFonts w:ascii="Calibri" w:hAnsi="Calibri" w:cs="Arial"/>
          <w:sz w:val="22"/>
          <w:szCs w:val="22"/>
        </w:rPr>
        <w:t xml:space="preserve">that cannot be traded. </w:t>
      </w:r>
    </w:p>
    <w:p w:rsidR="000D46E6" w:rsidRDefault="006929BA" w:rsidP="006929BA">
      <w:pPr>
        <w:ind w:left="720"/>
        <w:jc w:val="both"/>
        <w:rPr>
          <w:rFonts w:ascii="Calibri" w:hAnsi="Calibri" w:cs="Arial"/>
          <w:sz w:val="22"/>
          <w:szCs w:val="22"/>
        </w:rPr>
      </w:pPr>
      <w:r w:rsidRPr="000D46E6">
        <w:rPr>
          <w:rFonts w:ascii="Calibri" w:hAnsi="Calibri" w:cs="Arial"/>
          <w:b/>
          <w:sz w:val="22"/>
          <w:szCs w:val="22"/>
        </w:rPr>
        <w:t xml:space="preserve">The central services levy is made </w:t>
      </w:r>
      <w:r w:rsidR="000D46E6" w:rsidRPr="000D46E6">
        <w:rPr>
          <w:rFonts w:ascii="Calibri" w:hAnsi="Calibri" w:cs="Arial"/>
          <w:b/>
          <w:sz w:val="22"/>
          <w:szCs w:val="22"/>
        </w:rPr>
        <w:t>up of three parts</w:t>
      </w:r>
      <w:r w:rsidR="000D46E6">
        <w:rPr>
          <w:rFonts w:ascii="Calibri" w:hAnsi="Calibri" w:cs="Arial"/>
          <w:sz w:val="22"/>
          <w:szCs w:val="22"/>
        </w:rPr>
        <w:t>.</w:t>
      </w:r>
    </w:p>
    <w:p w:rsidR="008330BC" w:rsidRDefault="000D46E6" w:rsidP="000D46E6">
      <w:pPr>
        <w:pStyle w:val="ListParagraph"/>
        <w:numPr>
          <w:ilvl w:val="0"/>
          <w:numId w:val="4"/>
        </w:numPr>
        <w:jc w:val="both"/>
        <w:rPr>
          <w:rFonts w:ascii="Calibri" w:hAnsi="Calibri" w:cs="Arial"/>
          <w:sz w:val="22"/>
          <w:szCs w:val="22"/>
        </w:rPr>
      </w:pPr>
      <w:r w:rsidRPr="000D46E6">
        <w:rPr>
          <w:rFonts w:ascii="Calibri" w:hAnsi="Calibri" w:cs="Arial"/>
          <w:sz w:val="22"/>
          <w:szCs w:val="22"/>
        </w:rPr>
        <w:t xml:space="preserve">Main element </w:t>
      </w:r>
      <w:r w:rsidR="00C20F31" w:rsidRPr="000D46E6">
        <w:rPr>
          <w:rFonts w:ascii="Calibri" w:hAnsi="Calibri" w:cs="Arial"/>
          <w:sz w:val="22"/>
          <w:szCs w:val="22"/>
        </w:rPr>
        <w:t xml:space="preserve">£35.98 </w:t>
      </w:r>
      <w:r w:rsidR="008D5894" w:rsidRPr="000D46E6">
        <w:rPr>
          <w:rFonts w:ascii="Calibri" w:hAnsi="Calibri" w:cs="Arial"/>
          <w:sz w:val="22"/>
          <w:szCs w:val="22"/>
        </w:rPr>
        <w:t xml:space="preserve">per pupil </w:t>
      </w:r>
      <w:r w:rsidR="00C20F31" w:rsidRPr="000D46E6">
        <w:rPr>
          <w:rFonts w:ascii="Calibri" w:hAnsi="Calibri" w:cs="Arial"/>
          <w:sz w:val="22"/>
          <w:szCs w:val="22"/>
        </w:rPr>
        <w:t>for the year</w:t>
      </w:r>
      <w:r w:rsidR="002A4D45" w:rsidRPr="000D46E6">
        <w:rPr>
          <w:rFonts w:ascii="Calibri" w:hAnsi="Calibri" w:cs="Arial"/>
          <w:sz w:val="22"/>
          <w:szCs w:val="22"/>
        </w:rPr>
        <w:t>, retained a</w:t>
      </w:r>
      <w:r w:rsidR="007D6F84" w:rsidRPr="000D46E6">
        <w:rPr>
          <w:rFonts w:ascii="Calibri" w:hAnsi="Calibri" w:cs="Arial"/>
          <w:sz w:val="22"/>
          <w:szCs w:val="22"/>
        </w:rPr>
        <w:t>t</w:t>
      </w:r>
      <w:r w:rsidR="002A4D45" w:rsidRPr="000D46E6">
        <w:rPr>
          <w:rFonts w:ascii="Calibri" w:hAnsi="Calibri" w:cs="Arial"/>
          <w:sz w:val="22"/>
          <w:szCs w:val="22"/>
        </w:rPr>
        <w:t xml:space="preserve"> the same </w:t>
      </w:r>
      <w:r w:rsidR="007D6F84" w:rsidRPr="000D46E6">
        <w:rPr>
          <w:rFonts w:ascii="Calibri" w:hAnsi="Calibri" w:cs="Arial"/>
          <w:sz w:val="22"/>
          <w:szCs w:val="22"/>
        </w:rPr>
        <w:t xml:space="preserve">rate </w:t>
      </w:r>
      <w:r w:rsidR="002A4D45" w:rsidRPr="000D46E6">
        <w:rPr>
          <w:rFonts w:ascii="Calibri" w:hAnsi="Calibri" w:cs="Arial"/>
          <w:sz w:val="22"/>
          <w:szCs w:val="22"/>
        </w:rPr>
        <w:t>as for 2019</w:t>
      </w:r>
      <w:r w:rsidR="008D5894" w:rsidRPr="000D46E6">
        <w:rPr>
          <w:rFonts w:ascii="Calibri" w:hAnsi="Calibri" w:cs="Arial"/>
          <w:sz w:val="22"/>
          <w:szCs w:val="22"/>
        </w:rPr>
        <w:t>-</w:t>
      </w:r>
      <w:r w:rsidR="002A4D45" w:rsidRPr="000D46E6">
        <w:rPr>
          <w:rFonts w:ascii="Calibri" w:hAnsi="Calibri" w:cs="Arial"/>
          <w:sz w:val="22"/>
          <w:szCs w:val="22"/>
        </w:rPr>
        <w:t>20</w:t>
      </w:r>
      <w:r w:rsidRPr="000D46E6">
        <w:rPr>
          <w:rFonts w:ascii="Calibri" w:hAnsi="Calibri" w:cs="Arial"/>
          <w:sz w:val="22"/>
          <w:szCs w:val="22"/>
        </w:rPr>
        <w:t>, 2</w:t>
      </w:r>
      <w:r w:rsidR="008D5894" w:rsidRPr="000D46E6">
        <w:rPr>
          <w:rFonts w:ascii="Calibri" w:hAnsi="Calibri" w:cs="Arial"/>
          <w:sz w:val="22"/>
          <w:szCs w:val="22"/>
        </w:rPr>
        <w:t>020-21</w:t>
      </w:r>
      <w:r w:rsidRPr="000D46E6">
        <w:rPr>
          <w:rFonts w:ascii="Calibri" w:hAnsi="Calibri" w:cs="Arial"/>
          <w:sz w:val="22"/>
          <w:szCs w:val="22"/>
        </w:rPr>
        <w:t xml:space="preserve"> and 2021-22</w:t>
      </w:r>
      <w:r w:rsidR="002A4D45" w:rsidRPr="000D46E6">
        <w:rPr>
          <w:rFonts w:ascii="Calibri" w:hAnsi="Calibri" w:cs="Arial"/>
          <w:sz w:val="22"/>
          <w:szCs w:val="22"/>
        </w:rPr>
        <w:t xml:space="preserve">. </w:t>
      </w:r>
      <w:r w:rsidR="00C20F31" w:rsidRPr="000D46E6">
        <w:rPr>
          <w:rFonts w:ascii="Calibri" w:hAnsi="Calibri" w:cs="Arial"/>
          <w:sz w:val="22"/>
          <w:szCs w:val="22"/>
        </w:rPr>
        <w:t xml:space="preserve"> </w:t>
      </w:r>
    </w:p>
    <w:p w:rsidR="000D46E6" w:rsidRDefault="000D46E6" w:rsidP="000D46E6">
      <w:pPr>
        <w:pStyle w:val="ListParagraph"/>
        <w:numPr>
          <w:ilvl w:val="0"/>
          <w:numId w:val="4"/>
        </w:numPr>
        <w:jc w:val="both"/>
        <w:rPr>
          <w:rFonts w:ascii="Calibri" w:hAnsi="Calibri" w:cs="Arial"/>
          <w:sz w:val="22"/>
          <w:szCs w:val="22"/>
        </w:rPr>
      </w:pPr>
      <w:r>
        <w:rPr>
          <w:rFonts w:ascii="Calibri" w:hAnsi="Calibri" w:cs="Arial"/>
          <w:sz w:val="22"/>
          <w:szCs w:val="22"/>
        </w:rPr>
        <w:t xml:space="preserve">Statutory school improvement services £6.50 per pupil – the </w:t>
      </w:r>
      <w:r w:rsidR="00963342">
        <w:rPr>
          <w:rFonts w:ascii="Calibri" w:hAnsi="Calibri" w:cs="Arial"/>
          <w:sz w:val="22"/>
          <w:szCs w:val="22"/>
        </w:rPr>
        <w:t>DfE have stated that LA</w:t>
      </w:r>
      <w:r>
        <w:rPr>
          <w:rFonts w:ascii="Calibri" w:hAnsi="Calibri" w:cs="Arial"/>
          <w:sz w:val="22"/>
          <w:szCs w:val="22"/>
        </w:rPr>
        <w:t>s can charge schools at source</w:t>
      </w:r>
    </w:p>
    <w:p w:rsidR="000D46E6" w:rsidRDefault="000D46E6" w:rsidP="000D46E6">
      <w:pPr>
        <w:pStyle w:val="ListParagraph"/>
        <w:numPr>
          <w:ilvl w:val="0"/>
          <w:numId w:val="4"/>
        </w:numPr>
        <w:jc w:val="both"/>
        <w:rPr>
          <w:rFonts w:ascii="Calibri" w:hAnsi="Calibri" w:cs="Arial"/>
          <w:sz w:val="22"/>
          <w:szCs w:val="22"/>
        </w:rPr>
      </w:pPr>
      <w:r>
        <w:rPr>
          <w:rFonts w:ascii="Calibri" w:hAnsi="Calibri" w:cs="Arial"/>
          <w:sz w:val="22"/>
          <w:szCs w:val="22"/>
        </w:rPr>
        <w:t xml:space="preserve">Additional school improvement services £8.75 per pupil, </w:t>
      </w:r>
      <w:r w:rsidR="008567E2">
        <w:rPr>
          <w:rFonts w:ascii="Calibri" w:hAnsi="Calibri" w:cs="Arial"/>
          <w:sz w:val="22"/>
          <w:szCs w:val="22"/>
        </w:rPr>
        <w:t xml:space="preserve">(Surrey maintained </w:t>
      </w:r>
      <w:r>
        <w:rPr>
          <w:rFonts w:ascii="Calibri" w:hAnsi="Calibri" w:cs="Arial"/>
          <w:sz w:val="22"/>
          <w:szCs w:val="22"/>
        </w:rPr>
        <w:t>Primary Schools had already been paying for</w:t>
      </w:r>
      <w:r w:rsidR="008567E2">
        <w:rPr>
          <w:rFonts w:ascii="Calibri" w:hAnsi="Calibri" w:cs="Arial"/>
          <w:sz w:val="22"/>
          <w:szCs w:val="22"/>
        </w:rPr>
        <w:t xml:space="preserve"> this </w:t>
      </w:r>
      <w:r>
        <w:rPr>
          <w:rFonts w:ascii="Calibri" w:hAnsi="Calibri" w:cs="Arial"/>
          <w:sz w:val="22"/>
          <w:szCs w:val="22"/>
        </w:rPr>
        <w:t>via the de-delegated sum to fund services centrally (see above).</w:t>
      </w:r>
    </w:p>
    <w:p w:rsidR="00193FA6" w:rsidRPr="00193FA6" w:rsidRDefault="00193FA6" w:rsidP="00193FA6">
      <w:pPr>
        <w:jc w:val="both"/>
        <w:rPr>
          <w:rFonts w:ascii="Calibri" w:hAnsi="Calibri" w:cs="Arial"/>
          <w:sz w:val="22"/>
          <w:szCs w:val="22"/>
        </w:rPr>
      </w:pPr>
      <w:r>
        <w:rPr>
          <w:rFonts w:ascii="Calibri" w:hAnsi="Calibri" w:cs="Arial"/>
          <w:sz w:val="22"/>
          <w:szCs w:val="22"/>
        </w:rPr>
        <w:t>This means a total charge of £51.23 per pupil.</w:t>
      </w:r>
    </w:p>
    <w:p w:rsidR="000D46E6" w:rsidRDefault="000D46E6" w:rsidP="006929BA">
      <w:pPr>
        <w:ind w:left="720"/>
        <w:jc w:val="both"/>
        <w:rPr>
          <w:rFonts w:ascii="Calibri" w:hAnsi="Calibri" w:cs="Arial"/>
          <w:b/>
          <w:sz w:val="22"/>
          <w:szCs w:val="22"/>
        </w:rPr>
      </w:pPr>
    </w:p>
    <w:p w:rsidR="00193FA6" w:rsidRDefault="008567E2" w:rsidP="00CB7B6E">
      <w:pPr>
        <w:jc w:val="both"/>
        <w:rPr>
          <w:rFonts w:ascii="Calibri" w:hAnsi="Calibri" w:cs="Arial"/>
          <w:b/>
          <w:sz w:val="22"/>
          <w:szCs w:val="22"/>
        </w:rPr>
      </w:pPr>
      <w:r>
        <w:rPr>
          <w:rFonts w:ascii="Calibri" w:hAnsi="Calibri" w:cs="Arial"/>
          <w:b/>
          <w:sz w:val="22"/>
          <w:szCs w:val="22"/>
        </w:rPr>
        <w:t xml:space="preserve">Schools </w:t>
      </w:r>
      <w:r w:rsidR="00193FA6">
        <w:rPr>
          <w:rFonts w:ascii="Calibri" w:hAnsi="Calibri" w:cs="Arial"/>
          <w:b/>
          <w:sz w:val="22"/>
          <w:szCs w:val="22"/>
        </w:rPr>
        <w:t>Supplementary Grant – Estimated by the LA</w:t>
      </w:r>
      <w:r w:rsidR="00193FA6">
        <w:rPr>
          <w:rFonts w:ascii="Calibri" w:hAnsi="Calibri" w:cs="Arial"/>
          <w:b/>
          <w:sz w:val="22"/>
          <w:szCs w:val="22"/>
        </w:rPr>
        <w:tab/>
      </w:r>
      <w:r w:rsidR="00193FA6">
        <w:rPr>
          <w:rFonts w:ascii="Calibri" w:hAnsi="Calibri" w:cs="Arial"/>
          <w:b/>
          <w:sz w:val="22"/>
          <w:szCs w:val="22"/>
        </w:rPr>
        <w:tab/>
      </w:r>
      <w:r w:rsidR="00193FA6">
        <w:rPr>
          <w:rFonts w:ascii="Calibri" w:hAnsi="Calibri" w:cs="Arial"/>
          <w:b/>
          <w:sz w:val="22"/>
          <w:szCs w:val="22"/>
        </w:rPr>
        <w:tab/>
      </w:r>
      <w:r w:rsidR="00193FA6">
        <w:rPr>
          <w:rFonts w:ascii="Calibri" w:hAnsi="Calibri" w:cs="Arial"/>
          <w:b/>
          <w:sz w:val="22"/>
          <w:szCs w:val="22"/>
        </w:rPr>
        <w:tab/>
      </w:r>
      <w:r w:rsidR="00193FA6">
        <w:rPr>
          <w:rFonts w:ascii="Calibri" w:hAnsi="Calibri" w:cs="Arial"/>
          <w:b/>
          <w:sz w:val="22"/>
          <w:szCs w:val="22"/>
        </w:rPr>
        <w:tab/>
      </w:r>
      <w:r w:rsidR="00193FA6">
        <w:rPr>
          <w:rFonts w:ascii="Calibri" w:hAnsi="Calibri" w:cs="Arial"/>
          <w:b/>
          <w:sz w:val="22"/>
          <w:szCs w:val="22"/>
        </w:rPr>
        <w:tab/>
      </w:r>
      <w:r w:rsidR="00193FA6">
        <w:rPr>
          <w:rFonts w:ascii="Calibri" w:hAnsi="Calibri" w:cs="Arial"/>
          <w:b/>
          <w:sz w:val="22"/>
          <w:szCs w:val="22"/>
        </w:rPr>
        <w:tab/>
        <w:t>£26,908</w:t>
      </w:r>
    </w:p>
    <w:p w:rsidR="009D7529" w:rsidRDefault="008567E2" w:rsidP="00CB7B6E">
      <w:pPr>
        <w:jc w:val="both"/>
        <w:rPr>
          <w:rFonts w:ascii="Calibri" w:hAnsi="Calibri" w:cs="Arial"/>
          <w:sz w:val="22"/>
          <w:szCs w:val="22"/>
        </w:rPr>
      </w:pPr>
      <w:r w:rsidRPr="008567E2">
        <w:rPr>
          <w:rFonts w:ascii="Calibri" w:hAnsi="Calibri" w:cs="Arial"/>
          <w:sz w:val="22"/>
          <w:szCs w:val="22"/>
        </w:rPr>
        <w:t>In the financial year 2022-23</w:t>
      </w:r>
      <w:r>
        <w:rPr>
          <w:rFonts w:ascii="Calibri" w:hAnsi="Calibri" w:cs="Arial"/>
          <w:sz w:val="22"/>
          <w:szCs w:val="22"/>
        </w:rPr>
        <w:t xml:space="preserve"> schools funding will be increased by a supplementary grant to provide support for the Health and Social Care Levy (an additional 1.25% on National Insurance) and wider costs.</w:t>
      </w:r>
      <w:r w:rsidR="00FF5459">
        <w:rPr>
          <w:rFonts w:ascii="Calibri" w:hAnsi="Calibri" w:cs="Arial"/>
          <w:sz w:val="22"/>
          <w:szCs w:val="22"/>
        </w:rPr>
        <w:t xml:space="preserve"> The basic funding rates for Primary Schools is </w:t>
      </w:r>
      <w:r w:rsidR="009D7529">
        <w:rPr>
          <w:rFonts w:ascii="Calibri" w:hAnsi="Calibri" w:cs="Arial"/>
          <w:sz w:val="22"/>
          <w:szCs w:val="22"/>
        </w:rPr>
        <w:t>£97 per pupil, lump sum of £3,680 and £85 per FSM and Ever 6 child. An Area Cost Allowance will be applied which is expected to be an increase in funding of around 5.7% for Surrey schools. The figure of £26,908 is an estimated allocation by Surrey.</w:t>
      </w:r>
    </w:p>
    <w:p w:rsidR="009D7529" w:rsidRDefault="009D7529" w:rsidP="00CB7B6E">
      <w:pPr>
        <w:jc w:val="both"/>
        <w:rPr>
          <w:rFonts w:ascii="Calibri" w:hAnsi="Calibri" w:cs="Arial"/>
          <w:sz w:val="22"/>
          <w:szCs w:val="22"/>
        </w:rPr>
      </w:pPr>
    </w:p>
    <w:p w:rsidR="008567E2" w:rsidRPr="008567E2" w:rsidRDefault="009D7529" w:rsidP="00CB7B6E">
      <w:pPr>
        <w:jc w:val="both"/>
        <w:rPr>
          <w:rFonts w:ascii="Calibri" w:hAnsi="Calibri" w:cs="Arial"/>
          <w:sz w:val="22"/>
          <w:szCs w:val="22"/>
        </w:rPr>
      </w:pPr>
      <w:r>
        <w:rPr>
          <w:rFonts w:ascii="Calibri" w:hAnsi="Calibri" w:cs="Arial"/>
          <w:sz w:val="22"/>
          <w:szCs w:val="22"/>
        </w:rPr>
        <w:t>It is anticipated that this additional funding will be added to base</w:t>
      </w:r>
      <w:r w:rsidR="00EB3B1B">
        <w:rPr>
          <w:rFonts w:ascii="Calibri" w:hAnsi="Calibri" w:cs="Arial"/>
          <w:sz w:val="22"/>
          <w:szCs w:val="22"/>
        </w:rPr>
        <w:t xml:space="preserve">line funding from 2023/24. Until further information is available on how this will be done, Surrey advise schools to budget on the assumption that it continues as a separate grant in 2023/24 and 2024/25. </w:t>
      </w:r>
    </w:p>
    <w:p w:rsidR="00193FA6" w:rsidRDefault="00193FA6" w:rsidP="00CB7B6E">
      <w:pPr>
        <w:jc w:val="both"/>
        <w:rPr>
          <w:rFonts w:ascii="Calibri" w:hAnsi="Calibri" w:cs="Arial"/>
          <w:b/>
          <w:sz w:val="22"/>
          <w:szCs w:val="22"/>
        </w:rPr>
      </w:pPr>
    </w:p>
    <w:p w:rsidR="00027674" w:rsidRDefault="00565DB2" w:rsidP="00CB7B6E">
      <w:pPr>
        <w:jc w:val="both"/>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851515">
        <w:rPr>
          <w:rFonts w:ascii="Calibri" w:hAnsi="Calibri" w:cs="Arial"/>
          <w:b/>
          <w:sz w:val="22"/>
          <w:szCs w:val="22"/>
        </w:rPr>
        <w:t>Total Budget Share 202</w:t>
      </w:r>
      <w:r w:rsidR="009D7529">
        <w:rPr>
          <w:rFonts w:ascii="Calibri" w:hAnsi="Calibri" w:cs="Arial"/>
          <w:b/>
          <w:sz w:val="22"/>
          <w:szCs w:val="22"/>
        </w:rPr>
        <w:t>2</w:t>
      </w:r>
      <w:r w:rsidR="00851515">
        <w:rPr>
          <w:rFonts w:ascii="Calibri" w:hAnsi="Calibri" w:cs="Arial"/>
          <w:b/>
          <w:sz w:val="22"/>
          <w:szCs w:val="22"/>
        </w:rPr>
        <w:t>-2</w:t>
      </w:r>
      <w:r w:rsidR="009D7529">
        <w:rPr>
          <w:rFonts w:ascii="Calibri" w:hAnsi="Calibri" w:cs="Arial"/>
          <w:b/>
          <w:sz w:val="22"/>
          <w:szCs w:val="22"/>
        </w:rPr>
        <w:t>3</w:t>
      </w:r>
      <w:r w:rsidR="00621A74">
        <w:rPr>
          <w:rFonts w:ascii="Calibri" w:hAnsi="Calibri" w:cs="Arial"/>
          <w:b/>
          <w:sz w:val="22"/>
          <w:szCs w:val="22"/>
        </w:rPr>
        <w:tab/>
      </w:r>
      <w:r w:rsidR="00621A74">
        <w:rPr>
          <w:rFonts w:ascii="Calibri" w:hAnsi="Calibri" w:cs="Arial"/>
          <w:b/>
          <w:sz w:val="22"/>
          <w:szCs w:val="22"/>
        </w:rPr>
        <w:tab/>
      </w:r>
      <w:r w:rsidR="00621A74">
        <w:rPr>
          <w:rFonts w:ascii="Calibri" w:hAnsi="Calibri" w:cs="Arial"/>
          <w:b/>
          <w:sz w:val="22"/>
          <w:szCs w:val="22"/>
        </w:rPr>
        <w:tab/>
      </w:r>
      <w:r w:rsidR="00621A74">
        <w:rPr>
          <w:rFonts w:ascii="Calibri" w:hAnsi="Calibri" w:cs="Arial"/>
          <w:b/>
          <w:sz w:val="22"/>
          <w:szCs w:val="22"/>
        </w:rPr>
        <w:tab/>
      </w:r>
      <w:r w:rsidR="00621A74">
        <w:rPr>
          <w:rFonts w:ascii="Calibri" w:hAnsi="Calibri" w:cs="Arial"/>
          <w:b/>
          <w:sz w:val="22"/>
          <w:szCs w:val="22"/>
        </w:rPr>
        <w:tab/>
      </w:r>
      <w:r w:rsidR="009D7529">
        <w:rPr>
          <w:rFonts w:ascii="Calibri" w:hAnsi="Calibri" w:cs="Arial"/>
          <w:b/>
          <w:sz w:val="22"/>
          <w:szCs w:val="22"/>
        </w:rPr>
        <w:tab/>
      </w:r>
      <w:r w:rsidR="00621A74">
        <w:rPr>
          <w:rFonts w:ascii="Calibri" w:hAnsi="Calibri" w:cs="Arial"/>
          <w:b/>
          <w:sz w:val="22"/>
          <w:szCs w:val="22"/>
        </w:rPr>
        <w:tab/>
      </w:r>
      <w:r w:rsidR="006A122C">
        <w:rPr>
          <w:rFonts w:ascii="Calibri" w:hAnsi="Calibri" w:cs="Arial"/>
          <w:b/>
          <w:sz w:val="22"/>
          <w:szCs w:val="22"/>
        </w:rPr>
        <w:t>£</w:t>
      </w:r>
      <w:r w:rsidR="00621A74">
        <w:rPr>
          <w:rFonts w:ascii="Calibri" w:hAnsi="Calibri" w:cs="Arial"/>
          <w:b/>
          <w:sz w:val="22"/>
          <w:szCs w:val="22"/>
        </w:rPr>
        <w:tab/>
      </w:r>
      <w:r w:rsidR="009D7529">
        <w:rPr>
          <w:rFonts w:ascii="Calibri" w:hAnsi="Calibri" w:cs="Arial"/>
          <w:b/>
          <w:sz w:val="22"/>
          <w:szCs w:val="22"/>
        </w:rPr>
        <w:t>928,491</w:t>
      </w:r>
    </w:p>
    <w:p w:rsidR="00027674" w:rsidRDefault="00027674" w:rsidP="00CB7B6E">
      <w:pPr>
        <w:jc w:val="both"/>
        <w:rPr>
          <w:rFonts w:ascii="Calibri" w:hAnsi="Calibri" w:cs="Arial"/>
          <w:b/>
          <w:sz w:val="22"/>
          <w:szCs w:val="22"/>
        </w:rPr>
      </w:pPr>
      <w:r>
        <w:rPr>
          <w:rFonts w:ascii="Calibri" w:hAnsi="Calibri" w:cs="Arial"/>
          <w:b/>
          <w:sz w:val="22"/>
          <w:szCs w:val="22"/>
        </w:rPr>
        <w:t>This compares with Total Budget Share</w:t>
      </w:r>
      <w:r w:rsidR="007048F1">
        <w:rPr>
          <w:rFonts w:ascii="Calibri" w:hAnsi="Calibri" w:cs="Arial"/>
          <w:b/>
          <w:sz w:val="22"/>
          <w:szCs w:val="22"/>
        </w:rPr>
        <w:t xml:space="preserve"> for the previous financial year for 20</w:t>
      </w:r>
      <w:r w:rsidR="009D7529">
        <w:rPr>
          <w:rFonts w:ascii="Calibri" w:hAnsi="Calibri" w:cs="Arial"/>
          <w:b/>
          <w:sz w:val="22"/>
          <w:szCs w:val="22"/>
        </w:rPr>
        <w:t>4</w:t>
      </w:r>
      <w:r w:rsidR="007048F1">
        <w:rPr>
          <w:rFonts w:ascii="Calibri" w:hAnsi="Calibri" w:cs="Arial"/>
          <w:b/>
          <w:sz w:val="22"/>
          <w:szCs w:val="22"/>
        </w:rPr>
        <w:t xml:space="preserve"> on roll</w:t>
      </w:r>
      <w:r>
        <w:rPr>
          <w:rFonts w:ascii="Calibri" w:hAnsi="Calibri" w:cs="Arial"/>
          <w:b/>
          <w:sz w:val="22"/>
          <w:szCs w:val="22"/>
        </w:rPr>
        <w:t xml:space="preserve"> of £</w:t>
      </w:r>
      <w:r w:rsidR="009D7529">
        <w:rPr>
          <w:rFonts w:ascii="Calibri" w:hAnsi="Calibri" w:cs="Arial"/>
          <w:b/>
          <w:sz w:val="22"/>
          <w:szCs w:val="22"/>
        </w:rPr>
        <w:t>871,527</w:t>
      </w:r>
      <w:r w:rsidR="007048F1">
        <w:rPr>
          <w:rFonts w:ascii="Calibri" w:hAnsi="Calibri" w:cs="Arial"/>
          <w:b/>
          <w:sz w:val="22"/>
          <w:szCs w:val="22"/>
        </w:rPr>
        <w:t>.</w:t>
      </w:r>
      <w:r>
        <w:rPr>
          <w:rFonts w:ascii="Calibri" w:hAnsi="Calibri" w:cs="Arial"/>
          <w:b/>
          <w:sz w:val="22"/>
          <w:szCs w:val="22"/>
        </w:rPr>
        <w:t xml:space="preserve"> </w:t>
      </w:r>
      <w:r w:rsidR="006933A0">
        <w:rPr>
          <w:rFonts w:ascii="Calibri" w:hAnsi="Calibri" w:cs="Arial"/>
          <w:b/>
          <w:sz w:val="22"/>
          <w:szCs w:val="22"/>
        </w:rPr>
        <w:t>However, in part the increased budget is to fund additional costs outside our control such as the Health &amp; Social Care Levy</w:t>
      </w:r>
      <w:r w:rsidR="00015BC8" w:rsidRPr="00470006">
        <w:rPr>
          <w:rFonts w:ascii="Calibri" w:hAnsi="Calibri" w:cs="Arial"/>
          <w:b/>
          <w:sz w:val="22"/>
          <w:szCs w:val="22"/>
        </w:rPr>
        <w:tab/>
      </w:r>
    </w:p>
    <w:p w:rsidR="00C05CFB" w:rsidRDefault="00C05CFB" w:rsidP="00CB7B6E">
      <w:pPr>
        <w:jc w:val="both"/>
        <w:rPr>
          <w:rFonts w:ascii="Calibri" w:hAnsi="Calibri" w:cs="Arial"/>
          <w:b/>
          <w:sz w:val="22"/>
          <w:szCs w:val="22"/>
        </w:rPr>
      </w:pPr>
    </w:p>
    <w:p w:rsidR="00233C83" w:rsidRDefault="00597DB5" w:rsidP="00CB7B6E">
      <w:pPr>
        <w:jc w:val="both"/>
        <w:rPr>
          <w:rFonts w:ascii="Calibri" w:hAnsi="Calibri" w:cs="Arial"/>
          <w:b/>
          <w:sz w:val="22"/>
          <w:szCs w:val="22"/>
        </w:rPr>
      </w:pPr>
      <w:r w:rsidRPr="00470006">
        <w:rPr>
          <w:rFonts w:ascii="Calibri" w:hAnsi="Calibri" w:cs="Arial"/>
          <w:b/>
          <w:sz w:val="22"/>
          <w:szCs w:val="22"/>
        </w:rPr>
        <w:t>I03</w:t>
      </w:r>
      <w:r w:rsidRPr="00470006">
        <w:rPr>
          <w:rFonts w:ascii="Calibri" w:hAnsi="Calibri" w:cs="Arial"/>
          <w:b/>
          <w:sz w:val="22"/>
          <w:szCs w:val="22"/>
        </w:rPr>
        <w:tab/>
        <w:t>High Needs Top-Up Funding</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9D7529">
        <w:rPr>
          <w:rFonts w:ascii="Calibri" w:hAnsi="Calibri" w:cs="Arial"/>
          <w:b/>
          <w:sz w:val="22"/>
          <w:szCs w:val="22"/>
        </w:rPr>
        <w:tab/>
      </w:r>
      <w:r w:rsidR="009D7529">
        <w:rPr>
          <w:rFonts w:ascii="Calibri" w:hAnsi="Calibri" w:cs="Arial"/>
          <w:b/>
          <w:sz w:val="22"/>
          <w:szCs w:val="22"/>
        </w:rPr>
        <w:tab/>
      </w:r>
      <w:r w:rsidRPr="00470006">
        <w:rPr>
          <w:rFonts w:ascii="Calibri" w:hAnsi="Calibri" w:cs="Arial"/>
          <w:b/>
          <w:sz w:val="22"/>
          <w:szCs w:val="22"/>
        </w:rPr>
        <w:t xml:space="preserve"> </w:t>
      </w:r>
      <w:r w:rsidR="00A31D52">
        <w:rPr>
          <w:rFonts w:ascii="Calibri" w:hAnsi="Calibri" w:cs="Arial"/>
          <w:b/>
          <w:sz w:val="22"/>
          <w:szCs w:val="22"/>
        </w:rPr>
        <w:t>£</w:t>
      </w:r>
      <w:r w:rsidR="00E8449C">
        <w:rPr>
          <w:rFonts w:ascii="Calibri" w:hAnsi="Calibri" w:cs="Arial"/>
          <w:b/>
          <w:sz w:val="22"/>
          <w:szCs w:val="22"/>
        </w:rPr>
        <w:t xml:space="preserve"> </w:t>
      </w:r>
      <w:r w:rsidR="002A4D45">
        <w:rPr>
          <w:rFonts w:ascii="Calibri" w:hAnsi="Calibri" w:cs="Arial"/>
          <w:b/>
          <w:sz w:val="22"/>
          <w:szCs w:val="22"/>
        </w:rPr>
        <w:t xml:space="preserve"> </w:t>
      </w:r>
      <w:r w:rsidR="00014D45">
        <w:rPr>
          <w:rFonts w:ascii="Calibri" w:hAnsi="Calibri" w:cs="Arial"/>
          <w:b/>
          <w:sz w:val="22"/>
          <w:szCs w:val="22"/>
        </w:rPr>
        <w:tab/>
        <w:t xml:space="preserve">  </w:t>
      </w:r>
      <w:r w:rsidR="00D03DF1">
        <w:rPr>
          <w:rFonts w:ascii="Calibri" w:hAnsi="Calibri" w:cs="Arial"/>
          <w:b/>
          <w:sz w:val="22"/>
          <w:szCs w:val="22"/>
        </w:rPr>
        <w:t>6</w:t>
      </w:r>
      <w:r w:rsidR="002A4D45">
        <w:rPr>
          <w:rFonts w:ascii="Calibri" w:hAnsi="Calibri" w:cs="Arial"/>
          <w:b/>
          <w:sz w:val="22"/>
          <w:szCs w:val="22"/>
        </w:rPr>
        <w:t>,</w:t>
      </w:r>
      <w:r w:rsidR="009F6974">
        <w:rPr>
          <w:rFonts w:ascii="Calibri" w:hAnsi="Calibri" w:cs="Arial"/>
          <w:b/>
          <w:sz w:val="22"/>
          <w:szCs w:val="22"/>
        </w:rPr>
        <w:t>122</w:t>
      </w:r>
    </w:p>
    <w:p w:rsidR="00B41BF1" w:rsidRDefault="00C72A73" w:rsidP="00CB7B6E">
      <w:pPr>
        <w:jc w:val="both"/>
        <w:rPr>
          <w:rFonts w:ascii="Calibri" w:hAnsi="Calibri" w:cs="Arial"/>
          <w:sz w:val="22"/>
          <w:szCs w:val="22"/>
        </w:rPr>
      </w:pPr>
      <w:r>
        <w:rPr>
          <w:rFonts w:ascii="Calibri" w:hAnsi="Calibri" w:cs="Arial"/>
          <w:sz w:val="22"/>
          <w:szCs w:val="22"/>
        </w:rPr>
        <w:t>The Individual Pupil Support Budget (</w:t>
      </w:r>
      <w:r w:rsidR="007D5066" w:rsidRPr="00470006">
        <w:rPr>
          <w:rFonts w:ascii="Calibri" w:hAnsi="Calibri" w:cs="Arial"/>
          <w:sz w:val="22"/>
          <w:szCs w:val="22"/>
        </w:rPr>
        <w:t>IPSB</w:t>
      </w:r>
      <w:r>
        <w:rPr>
          <w:rFonts w:ascii="Calibri" w:hAnsi="Calibri" w:cs="Arial"/>
          <w:sz w:val="22"/>
          <w:szCs w:val="22"/>
        </w:rPr>
        <w:t>) provides f</w:t>
      </w:r>
      <w:r w:rsidR="007D5066" w:rsidRPr="00470006">
        <w:rPr>
          <w:rFonts w:ascii="Calibri" w:hAnsi="Calibri" w:cs="Arial"/>
          <w:sz w:val="22"/>
          <w:szCs w:val="22"/>
        </w:rPr>
        <w:t xml:space="preserve">unding for </w:t>
      </w:r>
      <w:r w:rsidR="002A4D45">
        <w:rPr>
          <w:rFonts w:ascii="Calibri" w:hAnsi="Calibri" w:cs="Arial"/>
          <w:sz w:val="22"/>
          <w:szCs w:val="22"/>
        </w:rPr>
        <w:t xml:space="preserve">1 child on roll with an </w:t>
      </w:r>
      <w:r w:rsidR="001049B0">
        <w:rPr>
          <w:rFonts w:ascii="Calibri" w:hAnsi="Calibri" w:cs="Arial"/>
          <w:sz w:val="22"/>
          <w:szCs w:val="22"/>
        </w:rPr>
        <w:t>EHCP</w:t>
      </w:r>
      <w:r w:rsidR="002A4D45">
        <w:rPr>
          <w:rFonts w:ascii="Calibri" w:hAnsi="Calibri" w:cs="Arial"/>
          <w:sz w:val="22"/>
          <w:szCs w:val="22"/>
        </w:rPr>
        <w:t>.</w:t>
      </w:r>
      <w:r w:rsidR="001049B0">
        <w:rPr>
          <w:rFonts w:ascii="Calibri" w:hAnsi="Calibri" w:cs="Arial"/>
          <w:sz w:val="22"/>
          <w:szCs w:val="22"/>
        </w:rPr>
        <w:t xml:space="preserve"> The child</w:t>
      </w:r>
      <w:r w:rsidR="00B26979">
        <w:rPr>
          <w:rFonts w:ascii="Calibri" w:hAnsi="Calibri" w:cs="Arial"/>
          <w:sz w:val="22"/>
          <w:szCs w:val="22"/>
        </w:rPr>
        <w:t xml:space="preserve"> is </w:t>
      </w:r>
      <w:r w:rsidR="001049B0">
        <w:rPr>
          <w:rFonts w:ascii="Calibri" w:hAnsi="Calibri" w:cs="Arial"/>
          <w:sz w:val="22"/>
          <w:szCs w:val="22"/>
        </w:rPr>
        <w:t>entitled to a total of</w:t>
      </w:r>
      <w:r w:rsidR="0071649C">
        <w:rPr>
          <w:rFonts w:ascii="Calibri" w:hAnsi="Calibri" w:cs="Arial"/>
          <w:sz w:val="22"/>
          <w:szCs w:val="22"/>
        </w:rPr>
        <w:t xml:space="preserve"> </w:t>
      </w:r>
      <w:r w:rsidR="00B26979">
        <w:rPr>
          <w:rFonts w:ascii="Calibri" w:hAnsi="Calibri" w:cs="Arial"/>
          <w:sz w:val="22"/>
          <w:szCs w:val="22"/>
        </w:rPr>
        <w:t>2</w:t>
      </w:r>
      <w:r w:rsidR="00D03DF1">
        <w:rPr>
          <w:rFonts w:ascii="Calibri" w:hAnsi="Calibri" w:cs="Arial"/>
          <w:sz w:val="22"/>
          <w:szCs w:val="22"/>
        </w:rPr>
        <w:t>5</w:t>
      </w:r>
      <w:r w:rsidR="001049B0">
        <w:rPr>
          <w:rFonts w:ascii="Calibri" w:hAnsi="Calibri" w:cs="Arial"/>
          <w:sz w:val="22"/>
          <w:szCs w:val="22"/>
        </w:rPr>
        <w:t xml:space="preserve"> points</w:t>
      </w:r>
      <w:r w:rsidR="00D27A1B">
        <w:rPr>
          <w:rFonts w:ascii="Calibri" w:hAnsi="Calibri" w:cs="Arial"/>
          <w:sz w:val="22"/>
          <w:szCs w:val="22"/>
        </w:rPr>
        <w:t>. The full year point value is £484.86 per point</w:t>
      </w:r>
      <w:r w:rsidR="001049B0">
        <w:rPr>
          <w:rFonts w:ascii="Calibri" w:hAnsi="Calibri" w:cs="Arial"/>
          <w:sz w:val="22"/>
          <w:szCs w:val="22"/>
        </w:rPr>
        <w:t xml:space="preserve">, however schools have to self-fund the </w:t>
      </w:r>
      <w:r w:rsidR="007D5066" w:rsidRPr="00470006">
        <w:rPr>
          <w:rFonts w:ascii="Calibri" w:hAnsi="Calibri" w:cs="Arial"/>
          <w:sz w:val="22"/>
          <w:szCs w:val="22"/>
        </w:rPr>
        <w:t xml:space="preserve">first </w:t>
      </w:r>
      <w:r w:rsidR="00D27A1B">
        <w:rPr>
          <w:rFonts w:ascii="Calibri" w:hAnsi="Calibri" w:cs="Arial"/>
          <w:sz w:val="22"/>
          <w:szCs w:val="22"/>
        </w:rPr>
        <w:t xml:space="preserve">12.3747 points per pupil which is </w:t>
      </w:r>
      <w:r w:rsidR="00EE4C60">
        <w:rPr>
          <w:rFonts w:ascii="Calibri" w:hAnsi="Calibri" w:cs="Arial"/>
          <w:sz w:val="22"/>
          <w:szCs w:val="22"/>
        </w:rPr>
        <w:t>equivalent to £6,000 per pupil</w:t>
      </w:r>
      <w:r w:rsidR="00D27A1B">
        <w:rPr>
          <w:rFonts w:ascii="Calibri" w:hAnsi="Calibri" w:cs="Arial"/>
          <w:sz w:val="22"/>
          <w:szCs w:val="22"/>
        </w:rPr>
        <w:t xml:space="preserve">. We </w:t>
      </w:r>
      <w:r w:rsidR="00D03DF1">
        <w:rPr>
          <w:rFonts w:ascii="Calibri" w:hAnsi="Calibri" w:cs="Arial"/>
          <w:sz w:val="22"/>
          <w:szCs w:val="22"/>
        </w:rPr>
        <w:t xml:space="preserve">should </w:t>
      </w:r>
      <w:r w:rsidR="00B41BF1">
        <w:rPr>
          <w:rFonts w:ascii="Calibri" w:hAnsi="Calibri" w:cs="Arial"/>
          <w:sz w:val="22"/>
          <w:szCs w:val="22"/>
        </w:rPr>
        <w:t xml:space="preserve">receive additional funding towards their specific needs of only </w:t>
      </w:r>
      <w:r w:rsidR="00D03DF1">
        <w:rPr>
          <w:rFonts w:ascii="Calibri" w:hAnsi="Calibri" w:cs="Arial"/>
          <w:sz w:val="22"/>
          <w:szCs w:val="22"/>
        </w:rPr>
        <w:t>12</w:t>
      </w:r>
      <w:r w:rsidR="00DE2D7C">
        <w:rPr>
          <w:rFonts w:ascii="Calibri" w:hAnsi="Calibri" w:cs="Arial"/>
          <w:sz w:val="22"/>
          <w:szCs w:val="22"/>
        </w:rPr>
        <w:t>.6253</w:t>
      </w:r>
      <w:r w:rsidR="009572F6">
        <w:rPr>
          <w:rFonts w:ascii="Calibri" w:hAnsi="Calibri" w:cs="Arial"/>
          <w:sz w:val="22"/>
          <w:szCs w:val="22"/>
        </w:rPr>
        <w:t xml:space="preserve"> points</w:t>
      </w:r>
      <w:r w:rsidR="00B41BF1">
        <w:rPr>
          <w:rFonts w:ascii="Calibri" w:hAnsi="Calibri" w:cs="Arial"/>
          <w:sz w:val="22"/>
          <w:szCs w:val="22"/>
        </w:rPr>
        <w:t xml:space="preserve">, for the </w:t>
      </w:r>
      <w:r w:rsidR="00DE2D7C">
        <w:rPr>
          <w:rFonts w:ascii="Calibri" w:hAnsi="Calibri" w:cs="Arial"/>
          <w:sz w:val="22"/>
          <w:szCs w:val="22"/>
        </w:rPr>
        <w:t>2</w:t>
      </w:r>
      <w:r w:rsidR="00D03DF1">
        <w:rPr>
          <w:rFonts w:ascii="Calibri" w:hAnsi="Calibri" w:cs="Arial"/>
          <w:sz w:val="22"/>
          <w:szCs w:val="22"/>
        </w:rPr>
        <w:t>5</w:t>
      </w:r>
      <w:r w:rsidR="00D27A1B">
        <w:rPr>
          <w:rFonts w:ascii="Calibri" w:hAnsi="Calibri" w:cs="Arial"/>
          <w:sz w:val="22"/>
          <w:szCs w:val="22"/>
        </w:rPr>
        <w:t xml:space="preserve"> points awarded. </w:t>
      </w:r>
    </w:p>
    <w:p w:rsidR="00220F60" w:rsidRPr="00470006" w:rsidRDefault="00220F60" w:rsidP="00CB7B6E">
      <w:pPr>
        <w:jc w:val="both"/>
        <w:rPr>
          <w:rFonts w:ascii="Calibri" w:hAnsi="Calibri" w:cs="Arial"/>
          <w:b/>
          <w:color w:val="FF0000"/>
          <w:sz w:val="22"/>
          <w:szCs w:val="22"/>
        </w:rPr>
      </w:pPr>
    </w:p>
    <w:p w:rsidR="00C043C4" w:rsidRDefault="007D5066" w:rsidP="00CB7B6E">
      <w:pPr>
        <w:jc w:val="both"/>
        <w:rPr>
          <w:rFonts w:ascii="Calibri" w:hAnsi="Calibri" w:cs="Arial"/>
          <w:b/>
          <w:sz w:val="22"/>
          <w:szCs w:val="22"/>
        </w:rPr>
      </w:pPr>
      <w:r w:rsidRPr="00470006">
        <w:rPr>
          <w:rFonts w:ascii="Calibri" w:hAnsi="Calibri" w:cs="Arial"/>
          <w:b/>
          <w:sz w:val="22"/>
          <w:szCs w:val="22"/>
        </w:rPr>
        <w:t>I05</w:t>
      </w:r>
      <w:r w:rsidRPr="00470006">
        <w:rPr>
          <w:rFonts w:ascii="Calibri" w:hAnsi="Calibri" w:cs="Arial"/>
          <w:b/>
          <w:sz w:val="22"/>
          <w:szCs w:val="22"/>
        </w:rPr>
        <w:tab/>
        <w:t>Pupil Premium</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2732E9">
        <w:rPr>
          <w:rFonts w:ascii="Calibri" w:hAnsi="Calibri" w:cs="Arial"/>
          <w:b/>
          <w:sz w:val="22"/>
          <w:szCs w:val="22"/>
        </w:rPr>
        <w:tab/>
      </w:r>
      <w:r w:rsidR="002732E9">
        <w:rPr>
          <w:rFonts w:ascii="Calibri" w:hAnsi="Calibri" w:cs="Arial"/>
          <w:b/>
          <w:sz w:val="22"/>
          <w:szCs w:val="22"/>
        </w:rPr>
        <w:tab/>
      </w:r>
      <w:r w:rsidR="00C043C4">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r>
      <w:r w:rsidR="000E24E2">
        <w:rPr>
          <w:rFonts w:ascii="Calibri" w:hAnsi="Calibri" w:cs="Arial"/>
          <w:b/>
          <w:sz w:val="22"/>
          <w:szCs w:val="22"/>
        </w:rPr>
        <w:t>3</w:t>
      </w:r>
      <w:r w:rsidR="002732E9">
        <w:rPr>
          <w:rFonts w:ascii="Calibri" w:hAnsi="Calibri" w:cs="Arial"/>
          <w:b/>
          <w:sz w:val="22"/>
          <w:szCs w:val="22"/>
        </w:rPr>
        <w:t>1,</w:t>
      </w:r>
      <w:r w:rsidR="008B1E66">
        <w:rPr>
          <w:rFonts w:ascii="Calibri" w:hAnsi="Calibri" w:cs="Arial"/>
          <w:b/>
          <w:sz w:val="22"/>
          <w:szCs w:val="22"/>
        </w:rPr>
        <w:t>700</w:t>
      </w:r>
      <w:r w:rsidR="00934ABA" w:rsidRPr="00470006">
        <w:rPr>
          <w:rFonts w:ascii="Calibri" w:hAnsi="Calibri" w:cs="Arial"/>
          <w:b/>
          <w:sz w:val="22"/>
          <w:szCs w:val="22"/>
        </w:rPr>
        <w:t xml:space="preserve"> </w:t>
      </w:r>
    </w:p>
    <w:p w:rsidR="0030462C" w:rsidRDefault="00D47B32" w:rsidP="00CB7B6E">
      <w:pPr>
        <w:jc w:val="both"/>
        <w:rPr>
          <w:rFonts w:ascii="Calibri" w:hAnsi="Calibri" w:cs="Arial"/>
          <w:sz w:val="22"/>
          <w:szCs w:val="22"/>
        </w:rPr>
      </w:pPr>
      <w:r w:rsidRPr="00470006">
        <w:rPr>
          <w:rFonts w:ascii="Calibri" w:hAnsi="Calibri" w:cs="Arial"/>
          <w:sz w:val="22"/>
          <w:szCs w:val="22"/>
        </w:rPr>
        <w:t>The budget allows for</w:t>
      </w:r>
      <w:r w:rsidR="00FA7AAD">
        <w:rPr>
          <w:rFonts w:ascii="Calibri" w:hAnsi="Calibri" w:cs="Arial"/>
          <w:sz w:val="22"/>
          <w:szCs w:val="22"/>
        </w:rPr>
        <w:t xml:space="preserve"> the increase in </w:t>
      </w:r>
      <w:r w:rsidR="00934ABA" w:rsidRPr="00470006">
        <w:rPr>
          <w:rFonts w:ascii="Calibri" w:hAnsi="Calibri" w:cs="Arial"/>
          <w:sz w:val="22"/>
          <w:szCs w:val="22"/>
        </w:rPr>
        <w:t xml:space="preserve">Pupil Premium </w:t>
      </w:r>
      <w:r w:rsidR="00FA7AAD">
        <w:rPr>
          <w:rFonts w:ascii="Calibri" w:hAnsi="Calibri" w:cs="Arial"/>
          <w:sz w:val="22"/>
          <w:szCs w:val="22"/>
        </w:rPr>
        <w:t xml:space="preserve">rates of £1,385 (previously </w:t>
      </w:r>
      <w:r w:rsidR="00233C83">
        <w:rPr>
          <w:rFonts w:ascii="Calibri" w:hAnsi="Calibri" w:cs="Arial"/>
          <w:sz w:val="22"/>
          <w:szCs w:val="22"/>
        </w:rPr>
        <w:t>£1,345</w:t>
      </w:r>
      <w:r w:rsidR="00FA7AAD">
        <w:rPr>
          <w:rFonts w:ascii="Calibri" w:hAnsi="Calibri" w:cs="Arial"/>
          <w:sz w:val="22"/>
          <w:szCs w:val="22"/>
        </w:rPr>
        <w:t xml:space="preserve"> in the last 2 years)</w:t>
      </w:r>
      <w:r w:rsidR="00233C83">
        <w:rPr>
          <w:rFonts w:ascii="Calibri" w:hAnsi="Calibri" w:cs="Arial"/>
          <w:sz w:val="22"/>
          <w:szCs w:val="22"/>
        </w:rPr>
        <w:t xml:space="preserve"> per pupil eligible for FSM </w:t>
      </w:r>
      <w:r w:rsidR="00233C83" w:rsidRPr="00470006">
        <w:rPr>
          <w:rFonts w:ascii="Calibri" w:hAnsi="Calibri" w:cs="Arial"/>
          <w:sz w:val="22"/>
          <w:szCs w:val="22"/>
        </w:rPr>
        <w:t>and also pupils eligible for FSM at any time within the last 6 years (the</w:t>
      </w:r>
      <w:r w:rsidR="00110E6F">
        <w:rPr>
          <w:rFonts w:ascii="Calibri" w:hAnsi="Calibri" w:cs="Arial"/>
          <w:sz w:val="22"/>
          <w:szCs w:val="22"/>
        </w:rPr>
        <w:t xml:space="preserve"> Ever 6)</w:t>
      </w:r>
      <w:r w:rsidR="00FA7AAD">
        <w:rPr>
          <w:rFonts w:ascii="Calibri" w:hAnsi="Calibri" w:cs="Arial"/>
          <w:sz w:val="22"/>
          <w:szCs w:val="22"/>
        </w:rPr>
        <w:t xml:space="preserve">. An increase of 1.5% p.a. </w:t>
      </w:r>
      <w:r w:rsidR="00EB3B1B">
        <w:rPr>
          <w:rFonts w:ascii="Calibri" w:hAnsi="Calibri" w:cs="Arial"/>
          <w:sz w:val="22"/>
          <w:szCs w:val="22"/>
        </w:rPr>
        <w:t>spread over the 2 years since the last increase.</w:t>
      </w:r>
    </w:p>
    <w:p w:rsidR="00220F60" w:rsidRPr="00470006" w:rsidRDefault="00220F60" w:rsidP="00CB7B6E">
      <w:pPr>
        <w:jc w:val="both"/>
        <w:rPr>
          <w:rFonts w:ascii="Calibri" w:hAnsi="Calibri" w:cs="Arial"/>
          <w:sz w:val="22"/>
          <w:szCs w:val="22"/>
        </w:rPr>
      </w:pPr>
    </w:p>
    <w:p w:rsidR="0077705A" w:rsidRDefault="00F345D2" w:rsidP="00CB7B6E">
      <w:pPr>
        <w:jc w:val="both"/>
        <w:rPr>
          <w:rFonts w:ascii="Calibri" w:hAnsi="Calibri" w:cs="Arial"/>
          <w:sz w:val="22"/>
          <w:szCs w:val="22"/>
        </w:rPr>
      </w:pPr>
      <w:r>
        <w:rPr>
          <w:rFonts w:ascii="Calibri" w:hAnsi="Calibri" w:cs="Arial"/>
          <w:sz w:val="22"/>
          <w:szCs w:val="22"/>
        </w:rPr>
        <w:t xml:space="preserve">October </w:t>
      </w:r>
      <w:r w:rsidR="0030462C" w:rsidRPr="00470006">
        <w:rPr>
          <w:rFonts w:ascii="Calibri" w:hAnsi="Calibri" w:cs="Arial"/>
          <w:sz w:val="22"/>
          <w:szCs w:val="22"/>
        </w:rPr>
        <w:t>20</w:t>
      </w:r>
      <w:r w:rsidR="00FA7AAD">
        <w:rPr>
          <w:rFonts w:ascii="Calibri" w:hAnsi="Calibri" w:cs="Arial"/>
          <w:sz w:val="22"/>
          <w:szCs w:val="22"/>
        </w:rPr>
        <w:t>21</w:t>
      </w:r>
      <w:r w:rsidR="0030462C" w:rsidRPr="00470006">
        <w:rPr>
          <w:rFonts w:ascii="Calibri" w:hAnsi="Calibri" w:cs="Arial"/>
          <w:sz w:val="22"/>
          <w:szCs w:val="22"/>
        </w:rPr>
        <w:t xml:space="preserve"> - </w:t>
      </w:r>
      <w:r w:rsidR="00220F60">
        <w:rPr>
          <w:rFonts w:ascii="Calibri" w:hAnsi="Calibri" w:cs="Arial"/>
          <w:sz w:val="22"/>
          <w:szCs w:val="22"/>
        </w:rPr>
        <w:tab/>
        <w:t>1</w:t>
      </w:r>
      <w:r w:rsidR="00FA7AAD">
        <w:rPr>
          <w:rFonts w:ascii="Calibri" w:hAnsi="Calibri" w:cs="Arial"/>
          <w:sz w:val="22"/>
          <w:szCs w:val="22"/>
        </w:rPr>
        <w:t>7</w:t>
      </w:r>
      <w:r w:rsidR="0030462C" w:rsidRPr="00470006">
        <w:rPr>
          <w:rFonts w:ascii="Calibri" w:hAnsi="Calibri" w:cs="Arial"/>
          <w:sz w:val="22"/>
          <w:szCs w:val="22"/>
        </w:rPr>
        <w:t xml:space="preserve"> Pupils eligible for FSM </w:t>
      </w:r>
      <w:r w:rsidR="0012363C">
        <w:rPr>
          <w:rFonts w:ascii="Calibri" w:hAnsi="Calibri" w:cs="Arial"/>
          <w:sz w:val="22"/>
          <w:szCs w:val="22"/>
        </w:rPr>
        <w:t xml:space="preserve"> </w:t>
      </w:r>
    </w:p>
    <w:p w:rsidR="0098206E" w:rsidRDefault="00233C83" w:rsidP="00220F60">
      <w:pPr>
        <w:jc w:val="both"/>
        <w:rPr>
          <w:rFonts w:ascii="Calibri" w:hAnsi="Calibri" w:cs="Arial"/>
          <w:b/>
          <w:sz w:val="22"/>
          <w:szCs w:val="22"/>
        </w:rPr>
      </w:pPr>
      <w:r>
        <w:rPr>
          <w:rFonts w:ascii="Calibri" w:hAnsi="Calibri" w:cs="Arial"/>
          <w:sz w:val="22"/>
          <w:szCs w:val="22"/>
        </w:rPr>
        <w:t xml:space="preserve"> </w:t>
      </w:r>
      <w:r>
        <w:rPr>
          <w:rFonts w:ascii="Calibri" w:hAnsi="Calibri" w:cs="Arial"/>
          <w:sz w:val="22"/>
          <w:szCs w:val="22"/>
        </w:rPr>
        <w:tab/>
      </w:r>
      <w:r>
        <w:rPr>
          <w:rFonts w:ascii="Calibri" w:hAnsi="Calibri" w:cs="Arial"/>
          <w:sz w:val="22"/>
          <w:szCs w:val="22"/>
        </w:rPr>
        <w:tab/>
        <w:t xml:space="preserve">  </w:t>
      </w:r>
      <w:r w:rsidR="00FA7AAD">
        <w:rPr>
          <w:rFonts w:ascii="Calibri" w:hAnsi="Calibri" w:cs="Arial"/>
          <w:sz w:val="22"/>
          <w:szCs w:val="22"/>
        </w:rPr>
        <w:t xml:space="preserve">1 pupil currently </w:t>
      </w:r>
      <w:r w:rsidR="0030462C" w:rsidRPr="00470006">
        <w:rPr>
          <w:rFonts w:ascii="Calibri" w:hAnsi="Calibri" w:cs="Arial"/>
          <w:sz w:val="22"/>
          <w:szCs w:val="22"/>
        </w:rPr>
        <w:t xml:space="preserve">Ever 6 = </w:t>
      </w:r>
      <w:r w:rsidR="0042320A">
        <w:rPr>
          <w:rFonts w:ascii="Calibri" w:hAnsi="Calibri" w:cs="Arial"/>
          <w:sz w:val="22"/>
          <w:szCs w:val="22"/>
        </w:rPr>
        <w:tab/>
      </w:r>
      <w:r w:rsidR="00FA7AAD" w:rsidRPr="00FA7AAD">
        <w:rPr>
          <w:rFonts w:ascii="Calibri" w:hAnsi="Calibri" w:cs="Arial"/>
          <w:b/>
          <w:sz w:val="22"/>
          <w:szCs w:val="22"/>
        </w:rPr>
        <w:t>18</w:t>
      </w:r>
      <w:r w:rsidR="00220F60" w:rsidRPr="00FA7AAD">
        <w:rPr>
          <w:rFonts w:ascii="Calibri" w:hAnsi="Calibri" w:cs="Arial"/>
          <w:b/>
          <w:sz w:val="22"/>
          <w:szCs w:val="22"/>
        </w:rPr>
        <w:t xml:space="preserve"> pupils</w:t>
      </w:r>
      <w:r w:rsidR="00220F60" w:rsidRPr="00220F60">
        <w:rPr>
          <w:rFonts w:ascii="Calibri" w:hAnsi="Calibri" w:cs="Arial"/>
          <w:b/>
          <w:sz w:val="22"/>
          <w:szCs w:val="22"/>
        </w:rPr>
        <w:t xml:space="preserve"> x £1,3</w:t>
      </w:r>
      <w:r w:rsidR="00FA7AAD">
        <w:rPr>
          <w:rFonts w:ascii="Calibri" w:hAnsi="Calibri" w:cs="Arial"/>
          <w:b/>
          <w:sz w:val="22"/>
          <w:szCs w:val="22"/>
        </w:rPr>
        <w:t>85</w:t>
      </w:r>
      <w:r>
        <w:rPr>
          <w:rFonts w:ascii="Calibri" w:hAnsi="Calibri" w:cs="Arial"/>
          <w:b/>
          <w:sz w:val="22"/>
          <w:szCs w:val="22"/>
        </w:rPr>
        <w:t xml:space="preserve"> = £2</w:t>
      </w:r>
      <w:r w:rsidR="00FA7AAD">
        <w:rPr>
          <w:rFonts w:ascii="Calibri" w:hAnsi="Calibri" w:cs="Arial"/>
          <w:b/>
          <w:sz w:val="22"/>
          <w:szCs w:val="22"/>
        </w:rPr>
        <w:t>4</w:t>
      </w:r>
      <w:r>
        <w:rPr>
          <w:rFonts w:ascii="Calibri" w:hAnsi="Calibri" w:cs="Arial"/>
          <w:b/>
          <w:sz w:val="22"/>
          <w:szCs w:val="22"/>
        </w:rPr>
        <w:t>,</w:t>
      </w:r>
      <w:r w:rsidR="00FA7AAD">
        <w:rPr>
          <w:rFonts w:ascii="Calibri" w:hAnsi="Calibri" w:cs="Arial"/>
          <w:b/>
          <w:sz w:val="22"/>
          <w:szCs w:val="22"/>
        </w:rPr>
        <w:t>930</w:t>
      </w:r>
      <w:r w:rsidR="00220F60" w:rsidRPr="00220F60">
        <w:rPr>
          <w:rFonts w:ascii="Calibri" w:hAnsi="Calibri" w:cs="Arial"/>
          <w:b/>
          <w:sz w:val="22"/>
          <w:szCs w:val="22"/>
        </w:rPr>
        <w:t>.</w:t>
      </w:r>
    </w:p>
    <w:p w:rsidR="008D5ECE" w:rsidRDefault="008D5ECE" w:rsidP="00220F60">
      <w:pPr>
        <w:jc w:val="both"/>
        <w:rPr>
          <w:rFonts w:ascii="Calibri" w:hAnsi="Calibri" w:cs="Arial"/>
          <w:b/>
          <w:sz w:val="22"/>
          <w:szCs w:val="22"/>
        </w:rPr>
      </w:pPr>
    </w:p>
    <w:p w:rsidR="008D5ECE" w:rsidRPr="008D5ECE" w:rsidRDefault="008D5ECE" w:rsidP="00220F60">
      <w:pPr>
        <w:jc w:val="both"/>
        <w:rPr>
          <w:rFonts w:ascii="Calibri" w:hAnsi="Calibri" w:cs="Arial"/>
          <w:sz w:val="22"/>
          <w:szCs w:val="22"/>
        </w:rPr>
      </w:pPr>
      <w:r w:rsidRPr="008D5ECE">
        <w:rPr>
          <w:rFonts w:ascii="Calibri" w:hAnsi="Calibri" w:cs="Arial"/>
          <w:sz w:val="22"/>
          <w:szCs w:val="22"/>
        </w:rPr>
        <w:t>Note: we now have 19 FSM entitled children</w:t>
      </w:r>
      <w:r>
        <w:rPr>
          <w:rFonts w:ascii="Calibri" w:hAnsi="Calibri" w:cs="Arial"/>
          <w:sz w:val="22"/>
          <w:szCs w:val="22"/>
        </w:rPr>
        <w:t>.</w:t>
      </w:r>
    </w:p>
    <w:p w:rsidR="00220F60" w:rsidRDefault="00220F60" w:rsidP="00220F60">
      <w:pPr>
        <w:jc w:val="both"/>
        <w:rPr>
          <w:rFonts w:ascii="Calibri" w:hAnsi="Calibri" w:cs="Arial"/>
          <w:sz w:val="22"/>
          <w:szCs w:val="22"/>
        </w:rPr>
      </w:pPr>
    </w:p>
    <w:p w:rsidR="00220F60" w:rsidRDefault="0030462C" w:rsidP="00E44E1E">
      <w:pPr>
        <w:jc w:val="both"/>
        <w:rPr>
          <w:rFonts w:ascii="Calibri" w:hAnsi="Calibri" w:cs="Arial"/>
          <w:sz w:val="22"/>
          <w:szCs w:val="22"/>
        </w:rPr>
      </w:pPr>
      <w:r w:rsidRPr="00470006">
        <w:rPr>
          <w:rFonts w:ascii="Calibri" w:hAnsi="Calibri" w:cs="Arial"/>
          <w:sz w:val="22"/>
          <w:szCs w:val="22"/>
        </w:rPr>
        <w:t xml:space="preserve">In addition, Pupil Premium of </w:t>
      </w:r>
      <w:r w:rsidR="00FA7AAD">
        <w:rPr>
          <w:rFonts w:ascii="Calibri" w:hAnsi="Calibri" w:cs="Arial"/>
          <w:sz w:val="22"/>
          <w:szCs w:val="22"/>
        </w:rPr>
        <w:t xml:space="preserve">£2,410 (previously </w:t>
      </w:r>
      <w:r w:rsidRPr="00470006">
        <w:rPr>
          <w:rFonts w:ascii="Calibri" w:hAnsi="Calibri" w:cs="Arial"/>
          <w:sz w:val="22"/>
          <w:szCs w:val="22"/>
        </w:rPr>
        <w:t>£</w:t>
      </w:r>
      <w:r w:rsidR="003D7825">
        <w:rPr>
          <w:rFonts w:ascii="Calibri" w:hAnsi="Calibri" w:cs="Arial"/>
          <w:sz w:val="22"/>
          <w:szCs w:val="22"/>
        </w:rPr>
        <w:t>2</w:t>
      </w:r>
      <w:r w:rsidRPr="00470006">
        <w:rPr>
          <w:rFonts w:ascii="Calibri" w:hAnsi="Calibri" w:cs="Arial"/>
          <w:sz w:val="22"/>
          <w:szCs w:val="22"/>
        </w:rPr>
        <w:t>,</w:t>
      </w:r>
      <w:r w:rsidR="003D7825">
        <w:rPr>
          <w:rFonts w:ascii="Calibri" w:hAnsi="Calibri" w:cs="Arial"/>
          <w:sz w:val="22"/>
          <w:szCs w:val="22"/>
        </w:rPr>
        <w:t>3</w:t>
      </w:r>
      <w:r w:rsidR="00233C83">
        <w:rPr>
          <w:rFonts w:ascii="Calibri" w:hAnsi="Calibri" w:cs="Arial"/>
          <w:sz w:val="22"/>
          <w:szCs w:val="22"/>
        </w:rPr>
        <w:t>45</w:t>
      </w:r>
      <w:r w:rsidR="00FA7AAD">
        <w:rPr>
          <w:rFonts w:ascii="Calibri" w:hAnsi="Calibri" w:cs="Arial"/>
          <w:sz w:val="22"/>
          <w:szCs w:val="22"/>
        </w:rPr>
        <w:t xml:space="preserve">) </w:t>
      </w:r>
      <w:r w:rsidRPr="00470006">
        <w:rPr>
          <w:rFonts w:ascii="Calibri" w:hAnsi="Calibri" w:cs="Arial"/>
          <w:sz w:val="22"/>
          <w:szCs w:val="22"/>
        </w:rPr>
        <w:t xml:space="preserve">per pupil </w:t>
      </w:r>
      <w:r w:rsidR="0083076D" w:rsidRPr="00470006">
        <w:rPr>
          <w:rFonts w:ascii="Calibri" w:hAnsi="Calibri" w:cs="Arial"/>
          <w:sz w:val="22"/>
          <w:szCs w:val="22"/>
        </w:rPr>
        <w:t>under a special guardianship order</w:t>
      </w:r>
      <w:r w:rsidR="00FA7AAD">
        <w:rPr>
          <w:rFonts w:ascii="Calibri" w:hAnsi="Calibri" w:cs="Arial"/>
          <w:sz w:val="22"/>
          <w:szCs w:val="22"/>
        </w:rPr>
        <w:t xml:space="preserve"> i.e. Post LAC</w:t>
      </w:r>
    </w:p>
    <w:p w:rsidR="00220F60" w:rsidRDefault="00220F60" w:rsidP="00E44E1E">
      <w:pPr>
        <w:jc w:val="both"/>
        <w:rPr>
          <w:rFonts w:ascii="Calibri" w:hAnsi="Calibri" w:cs="Arial"/>
          <w:sz w:val="22"/>
          <w:szCs w:val="22"/>
        </w:rPr>
      </w:pPr>
    </w:p>
    <w:p w:rsidR="00220F60" w:rsidRDefault="0030462C" w:rsidP="00E44E1E">
      <w:pPr>
        <w:jc w:val="both"/>
        <w:rPr>
          <w:rFonts w:ascii="Calibri" w:hAnsi="Calibri" w:cs="Arial"/>
          <w:sz w:val="22"/>
          <w:szCs w:val="22"/>
        </w:rPr>
      </w:pPr>
      <w:r w:rsidRPr="00470006">
        <w:rPr>
          <w:rFonts w:ascii="Calibri" w:hAnsi="Calibri" w:cs="Arial"/>
          <w:sz w:val="22"/>
          <w:szCs w:val="22"/>
        </w:rPr>
        <w:t xml:space="preserve">We have </w:t>
      </w:r>
      <w:r w:rsidR="00EB3B1B">
        <w:rPr>
          <w:rFonts w:ascii="Calibri" w:hAnsi="Calibri" w:cs="Arial"/>
          <w:sz w:val="22"/>
          <w:szCs w:val="22"/>
        </w:rPr>
        <w:t>two</w:t>
      </w:r>
      <w:r w:rsidR="00F345D2">
        <w:rPr>
          <w:rFonts w:ascii="Calibri" w:hAnsi="Calibri" w:cs="Arial"/>
          <w:sz w:val="22"/>
          <w:szCs w:val="22"/>
        </w:rPr>
        <w:t xml:space="preserve"> </w:t>
      </w:r>
      <w:r w:rsidR="0077705A">
        <w:rPr>
          <w:rFonts w:ascii="Calibri" w:hAnsi="Calibri" w:cs="Arial"/>
          <w:sz w:val="22"/>
          <w:szCs w:val="22"/>
        </w:rPr>
        <w:t xml:space="preserve">children </w:t>
      </w:r>
      <w:r w:rsidR="0083076D" w:rsidRPr="00470006">
        <w:rPr>
          <w:rFonts w:ascii="Calibri" w:hAnsi="Calibri" w:cs="Arial"/>
          <w:sz w:val="22"/>
          <w:szCs w:val="22"/>
        </w:rPr>
        <w:t>who ha</w:t>
      </w:r>
      <w:r w:rsidR="0077705A">
        <w:rPr>
          <w:rFonts w:ascii="Calibri" w:hAnsi="Calibri" w:cs="Arial"/>
          <w:sz w:val="22"/>
          <w:szCs w:val="22"/>
        </w:rPr>
        <w:t>ve</w:t>
      </w:r>
      <w:r w:rsidR="0083076D" w:rsidRPr="00470006">
        <w:rPr>
          <w:rFonts w:ascii="Calibri" w:hAnsi="Calibri" w:cs="Arial"/>
          <w:sz w:val="22"/>
          <w:szCs w:val="22"/>
        </w:rPr>
        <w:t xml:space="preserve"> left care under a special guardianship order</w:t>
      </w:r>
      <w:r w:rsidR="0077705A">
        <w:rPr>
          <w:rFonts w:ascii="Calibri" w:hAnsi="Calibri" w:cs="Arial"/>
          <w:sz w:val="22"/>
          <w:szCs w:val="22"/>
        </w:rPr>
        <w:t>.</w:t>
      </w:r>
    </w:p>
    <w:p w:rsidR="00220F60" w:rsidRDefault="00F345D2" w:rsidP="00E44E1E">
      <w:pPr>
        <w:jc w:val="both"/>
        <w:rPr>
          <w:rFonts w:ascii="Calibri" w:hAnsi="Calibri" w:cs="Arial"/>
          <w:b/>
          <w:sz w:val="22"/>
          <w:szCs w:val="22"/>
        </w:rPr>
      </w:pPr>
      <w:r>
        <w:rPr>
          <w:rFonts w:ascii="Calibri" w:hAnsi="Calibri" w:cs="Arial"/>
          <w:sz w:val="22"/>
          <w:szCs w:val="22"/>
        </w:rPr>
        <w:t>October 202</w:t>
      </w:r>
      <w:r w:rsidR="00FA7AAD">
        <w:rPr>
          <w:rFonts w:ascii="Calibri" w:hAnsi="Calibri" w:cs="Arial"/>
          <w:sz w:val="22"/>
          <w:szCs w:val="22"/>
        </w:rPr>
        <w:t>1</w:t>
      </w:r>
      <w:r w:rsidR="00220F60">
        <w:rPr>
          <w:rFonts w:ascii="Calibri" w:hAnsi="Calibri" w:cs="Arial"/>
          <w:sz w:val="22"/>
          <w:szCs w:val="22"/>
        </w:rPr>
        <w:t xml:space="preserve"> </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FA7AAD">
        <w:rPr>
          <w:rFonts w:ascii="Calibri" w:hAnsi="Calibri" w:cs="Arial"/>
          <w:b/>
          <w:sz w:val="22"/>
          <w:szCs w:val="22"/>
        </w:rPr>
        <w:tab/>
        <w:t>2</w:t>
      </w:r>
      <w:r w:rsidR="00220F60" w:rsidRPr="00220F60">
        <w:rPr>
          <w:rFonts w:ascii="Calibri" w:hAnsi="Calibri" w:cs="Arial"/>
          <w:b/>
          <w:sz w:val="22"/>
          <w:szCs w:val="22"/>
        </w:rPr>
        <w:t xml:space="preserve"> pupils x £2,</w:t>
      </w:r>
      <w:r w:rsidR="00FA7AAD">
        <w:rPr>
          <w:rFonts w:ascii="Calibri" w:hAnsi="Calibri" w:cs="Arial"/>
          <w:b/>
          <w:sz w:val="22"/>
          <w:szCs w:val="22"/>
        </w:rPr>
        <w:t>410</w:t>
      </w:r>
      <w:r w:rsidR="00220F60" w:rsidRPr="00220F60">
        <w:rPr>
          <w:rFonts w:ascii="Calibri" w:hAnsi="Calibri" w:cs="Arial"/>
          <w:b/>
          <w:sz w:val="22"/>
          <w:szCs w:val="22"/>
        </w:rPr>
        <w:t xml:space="preserve"> = £</w:t>
      </w:r>
      <w:r w:rsidR="00FA7AAD">
        <w:rPr>
          <w:rFonts w:ascii="Calibri" w:hAnsi="Calibri" w:cs="Arial"/>
          <w:b/>
          <w:sz w:val="22"/>
          <w:szCs w:val="22"/>
        </w:rPr>
        <w:t>4,820</w:t>
      </w:r>
    </w:p>
    <w:p w:rsidR="009A062C" w:rsidRDefault="009A062C" w:rsidP="00E44E1E">
      <w:pPr>
        <w:jc w:val="both"/>
        <w:rPr>
          <w:rFonts w:ascii="Calibri" w:hAnsi="Calibri" w:cs="Arial"/>
          <w:b/>
          <w:sz w:val="22"/>
          <w:szCs w:val="22"/>
        </w:rPr>
      </w:pPr>
    </w:p>
    <w:p w:rsidR="009A062C" w:rsidRPr="009A062C" w:rsidRDefault="009A062C" w:rsidP="00E44E1E">
      <w:pPr>
        <w:jc w:val="both"/>
        <w:rPr>
          <w:rFonts w:ascii="Calibri" w:hAnsi="Calibri" w:cs="Arial"/>
          <w:sz w:val="22"/>
          <w:szCs w:val="22"/>
        </w:rPr>
      </w:pPr>
      <w:r>
        <w:rPr>
          <w:rFonts w:ascii="Calibri" w:hAnsi="Calibri" w:cs="Arial"/>
          <w:sz w:val="22"/>
          <w:szCs w:val="22"/>
        </w:rPr>
        <w:t>There is one additional post LAC child on roll</w:t>
      </w:r>
      <w:r w:rsidR="007855F2">
        <w:rPr>
          <w:rFonts w:ascii="Calibri" w:hAnsi="Calibri" w:cs="Arial"/>
          <w:sz w:val="22"/>
          <w:szCs w:val="22"/>
        </w:rPr>
        <w:t xml:space="preserve">; </w:t>
      </w:r>
      <w:r>
        <w:rPr>
          <w:rFonts w:ascii="Calibri" w:hAnsi="Calibri" w:cs="Arial"/>
          <w:sz w:val="22"/>
          <w:szCs w:val="22"/>
        </w:rPr>
        <w:t xml:space="preserve">unfortunately this </w:t>
      </w:r>
      <w:r w:rsidR="009004A6">
        <w:rPr>
          <w:rFonts w:ascii="Calibri" w:hAnsi="Calibri" w:cs="Arial"/>
          <w:sz w:val="22"/>
          <w:szCs w:val="22"/>
        </w:rPr>
        <w:t xml:space="preserve">fact </w:t>
      </w:r>
      <w:r>
        <w:rPr>
          <w:rFonts w:ascii="Calibri" w:hAnsi="Calibri" w:cs="Arial"/>
          <w:sz w:val="22"/>
          <w:szCs w:val="22"/>
        </w:rPr>
        <w:t xml:space="preserve">was not identified when the child arrived in September 2021 and was not included as a post LAC on the October 2021 census. </w:t>
      </w:r>
      <w:r w:rsidR="0045225D">
        <w:rPr>
          <w:rFonts w:ascii="Calibri" w:hAnsi="Calibri" w:cs="Arial"/>
          <w:sz w:val="22"/>
          <w:szCs w:val="22"/>
        </w:rPr>
        <w:t xml:space="preserve">The child is now correctly recorded on the school’s pupil database and </w:t>
      </w:r>
      <w:r w:rsidR="00134DD7">
        <w:rPr>
          <w:rFonts w:ascii="Calibri" w:hAnsi="Calibri" w:cs="Arial"/>
          <w:sz w:val="22"/>
          <w:szCs w:val="22"/>
        </w:rPr>
        <w:t>if still on roll in the October 2022 census, we will be entitled to pupil premium in the 2023-24 budget.</w:t>
      </w:r>
    </w:p>
    <w:p w:rsidR="004C270F" w:rsidRDefault="00220F60" w:rsidP="004C270F">
      <w:pPr>
        <w:jc w:val="both"/>
        <w:rPr>
          <w:rFonts w:ascii="Calibri" w:hAnsi="Calibri" w:cs="Arial"/>
          <w:sz w:val="22"/>
          <w:szCs w:val="22"/>
        </w:rPr>
      </w:pPr>
      <w:proofErr w:type="gramStart"/>
      <w:r>
        <w:rPr>
          <w:rFonts w:ascii="Calibri" w:hAnsi="Calibri" w:cs="Arial"/>
          <w:sz w:val="22"/>
          <w:szCs w:val="22"/>
        </w:rPr>
        <w:lastRenderedPageBreak/>
        <w:t>2</w:t>
      </w:r>
      <w:proofErr w:type="gramEnd"/>
      <w:r>
        <w:rPr>
          <w:rFonts w:ascii="Calibri" w:hAnsi="Calibri" w:cs="Arial"/>
          <w:sz w:val="22"/>
          <w:szCs w:val="22"/>
        </w:rPr>
        <w:t xml:space="preserve"> LAC children have been on roll from 25</w:t>
      </w:r>
      <w:r w:rsidRPr="00220F60">
        <w:rPr>
          <w:rFonts w:ascii="Calibri" w:hAnsi="Calibri" w:cs="Arial"/>
          <w:sz w:val="22"/>
          <w:szCs w:val="22"/>
          <w:vertAlign w:val="superscript"/>
        </w:rPr>
        <w:t>th</w:t>
      </w:r>
      <w:r>
        <w:rPr>
          <w:rFonts w:ascii="Calibri" w:hAnsi="Calibri" w:cs="Arial"/>
          <w:sz w:val="22"/>
          <w:szCs w:val="22"/>
        </w:rPr>
        <w:t xml:space="preserve"> February 2019. For children looked after by Surrey, pupil premium</w:t>
      </w:r>
      <w:r w:rsidR="00233C83">
        <w:rPr>
          <w:rFonts w:ascii="Calibri" w:hAnsi="Calibri" w:cs="Arial"/>
          <w:sz w:val="22"/>
          <w:szCs w:val="22"/>
        </w:rPr>
        <w:t xml:space="preserve"> </w:t>
      </w:r>
      <w:r w:rsidR="003702A7">
        <w:rPr>
          <w:rFonts w:ascii="Calibri" w:hAnsi="Calibri" w:cs="Arial"/>
          <w:sz w:val="22"/>
          <w:szCs w:val="22"/>
        </w:rPr>
        <w:t>plus will</w:t>
      </w:r>
      <w:r>
        <w:rPr>
          <w:rFonts w:ascii="Calibri" w:hAnsi="Calibri" w:cs="Arial"/>
          <w:sz w:val="22"/>
          <w:szCs w:val="22"/>
        </w:rPr>
        <w:t xml:space="preserve"> be allocated </w:t>
      </w:r>
      <w:r w:rsidR="00A6065E">
        <w:rPr>
          <w:rFonts w:ascii="Calibri" w:hAnsi="Calibri" w:cs="Arial"/>
          <w:sz w:val="22"/>
          <w:szCs w:val="22"/>
        </w:rPr>
        <w:t xml:space="preserve">by </w:t>
      </w:r>
      <w:r w:rsidR="00233C83">
        <w:rPr>
          <w:rFonts w:ascii="Calibri" w:hAnsi="Calibri" w:cs="Arial"/>
          <w:sz w:val="22"/>
          <w:szCs w:val="22"/>
        </w:rPr>
        <w:t>the Virtual School</w:t>
      </w:r>
      <w:r w:rsidR="00A6065E">
        <w:rPr>
          <w:rFonts w:ascii="Calibri" w:hAnsi="Calibri" w:cs="Arial"/>
          <w:sz w:val="22"/>
          <w:szCs w:val="22"/>
        </w:rPr>
        <w:t xml:space="preserve"> </w:t>
      </w:r>
      <w:r w:rsidR="00233C83">
        <w:rPr>
          <w:rFonts w:ascii="Calibri" w:hAnsi="Calibri" w:cs="Arial"/>
          <w:sz w:val="22"/>
          <w:szCs w:val="22"/>
        </w:rPr>
        <w:t xml:space="preserve">to pay for resources for the 2 children. </w:t>
      </w:r>
      <w:r w:rsidR="004C270F">
        <w:rPr>
          <w:rFonts w:ascii="Calibri" w:hAnsi="Calibri" w:cs="Arial"/>
          <w:sz w:val="22"/>
          <w:szCs w:val="22"/>
        </w:rPr>
        <w:t xml:space="preserve">For the purposes of the budget I have assumed </w:t>
      </w:r>
      <w:r w:rsidR="003161E6">
        <w:rPr>
          <w:rFonts w:ascii="Calibri" w:hAnsi="Calibri" w:cs="Arial"/>
          <w:sz w:val="22"/>
          <w:szCs w:val="22"/>
        </w:rPr>
        <w:t xml:space="preserve">a transfer of £600 for the LAC in Year 6 for the summer 2022 term, and £1,000 for the second LAC child for the whole of the financial year. </w:t>
      </w:r>
      <w:r w:rsidR="004C270F">
        <w:rPr>
          <w:rFonts w:ascii="Calibri" w:hAnsi="Calibri" w:cs="Arial"/>
          <w:sz w:val="22"/>
          <w:szCs w:val="22"/>
        </w:rPr>
        <w:t xml:space="preserve"> </w:t>
      </w:r>
    </w:p>
    <w:p w:rsidR="003161E6" w:rsidRDefault="003161E6" w:rsidP="004C270F">
      <w:pPr>
        <w:jc w:val="both"/>
        <w:rPr>
          <w:rFonts w:ascii="Calibri" w:hAnsi="Calibri" w:cs="Arial"/>
          <w:sz w:val="22"/>
          <w:szCs w:val="22"/>
        </w:rPr>
      </w:pPr>
    </w:p>
    <w:p w:rsidR="003161E6" w:rsidRPr="003161E6" w:rsidRDefault="003161E6" w:rsidP="004C270F">
      <w:pPr>
        <w:jc w:val="both"/>
        <w:rPr>
          <w:rFonts w:ascii="Calibri" w:hAnsi="Calibri" w:cs="Arial"/>
          <w:b/>
          <w:sz w:val="22"/>
          <w:szCs w:val="22"/>
        </w:rPr>
      </w:pPr>
      <w:r w:rsidRPr="003161E6">
        <w:rPr>
          <w:rFonts w:ascii="Calibri" w:hAnsi="Calibri" w:cs="Arial"/>
          <w:b/>
          <w:sz w:val="22"/>
          <w:szCs w:val="22"/>
        </w:rPr>
        <w:t>October 2021 – 2 LAC.</w:t>
      </w:r>
      <w:r w:rsidRPr="003161E6">
        <w:rPr>
          <w:rFonts w:ascii="Calibri" w:hAnsi="Calibri" w:cs="Arial"/>
          <w:b/>
          <w:sz w:val="22"/>
          <w:szCs w:val="22"/>
        </w:rPr>
        <w:tab/>
      </w:r>
      <w:r w:rsidRPr="003161E6">
        <w:rPr>
          <w:rFonts w:ascii="Calibri" w:hAnsi="Calibri" w:cs="Arial"/>
          <w:b/>
          <w:sz w:val="22"/>
          <w:szCs w:val="22"/>
        </w:rPr>
        <w:tab/>
      </w:r>
      <w:r w:rsidRPr="003161E6">
        <w:rPr>
          <w:rFonts w:ascii="Calibri" w:hAnsi="Calibri" w:cs="Arial"/>
          <w:b/>
          <w:sz w:val="22"/>
          <w:szCs w:val="22"/>
        </w:rPr>
        <w:tab/>
      </w:r>
      <w:r w:rsidRPr="003161E6">
        <w:rPr>
          <w:rFonts w:ascii="Calibri" w:hAnsi="Calibri" w:cs="Arial"/>
          <w:b/>
          <w:sz w:val="22"/>
          <w:szCs w:val="22"/>
        </w:rPr>
        <w:tab/>
        <w:t>Estimate £1,600</w:t>
      </w:r>
    </w:p>
    <w:p w:rsidR="004C270F" w:rsidRDefault="004C270F" w:rsidP="00E44E1E">
      <w:pPr>
        <w:jc w:val="both"/>
        <w:rPr>
          <w:rFonts w:ascii="Calibri" w:hAnsi="Calibri" w:cs="Arial"/>
          <w:sz w:val="22"/>
          <w:szCs w:val="22"/>
        </w:rPr>
      </w:pPr>
      <w:r>
        <w:rPr>
          <w:rFonts w:ascii="Calibri" w:hAnsi="Calibri" w:cs="Arial"/>
          <w:sz w:val="22"/>
          <w:szCs w:val="22"/>
        </w:rPr>
        <w:t>See above, we have unspent funding of £</w:t>
      </w:r>
      <w:r w:rsidR="003161E6">
        <w:rPr>
          <w:rFonts w:ascii="Calibri" w:hAnsi="Calibri" w:cs="Arial"/>
          <w:sz w:val="22"/>
          <w:szCs w:val="22"/>
        </w:rPr>
        <w:t>4</w:t>
      </w:r>
      <w:r w:rsidR="006933A0">
        <w:rPr>
          <w:rFonts w:ascii="Calibri" w:hAnsi="Calibri" w:cs="Arial"/>
          <w:sz w:val="22"/>
          <w:szCs w:val="22"/>
        </w:rPr>
        <w:t>91</w:t>
      </w:r>
      <w:r w:rsidR="003161E6">
        <w:rPr>
          <w:rFonts w:ascii="Calibri" w:hAnsi="Calibri" w:cs="Arial"/>
          <w:sz w:val="22"/>
          <w:szCs w:val="22"/>
        </w:rPr>
        <w:t>.</w:t>
      </w:r>
      <w:r w:rsidR="006933A0">
        <w:rPr>
          <w:rFonts w:ascii="Calibri" w:hAnsi="Calibri" w:cs="Arial"/>
          <w:sz w:val="22"/>
          <w:szCs w:val="22"/>
        </w:rPr>
        <w:t>64</w:t>
      </w:r>
      <w:r>
        <w:rPr>
          <w:rFonts w:ascii="Calibri" w:hAnsi="Calibri" w:cs="Arial"/>
          <w:sz w:val="22"/>
          <w:szCs w:val="22"/>
        </w:rPr>
        <w:t xml:space="preserve"> </w:t>
      </w:r>
      <w:r w:rsidR="00303AF5">
        <w:rPr>
          <w:rFonts w:ascii="Calibri" w:hAnsi="Calibri" w:cs="Arial"/>
          <w:color w:val="FF0000"/>
          <w:sz w:val="22"/>
          <w:szCs w:val="22"/>
        </w:rPr>
        <w:t xml:space="preserve">£618.64 </w:t>
      </w:r>
      <w:r>
        <w:rPr>
          <w:rFonts w:ascii="Calibri" w:hAnsi="Calibri" w:cs="Arial"/>
          <w:sz w:val="22"/>
          <w:szCs w:val="22"/>
        </w:rPr>
        <w:t xml:space="preserve">in the </w:t>
      </w:r>
      <w:proofErr w:type="gramStart"/>
      <w:r>
        <w:rPr>
          <w:rFonts w:ascii="Calibri" w:hAnsi="Calibri" w:cs="Arial"/>
          <w:sz w:val="22"/>
          <w:szCs w:val="22"/>
        </w:rPr>
        <w:t>c/f</w:t>
      </w:r>
      <w:proofErr w:type="gramEnd"/>
      <w:r>
        <w:rPr>
          <w:rFonts w:ascii="Calibri" w:hAnsi="Calibri" w:cs="Arial"/>
          <w:sz w:val="22"/>
          <w:szCs w:val="22"/>
        </w:rPr>
        <w:t xml:space="preserve"> to be spent on our two LAC children.</w:t>
      </w:r>
    </w:p>
    <w:p w:rsidR="003161E6" w:rsidRDefault="003161E6" w:rsidP="00E44E1E">
      <w:pPr>
        <w:jc w:val="both"/>
        <w:rPr>
          <w:rFonts w:ascii="Calibri" w:hAnsi="Calibri" w:cs="Arial"/>
          <w:sz w:val="22"/>
          <w:szCs w:val="22"/>
        </w:rPr>
      </w:pPr>
    </w:p>
    <w:p w:rsidR="00092029" w:rsidRDefault="003161E6" w:rsidP="00092029">
      <w:pPr>
        <w:jc w:val="both"/>
        <w:rPr>
          <w:rFonts w:ascii="Calibri" w:hAnsi="Calibri" w:cs="Arial"/>
          <w:sz w:val="22"/>
          <w:szCs w:val="22"/>
        </w:rPr>
      </w:pPr>
      <w:r>
        <w:rPr>
          <w:rFonts w:ascii="Calibri" w:hAnsi="Calibri" w:cs="Arial"/>
          <w:sz w:val="22"/>
          <w:szCs w:val="22"/>
        </w:rPr>
        <w:t>1 LAC child under the care of West Sussex. W</w:t>
      </w:r>
      <w:r w:rsidR="00A6065E">
        <w:rPr>
          <w:rFonts w:ascii="Calibri" w:hAnsi="Calibri" w:cs="Arial"/>
          <w:sz w:val="22"/>
          <w:szCs w:val="22"/>
        </w:rPr>
        <w:t>e</w:t>
      </w:r>
      <w:r>
        <w:rPr>
          <w:rFonts w:ascii="Calibri" w:hAnsi="Calibri" w:cs="Arial"/>
          <w:sz w:val="22"/>
          <w:szCs w:val="22"/>
        </w:rPr>
        <w:t xml:space="preserve"> received</w:t>
      </w:r>
      <w:r w:rsidR="005C455D">
        <w:rPr>
          <w:rFonts w:ascii="Calibri" w:hAnsi="Calibri" w:cs="Arial"/>
          <w:sz w:val="22"/>
          <w:szCs w:val="22"/>
        </w:rPr>
        <w:t xml:space="preserve"> pupil premium plus of</w:t>
      </w:r>
      <w:r>
        <w:rPr>
          <w:rFonts w:ascii="Calibri" w:hAnsi="Calibri" w:cs="Arial"/>
          <w:sz w:val="22"/>
          <w:szCs w:val="22"/>
        </w:rPr>
        <w:t xml:space="preserve"> £350 for this child in the spring term, which has not yet been spent. The £350 is included in the committed balance to c/f to 2022-23. </w:t>
      </w:r>
    </w:p>
    <w:p w:rsidR="003161E6" w:rsidRDefault="003161E6" w:rsidP="00E44E1E">
      <w:pPr>
        <w:jc w:val="both"/>
        <w:rPr>
          <w:rFonts w:ascii="Calibri" w:hAnsi="Calibri" w:cs="Arial"/>
          <w:sz w:val="22"/>
          <w:szCs w:val="22"/>
        </w:rPr>
      </w:pPr>
      <w:r>
        <w:rPr>
          <w:rFonts w:ascii="Calibri" w:hAnsi="Calibri" w:cs="Arial"/>
          <w:sz w:val="22"/>
          <w:szCs w:val="22"/>
        </w:rPr>
        <w:t>For the purposes of the budget I have assumed an additional £350 for the financial year 2022-23.</w:t>
      </w:r>
    </w:p>
    <w:p w:rsidR="003161E6" w:rsidRDefault="003161E6" w:rsidP="00E44E1E">
      <w:pPr>
        <w:jc w:val="both"/>
        <w:rPr>
          <w:rFonts w:ascii="Calibri" w:hAnsi="Calibri" w:cs="Arial"/>
          <w:sz w:val="22"/>
          <w:szCs w:val="22"/>
        </w:rPr>
      </w:pPr>
    </w:p>
    <w:p w:rsidR="003161E6" w:rsidRDefault="003161E6" w:rsidP="00E44E1E">
      <w:pPr>
        <w:jc w:val="both"/>
        <w:rPr>
          <w:rFonts w:ascii="Calibri" w:hAnsi="Calibri" w:cs="Arial"/>
          <w:b/>
          <w:sz w:val="22"/>
          <w:szCs w:val="22"/>
        </w:rPr>
      </w:pPr>
      <w:r w:rsidRPr="0066077F">
        <w:rPr>
          <w:rFonts w:ascii="Calibri" w:hAnsi="Calibri" w:cs="Arial"/>
          <w:b/>
          <w:sz w:val="22"/>
          <w:szCs w:val="22"/>
        </w:rPr>
        <w:t xml:space="preserve">LAC </w:t>
      </w:r>
      <w:r w:rsidR="0066077F" w:rsidRPr="0066077F">
        <w:rPr>
          <w:rFonts w:ascii="Calibri" w:hAnsi="Calibri" w:cs="Arial"/>
          <w:b/>
          <w:sz w:val="22"/>
          <w:szCs w:val="22"/>
        </w:rPr>
        <w:t>under the care of West Sussex</w:t>
      </w:r>
      <w:r w:rsidR="0066077F" w:rsidRPr="0066077F">
        <w:rPr>
          <w:rFonts w:ascii="Calibri" w:hAnsi="Calibri" w:cs="Arial"/>
          <w:b/>
          <w:sz w:val="22"/>
          <w:szCs w:val="22"/>
        </w:rPr>
        <w:tab/>
      </w:r>
      <w:r w:rsidR="0066077F" w:rsidRPr="0066077F">
        <w:rPr>
          <w:rFonts w:ascii="Calibri" w:hAnsi="Calibri" w:cs="Arial"/>
          <w:b/>
          <w:sz w:val="22"/>
          <w:szCs w:val="22"/>
        </w:rPr>
        <w:tab/>
        <w:t>Estimate £350</w:t>
      </w:r>
    </w:p>
    <w:p w:rsidR="00F471ED" w:rsidRDefault="00F471ED" w:rsidP="00E44E1E">
      <w:pPr>
        <w:jc w:val="both"/>
        <w:rPr>
          <w:rFonts w:ascii="Calibri" w:hAnsi="Calibri" w:cs="Arial"/>
          <w:b/>
          <w:sz w:val="22"/>
          <w:szCs w:val="22"/>
        </w:rPr>
      </w:pPr>
    </w:p>
    <w:p w:rsidR="00F471ED" w:rsidRPr="00F471ED" w:rsidRDefault="00F471ED" w:rsidP="00E44E1E">
      <w:pPr>
        <w:jc w:val="both"/>
        <w:rPr>
          <w:rFonts w:ascii="Calibri" w:hAnsi="Calibri" w:cs="Arial"/>
          <w:sz w:val="22"/>
          <w:szCs w:val="22"/>
        </w:rPr>
      </w:pPr>
      <w:r w:rsidRPr="00F471ED">
        <w:rPr>
          <w:rFonts w:ascii="Calibri" w:hAnsi="Calibri" w:cs="Arial"/>
          <w:sz w:val="22"/>
          <w:szCs w:val="22"/>
        </w:rPr>
        <w:t>All schools must report on effective spend of pupil premium (also effective spend of recovery premium, see below</w:t>
      </w:r>
      <w:r w:rsidR="0039729C">
        <w:rPr>
          <w:rFonts w:ascii="Calibri" w:hAnsi="Calibri" w:cs="Arial"/>
          <w:sz w:val="22"/>
          <w:szCs w:val="22"/>
        </w:rPr>
        <w:t xml:space="preserve"> under I18C</w:t>
      </w:r>
      <w:r w:rsidRPr="00F471ED">
        <w:rPr>
          <w:rFonts w:ascii="Calibri" w:hAnsi="Calibri" w:cs="Arial"/>
          <w:sz w:val="22"/>
          <w:szCs w:val="22"/>
        </w:rPr>
        <w:t>) on the school website.</w:t>
      </w:r>
    </w:p>
    <w:p w:rsidR="00F471ED" w:rsidRPr="0066077F" w:rsidRDefault="00F471ED" w:rsidP="00E44E1E">
      <w:pPr>
        <w:jc w:val="both"/>
        <w:rPr>
          <w:rFonts w:ascii="Calibri" w:hAnsi="Calibri" w:cs="Arial"/>
          <w:b/>
          <w:sz w:val="22"/>
          <w:szCs w:val="22"/>
        </w:rPr>
      </w:pPr>
    </w:p>
    <w:p w:rsidR="004C270F" w:rsidRDefault="0030462C" w:rsidP="00CB7B6E">
      <w:pPr>
        <w:jc w:val="both"/>
        <w:rPr>
          <w:rFonts w:ascii="Calibri" w:hAnsi="Calibri" w:cs="Arial"/>
          <w:b/>
          <w:sz w:val="22"/>
          <w:szCs w:val="22"/>
        </w:rPr>
      </w:pPr>
      <w:r w:rsidRPr="00470006">
        <w:rPr>
          <w:rFonts w:ascii="Calibri" w:hAnsi="Calibri" w:cs="Arial"/>
          <w:b/>
          <w:sz w:val="22"/>
          <w:szCs w:val="22"/>
        </w:rPr>
        <w:t>I08</w:t>
      </w:r>
      <w:r w:rsidR="00233C83">
        <w:rPr>
          <w:rFonts w:ascii="Calibri" w:hAnsi="Calibri" w:cs="Arial"/>
          <w:b/>
          <w:sz w:val="22"/>
          <w:szCs w:val="22"/>
        </w:rPr>
        <w:t>a</w:t>
      </w:r>
      <w:r w:rsidRPr="00470006">
        <w:rPr>
          <w:rFonts w:ascii="Calibri" w:hAnsi="Calibri" w:cs="Arial"/>
          <w:b/>
          <w:sz w:val="22"/>
          <w:szCs w:val="22"/>
        </w:rPr>
        <w:tab/>
        <w:t xml:space="preserve">Income from </w:t>
      </w:r>
      <w:r w:rsidR="00233C83">
        <w:rPr>
          <w:rFonts w:ascii="Calibri" w:hAnsi="Calibri" w:cs="Arial"/>
          <w:b/>
          <w:sz w:val="22"/>
          <w:szCs w:val="22"/>
        </w:rPr>
        <w:t>letting premises</w:t>
      </w:r>
      <w:r w:rsidRPr="00470006">
        <w:rPr>
          <w:rFonts w:ascii="Calibri" w:hAnsi="Calibri" w:cs="Arial"/>
          <w:b/>
          <w:sz w:val="22"/>
          <w:szCs w:val="22"/>
        </w:rPr>
        <w:tab/>
      </w:r>
      <w:r w:rsidR="00C043C4">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w:t>
      </w:r>
      <w:r w:rsidR="004C270F">
        <w:rPr>
          <w:rFonts w:ascii="Calibri" w:hAnsi="Calibri" w:cs="Arial"/>
          <w:b/>
          <w:sz w:val="22"/>
          <w:szCs w:val="22"/>
        </w:rPr>
        <w:t>nil</w:t>
      </w:r>
    </w:p>
    <w:p w:rsidR="004C270F" w:rsidRDefault="004C270F" w:rsidP="00CB7B6E">
      <w:pPr>
        <w:jc w:val="both"/>
        <w:rPr>
          <w:rFonts w:ascii="Calibri" w:hAnsi="Calibri" w:cs="Arial"/>
          <w:sz w:val="22"/>
          <w:szCs w:val="22"/>
        </w:rPr>
      </w:pPr>
      <w:r>
        <w:rPr>
          <w:rFonts w:ascii="Calibri" w:hAnsi="Calibri" w:cs="Arial"/>
          <w:sz w:val="22"/>
          <w:szCs w:val="22"/>
        </w:rPr>
        <w:t xml:space="preserve">I have assumed </w:t>
      </w:r>
      <w:r w:rsidR="005E28BA">
        <w:rPr>
          <w:rFonts w:ascii="Calibri" w:hAnsi="Calibri" w:cs="Arial"/>
          <w:sz w:val="22"/>
          <w:szCs w:val="22"/>
        </w:rPr>
        <w:t xml:space="preserve"> </w:t>
      </w:r>
      <w:r>
        <w:rPr>
          <w:rFonts w:ascii="Calibri" w:hAnsi="Calibri" w:cs="Arial"/>
          <w:sz w:val="22"/>
          <w:szCs w:val="22"/>
        </w:rPr>
        <w:t xml:space="preserve">there will be no </w:t>
      </w:r>
      <w:r w:rsidR="00B92214" w:rsidRPr="004C270F">
        <w:rPr>
          <w:rFonts w:ascii="Calibri" w:hAnsi="Calibri" w:cs="Arial"/>
          <w:sz w:val="22"/>
          <w:szCs w:val="22"/>
        </w:rPr>
        <w:t>Holiday Activity Club</w:t>
      </w:r>
      <w:r>
        <w:rPr>
          <w:rFonts w:ascii="Calibri" w:hAnsi="Calibri" w:cs="Arial"/>
          <w:sz w:val="22"/>
          <w:szCs w:val="22"/>
        </w:rPr>
        <w:t>s</w:t>
      </w:r>
      <w:r w:rsidR="00B92214" w:rsidRPr="004C270F">
        <w:rPr>
          <w:rFonts w:ascii="Calibri" w:hAnsi="Calibri" w:cs="Arial"/>
          <w:sz w:val="22"/>
          <w:szCs w:val="22"/>
        </w:rPr>
        <w:t xml:space="preserve"> </w:t>
      </w:r>
      <w:r w:rsidR="00233C83" w:rsidRPr="004C270F">
        <w:rPr>
          <w:rFonts w:ascii="Calibri" w:hAnsi="Calibri" w:cs="Arial"/>
          <w:sz w:val="22"/>
          <w:szCs w:val="22"/>
        </w:rPr>
        <w:t xml:space="preserve">running at the school </w:t>
      </w:r>
      <w:r>
        <w:rPr>
          <w:rFonts w:ascii="Calibri" w:hAnsi="Calibri" w:cs="Arial"/>
          <w:sz w:val="22"/>
          <w:szCs w:val="22"/>
        </w:rPr>
        <w:t xml:space="preserve">or </w:t>
      </w:r>
      <w:r w:rsidR="00233C83">
        <w:rPr>
          <w:rFonts w:ascii="Calibri" w:hAnsi="Calibri" w:cs="Arial"/>
          <w:sz w:val="22"/>
          <w:szCs w:val="22"/>
        </w:rPr>
        <w:t xml:space="preserve">after school clubs provided by </w:t>
      </w:r>
      <w:r>
        <w:rPr>
          <w:rFonts w:ascii="Calibri" w:hAnsi="Calibri" w:cs="Arial"/>
          <w:sz w:val="22"/>
          <w:szCs w:val="22"/>
        </w:rPr>
        <w:t xml:space="preserve">external providers </w:t>
      </w:r>
      <w:r w:rsidR="00233C83">
        <w:rPr>
          <w:rFonts w:ascii="Calibri" w:hAnsi="Calibri" w:cs="Arial"/>
          <w:sz w:val="22"/>
          <w:szCs w:val="22"/>
        </w:rPr>
        <w:t xml:space="preserve">for which we </w:t>
      </w:r>
      <w:r>
        <w:rPr>
          <w:rFonts w:ascii="Calibri" w:hAnsi="Calibri" w:cs="Arial"/>
          <w:sz w:val="22"/>
          <w:szCs w:val="22"/>
        </w:rPr>
        <w:t xml:space="preserve">would </w:t>
      </w:r>
      <w:r w:rsidR="00233C83">
        <w:rPr>
          <w:rFonts w:ascii="Calibri" w:hAnsi="Calibri" w:cs="Arial"/>
          <w:sz w:val="22"/>
          <w:szCs w:val="22"/>
        </w:rPr>
        <w:t>charge a small letting fee for use of our facilities.</w:t>
      </w:r>
      <w:r>
        <w:rPr>
          <w:rFonts w:ascii="Calibri" w:hAnsi="Calibri" w:cs="Arial"/>
          <w:sz w:val="22"/>
          <w:szCs w:val="22"/>
        </w:rPr>
        <w:t xml:space="preserve"> </w:t>
      </w:r>
    </w:p>
    <w:p w:rsidR="000A75FB" w:rsidRDefault="000A75FB" w:rsidP="00CB7B6E">
      <w:pPr>
        <w:jc w:val="both"/>
        <w:rPr>
          <w:rFonts w:ascii="Calibri" w:hAnsi="Calibri" w:cs="Arial"/>
          <w:sz w:val="22"/>
          <w:szCs w:val="22"/>
        </w:rPr>
      </w:pPr>
    </w:p>
    <w:p w:rsidR="000A75FB" w:rsidRDefault="000A75FB" w:rsidP="00CB7B6E">
      <w:pPr>
        <w:jc w:val="both"/>
        <w:rPr>
          <w:rFonts w:ascii="Calibri" w:hAnsi="Calibri" w:cs="Arial"/>
          <w:b/>
          <w:sz w:val="22"/>
          <w:szCs w:val="22"/>
        </w:rPr>
      </w:pPr>
      <w:r w:rsidRPr="000A75FB">
        <w:rPr>
          <w:rFonts w:ascii="Calibri" w:hAnsi="Calibri" w:cs="Arial"/>
          <w:b/>
          <w:sz w:val="22"/>
          <w:szCs w:val="22"/>
        </w:rPr>
        <w:t>I08b</w:t>
      </w:r>
      <w:r w:rsidRPr="000A75FB">
        <w:rPr>
          <w:rFonts w:ascii="Calibri" w:hAnsi="Calibri" w:cs="Arial"/>
          <w:b/>
          <w:sz w:val="22"/>
          <w:szCs w:val="22"/>
        </w:rPr>
        <w:tab/>
        <w:t xml:space="preserve">Accommodation Charge and Bank Interest </w:t>
      </w:r>
      <w:r w:rsidR="004C270F">
        <w:rPr>
          <w:rFonts w:ascii="Calibri" w:hAnsi="Calibri" w:cs="Arial"/>
          <w:b/>
          <w:sz w:val="22"/>
          <w:szCs w:val="22"/>
        </w:rPr>
        <w:tab/>
      </w:r>
      <w:r w:rsidR="004C270F">
        <w:rPr>
          <w:rFonts w:ascii="Calibri" w:hAnsi="Calibri" w:cs="Arial"/>
          <w:b/>
          <w:sz w:val="22"/>
          <w:szCs w:val="22"/>
        </w:rPr>
        <w:tab/>
      </w:r>
      <w:r w:rsidR="004C270F">
        <w:rPr>
          <w:rFonts w:ascii="Calibri" w:hAnsi="Calibri" w:cs="Arial"/>
          <w:b/>
          <w:sz w:val="22"/>
          <w:szCs w:val="22"/>
        </w:rPr>
        <w:tab/>
      </w:r>
      <w:r w:rsidR="005E28BA">
        <w:rPr>
          <w:rFonts w:ascii="Calibri" w:hAnsi="Calibri" w:cs="Arial"/>
          <w:b/>
          <w:sz w:val="22"/>
          <w:szCs w:val="22"/>
        </w:rPr>
        <w:tab/>
      </w:r>
      <w:r w:rsidR="005E28BA">
        <w:rPr>
          <w:rFonts w:ascii="Calibri" w:hAnsi="Calibri" w:cs="Arial"/>
          <w:b/>
          <w:sz w:val="22"/>
          <w:szCs w:val="22"/>
        </w:rPr>
        <w:tab/>
      </w:r>
      <w:r w:rsidR="004C270F">
        <w:rPr>
          <w:rFonts w:ascii="Calibri" w:hAnsi="Calibri" w:cs="Arial"/>
          <w:b/>
          <w:sz w:val="22"/>
          <w:szCs w:val="22"/>
        </w:rPr>
        <w:tab/>
      </w:r>
      <w:r w:rsidRPr="000A75FB">
        <w:rPr>
          <w:rFonts w:ascii="Calibri" w:hAnsi="Calibri" w:cs="Arial"/>
          <w:b/>
          <w:sz w:val="22"/>
          <w:szCs w:val="22"/>
        </w:rPr>
        <w:t>£</w:t>
      </w:r>
      <w:r w:rsidRPr="000A75FB">
        <w:rPr>
          <w:rFonts w:ascii="Calibri" w:hAnsi="Calibri" w:cs="Arial"/>
          <w:b/>
          <w:sz w:val="22"/>
          <w:szCs w:val="22"/>
        </w:rPr>
        <w:tab/>
      </w:r>
      <w:r w:rsidR="00E33F12">
        <w:rPr>
          <w:rFonts w:ascii="Calibri" w:hAnsi="Calibri" w:cs="Arial"/>
          <w:b/>
          <w:sz w:val="22"/>
          <w:szCs w:val="22"/>
        </w:rPr>
        <w:t>2,000</w:t>
      </w:r>
      <w:r w:rsidRPr="000A75FB">
        <w:rPr>
          <w:rFonts w:ascii="Calibri" w:hAnsi="Calibri" w:cs="Arial"/>
          <w:b/>
          <w:sz w:val="22"/>
          <w:szCs w:val="22"/>
        </w:rPr>
        <w:tab/>
      </w:r>
    </w:p>
    <w:p w:rsidR="000A75FB" w:rsidRPr="009879D0" w:rsidRDefault="009879D0" w:rsidP="00CB7B6E">
      <w:pPr>
        <w:jc w:val="both"/>
        <w:rPr>
          <w:rFonts w:ascii="Calibri" w:hAnsi="Calibri" w:cs="Arial"/>
          <w:b/>
          <w:sz w:val="22"/>
          <w:szCs w:val="22"/>
        </w:rPr>
      </w:pPr>
      <w:r w:rsidRPr="009879D0">
        <w:rPr>
          <w:rFonts w:ascii="Calibri" w:hAnsi="Calibri" w:cs="Arial"/>
          <w:sz w:val="22"/>
          <w:szCs w:val="22"/>
        </w:rPr>
        <w:t>Under the Service</w:t>
      </w:r>
      <w:r w:rsidR="00435523">
        <w:rPr>
          <w:rFonts w:ascii="Calibri" w:hAnsi="Calibri" w:cs="Arial"/>
          <w:sz w:val="22"/>
          <w:szCs w:val="22"/>
        </w:rPr>
        <w:t xml:space="preserve"> Occupancy </w:t>
      </w:r>
      <w:r w:rsidRPr="009879D0">
        <w:rPr>
          <w:rFonts w:ascii="Calibri" w:hAnsi="Calibri" w:cs="Arial"/>
          <w:sz w:val="22"/>
          <w:szCs w:val="22"/>
        </w:rPr>
        <w:t>Agreement we make a monthly charge of 7% of salary for the bungalow. Under the HSBC Umbrella Bank Account we receive bank</w:t>
      </w:r>
      <w:r w:rsidR="005E28BA">
        <w:rPr>
          <w:rFonts w:ascii="Calibri" w:hAnsi="Calibri" w:cs="Arial"/>
          <w:sz w:val="22"/>
          <w:szCs w:val="22"/>
        </w:rPr>
        <w:t xml:space="preserve"> </w:t>
      </w:r>
      <w:r w:rsidRPr="009879D0">
        <w:rPr>
          <w:rFonts w:ascii="Calibri" w:hAnsi="Calibri" w:cs="Arial"/>
          <w:sz w:val="22"/>
          <w:szCs w:val="22"/>
        </w:rPr>
        <w:t>interest on the school’s funds at 0.5% below base rate.</w:t>
      </w:r>
      <w:r w:rsidR="004C270F">
        <w:rPr>
          <w:rFonts w:ascii="Calibri" w:hAnsi="Calibri" w:cs="Arial"/>
          <w:sz w:val="22"/>
          <w:szCs w:val="22"/>
        </w:rPr>
        <w:t xml:space="preserve"> </w:t>
      </w:r>
      <w:r w:rsidR="00F8319F">
        <w:rPr>
          <w:rFonts w:ascii="Calibri" w:hAnsi="Calibri" w:cs="Arial"/>
          <w:sz w:val="22"/>
          <w:szCs w:val="22"/>
        </w:rPr>
        <w:t>On 17</w:t>
      </w:r>
      <w:r w:rsidR="00F8319F" w:rsidRPr="00F8319F">
        <w:rPr>
          <w:rFonts w:ascii="Calibri" w:hAnsi="Calibri" w:cs="Arial"/>
          <w:sz w:val="22"/>
          <w:szCs w:val="22"/>
          <w:vertAlign w:val="superscript"/>
        </w:rPr>
        <w:t>th</w:t>
      </w:r>
      <w:r w:rsidR="00F8319F">
        <w:rPr>
          <w:rFonts w:ascii="Calibri" w:hAnsi="Calibri" w:cs="Arial"/>
          <w:sz w:val="22"/>
          <w:szCs w:val="22"/>
        </w:rPr>
        <w:t xml:space="preserve"> </w:t>
      </w:r>
      <w:r w:rsidR="003702A7">
        <w:rPr>
          <w:rFonts w:ascii="Calibri" w:hAnsi="Calibri" w:cs="Arial"/>
          <w:sz w:val="22"/>
          <w:szCs w:val="22"/>
        </w:rPr>
        <w:t>March base</w:t>
      </w:r>
      <w:r w:rsidR="005B5F64">
        <w:rPr>
          <w:rFonts w:ascii="Calibri" w:hAnsi="Calibri" w:cs="Arial"/>
          <w:sz w:val="22"/>
          <w:szCs w:val="22"/>
        </w:rPr>
        <w:t xml:space="preserve"> rate</w:t>
      </w:r>
      <w:r w:rsidR="00694A1A">
        <w:rPr>
          <w:rFonts w:ascii="Calibri" w:hAnsi="Calibri" w:cs="Arial"/>
          <w:sz w:val="22"/>
          <w:szCs w:val="22"/>
        </w:rPr>
        <w:t xml:space="preserve"> </w:t>
      </w:r>
      <w:r w:rsidR="00494F08">
        <w:rPr>
          <w:rFonts w:ascii="Calibri" w:hAnsi="Calibri" w:cs="Arial"/>
          <w:sz w:val="22"/>
          <w:szCs w:val="22"/>
        </w:rPr>
        <w:t>increased to 0.</w:t>
      </w:r>
      <w:r w:rsidR="00F8319F">
        <w:rPr>
          <w:rFonts w:ascii="Calibri" w:hAnsi="Calibri" w:cs="Arial"/>
          <w:sz w:val="22"/>
          <w:szCs w:val="22"/>
        </w:rPr>
        <w:t>7</w:t>
      </w:r>
      <w:r w:rsidR="00494F08">
        <w:rPr>
          <w:rFonts w:ascii="Calibri" w:hAnsi="Calibri" w:cs="Arial"/>
          <w:sz w:val="22"/>
          <w:szCs w:val="22"/>
        </w:rPr>
        <w:t xml:space="preserve">5%, </w:t>
      </w:r>
      <w:r w:rsidR="00F8319F">
        <w:rPr>
          <w:rFonts w:ascii="Calibri" w:hAnsi="Calibri" w:cs="Arial"/>
          <w:sz w:val="22"/>
          <w:szCs w:val="22"/>
        </w:rPr>
        <w:t>and t</w:t>
      </w:r>
      <w:r w:rsidR="005C2477">
        <w:rPr>
          <w:rFonts w:ascii="Calibri" w:hAnsi="Calibri" w:cs="Arial"/>
          <w:sz w:val="22"/>
          <w:szCs w:val="22"/>
        </w:rPr>
        <w:t>he market is predicting the base</w:t>
      </w:r>
      <w:r w:rsidR="005E28BA">
        <w:rPr>
          <w:rFonts w:ascii="Calibri" w:hAnsi="Calibri" w:cs="Arial"/>
          <w:sz w:val="22"/>
          <w:szCs w:val="22"/>
        </w:rPr>
        <w:t xml:space="preserve"> </w:t>
      </w:r>
      <w:r w:rsidR="005C2477">
        <w:rPr>
          <w:rFonts w:ascii="Calibri" w:hAnsi="Calibri" w:cs="Arial"/>
          <w:sz w:val="22"/>
          <w:szCs w:val="22"/>
        </w:rPr>
        <w:t xml:space="preserve">rate will be at least 2% by February next year. I have assumed a small </w:t>
      </w:r>
      <w:r w:rsidR="005E5CD1">
        <w:rPr>
          <w:rFonts w:ascii="Calibri" w:hAnsi="Calibri" w:cs="Arial"/>
          <w:sz w:val="22"/>
          <w:szCs w:val="22"/>
        </w:rPr>
        <w:t>amount of</w:t>
      </w:r>
      <w:r w:rsidR="005E28BA">
        <w:rPr>
          <w:rFonts w:ascii="Calibri" w:hAnsi="Calibri" w:cs="Arial"/>
          <w:sz w:val="22"/>
          <w:szCs w:val="22"/>
        </w:rPr>
        <w:t xml:space="preserve"> </w:t>
      </w:r>
      <w:r w:rsidR="005E5CD1">
        <w:rPr>
          <w:rFonts w:ascii="Calibri" w:hAnsi="Calibri" w:cs="Arial"/>
          <w:sz w:val="22"/>
          <w:szCs w:val="22"/>
        </w:rPr>
        <w:t>bank interest.</w:t>
      </w:r>
      <w:r w:rsidR="000A75FB" w:rsidRPr="009879D0">
        <w:rPr>
          <w:rFonts w:ascii="Calibri" w:hAnsi="Calibri" w:cs="Arial"/>
          <w:sz w:val="22"/>
          <w:szCs w:val="22"/>
        </w:rPr>
        <w:tab/>
      </w:r>
      <w:r>
        <w:rPr>
          <w:rFonts w:ascii="Calibri" w:hAnsi="Calibri" w:cs="Arial"/>
          <w:sz w:val="22"/>
          <w:szCs w:val="22"/>
        </w:rPr>
        <w:tab/>
      </w:r>
    </w:p>
    <w:p w:rsidR="00CE3DA5" w:rsidRDefault="00CE3DA5" w:rsidP="00CB7B6E">
      <w:pPr>
        <w:jc w:val="both"/>
        <w:rPr>
          <w:rFonts w:ascii="Calibri" w:hAnsi="Calibri" w:cs="Arial"/>
          <w:sz w:val="22"/>
          <w:szCs w:val="22"/>
        </w:rPr>
      </w:pPr>
    </w:p>
    <w:p w:rsidR="0048694C" w:rsidRPr="00470006" w:rsidRDefault="0048694C" w:rsidP="00CB7B6E">
      <w:pPr>
        <w:jc w:val="both"/>
        <w:rPr>
          <w:rFonts w:ascii="Calibri" w:hAnsi="Calibri" w:cs="Arial"/>
          <w:b/>
          <w:sz w:val="22"/>
          <w:szCs w:val="22"/>
        </w:rPr>
      </w:pPr>
      <w:r w:rsidRPr="00470006">
        <w:rPr>
          <w:rFonts w:ascii="Calibri" w:hAnsi="Calibri" w:cs="Arial"/>
          <w:b/>
          <w:sz w:val="22"/>
          <w:szCs w:val="22"/>
        </w:rPr>
        <w:t>I12</w:t>
      </w:r>
      <w:r w:rsidRPr="00470006">
        <w:rPr>
          <w:rFonts w:ascii="Calibri" w:hAnsi="Calibri" w:cs="Arial"/>
          <w:b/>
          <w:sz w:val="22"/>
          <w:szCs w:val="22"/>
        </w:rPr>
        <w:tab/>
        <w:t>Income from Contributions to Visits</w:t>
      </w:r>
      <w:r w:rsidRPr="00470006">
        <w:rPr>
          <w:rFonts w:ascii="Calibri" w:hAnsi="Calibri" w:cs="Arial"/>
          <w:b/>
          <w:sz w:val="22"/>
          <w:szCs w:val="22"/>
        </w:rPr>
        <w:tab/>
      </w:r>
      <w:r w:rsidR="005E28BA">
        <w:rPr>
          <w:rFonts w:ascii="Calibri" w:hAnsi="Calibri" w:cs="Arial"/>
          <w:b/>
          <w:sz w:val="22"/>
          <w:szCs w:val="22"/>
        </w:rPr>
        <w:tab/>
      </w:r>
      <w:r w:rsidR="005E28BA">
        <w:rPr>
          <w:rFonts w:ascii="Calibri" w:hAnsi="Calibri" w:cs="Arial"/>
          <w:b/>
          <w:sz w:val="22"/>
          <w:szCs w:val="22"/>
        </w:rPr>
        <w:tab/>
      </w:r>
      <w:r w:rsidR="005E28BA">
        <w:rPr>
          <w:rFonts w:ascii="Calibri" w:hAnsi="Calibri" w:cs="Arial"/>
          <w:b/>
          <w:sz w:val="22"/>
          <w:szCs w:val="22"/>
        </w:rPr>
        <w:tab/>
      </w:r>
      <w:r w:rsidR="005E28BA">
        <w:rPr>
          <w:rFonts w:ascii="Calibri" w:hAnsi="Calibri" w:cs="Arial"/>
          <w:b/>
          <w:sz w:val="22"/>
          <w:szCs w:val="22"/>
        </w:rPr>
        <w:tab/>
      </w:r>
      <w:r w:rsidR="005E28BA">
        <w:rPr>
          <w:rFonts w:ascii="Calibri" w:hAnsi="Calibri" w:cs="Arial"/>
          <w:b/>
          <w:sz w:val="22"/>
          <w:szCs w:val="22"/>
        </w:rPr>
        <w:tab/>
      </w:r>
      <w:r w:rsidR="005E28BA">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w:t>
      </w:r>
      <w:r w:rsidR="005E28BA">
        <w:rPr>
          <w:rFonts w:ascii="Calibri" w:hAnsi="Calibri" w:cs="Arial"/>
          <w:b/>
          <w:sz w:val="22"/>
          <w:szCs w:val="22"/>
        </w:rPr>
        <w:t>1,500</w:t>
      </w:r>
      <w:r w:rsidRPr="00470006">
        <w:rPr>
          <w:rFonts w:ascii="Calibri" w:hAnsi="Calibri" w:cs="Arial"/>
          <w:b/>
          <w:sz w:val="22"/>
          <w:szCs w:val="22"/>
        </w:rPr>
        <w:tab/>
      </w:r>
    </w:p>
    <w:p w:rsidR="0048694C" w:rsidRDefault="00C0261C" w:rsidP="00CB7B6E">
      <w:pPr>
        <w:jc w:val="both"/>
        <w:rPr>
          <w:rFonts w:ascii="Calibri" w:hAnsi="Calibri" w:cs="Arial"/>
          <w:sz w:val="22"/>
          <w:szCs w:val="22"/>
        </w:rPr>
      </w:pPr>
      <w:r>
        <w:rPr>
          <w:rFonts w:ascii="Calibri" w:hAnsi="Calibri" w:cs="Arial"/>
          <w:sz w:val="22"/>
          <w:szCs w:val="22"/>
        </w:rPr>
        <w:t xml:space="preserve">I have allowed £1,500 for voluntary contributions from parents </w:t>
      </w:r>
      <w:r w:rsidR="00C359FF">
        <w:rPr>
          <w:rFonts w:ascii="Calibri" w:hAnsi="Calibri" w:cs="Arial"/>
          <w:sz w:val="22"/>
          <w:szCs w:val="22"/>
        </w:rPr>
        <w:t>towards the costs of maintaining Trinity Farm including bedding, food, sand etc. Costs included under E19 Learning Resources.</w:t>
      </w:r>
    </w:p>
    <w:p w:rsidR="00006708" w:rsidRDefault="00006708" w:rsidP="00CB7B6E">
      <w:pPr>
        <w:jc w:val="both"/>
        <w:rPr>
          <w:rFonts w:ascii="Calibri" w:hAnsi="Calibri" w:cs="Arial"/>
          <w:sz w:val="22"/>
          <w:szCs w:val="22"/>
        </w:rPr>
      </w:pPr>
    </w:p>
    <w:p w:rsidR="00015BC8" w:rsidRPr="00470006" w:rsidRDefault="0048694C" w:rsidP="00CB7B6E">
      <w:pPr>
        <w:jc w:val="both"/>
        <w:rPr>
          <w:rFonts w:ascii="Calibri" w:hAnsi="Calibri" w:cs="Arial"/>
          <w:b/>
          <w:sz w:val="22"/>
          <w:szCs w:val="22"/>
        </w:rPr>
      </w:pPr>
      <w:r w:rsidRPr="00470006">
        <w:rPr>
          <w:rFonts w:ascii="Calibri" w:hAnsi="Calibri" w:cs="Arial"/>
          <w:b/>
          <w:sz w:val="22"/>
          <w:szCs w:val="22"/>
        </w:rPr>
        <w:t>I13</w:t>
      </w:r>
      <w:r w:rsidRPr="00470006">
        <w:rPr>
          <w:rFonts w:ascii="Calibri" w:hAnsi="Calibri" w:cs="Arial"/>
          <w:b/>
          <w:sz w:val="22"/>
          <w:szCs w:val="22"/>
        </w:rPr>
        <w:tab/>
        <w:t>Donations and Voluntary Funds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BC27D4">
        <w:rPr>
          <w:rFonts w:ascii="Calibri" w:hAnsi="Calibri" w:cs="Arial"/>
          <w:b/>
          <w:sz w:val="22"/>
          <w:szCs w:val="22"/>
        </w:rPr>
        <w:tab/>
      </w:r>
      <w:r w:rsidR="00BC27D4">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w:t>
      </w:r>
      <w:r w:rsidR="00C16D22">
        <w:rPr>
          <w:rFonts w:ascii="Calibri" w:hAnsi="Calibri" w:cs="Arial"/>
          <w:b/>
          <w:sz w:val="22"/>
          <w:szCs w:val="22"/>
        </w:rPr>
        <w:t>4</w:t>
      </w:r>
      <w:r w:rsidR="00C40C15">
        <w:rPr>
          <w:rFonts w:ascii="Calibri" w:hAnsi="Calibri" w:cs="Arial"/>
          <w:b/>
          <w:sz w:val="22"/>
          <w:szCs w:val="22"/>
        </w:rPr>
        <w:t>,000</w:t>
      </w:r>
    </w:p>
    <w:p w:rsidR="001E0888" w:rsidRDefault="0048694C" w:rsidP="00CB7B6E">
      <w:pPr>
        <w:jc w:val="both"/>
        <w:rPr>
          <w:rFonts w:ascii="Calibri" w:hAnsi="Calibri" w:cs="Arial"/>
          <w:sz w:val="22"/>
          <w:szCs w:val="22"/>
        </w:rPr>
      </w:pPr>
      <w:r w:rsidRPr="00470006">
        <w:rPr>
          <w:rFonts w:ascii="Calibri" w:hAnsi="Calibri" w:cs="Arial"/>
          <w:sz w:val="22"/>
          <w:szCs w:val="22"/>
        </w:rPr>
        <w:t xml:space="preserve">This </w:t>
      </w:r>
      <w:r w:rsidR="009E0957" w:rsidRPr="00470006">
        <w:rPr>
          <w:rFonts w:ascii="Calibri" w:hAnsi="Calibri" w:cs="Arial"/>
          <w:sz w:val="22"/>
          <w:szCs w:val="22"/>
        </w:rPr>
        <w:t xml:space="preserve">assumes </w:t>
      </w:r>
      <w:r w:rsidRPr="00470006">
        <w:rPr>
          <w:rFonts w:ascii="Calibri" w:hAnsi="Calibri" w:cs="Arial"/>
          <w:sz w:val="22"/>
          <w:szCs w:val="22"/>
        </w:rPr>
        <w:t xml:space="preserve">donations from the PTFA </w:t>
      </w:r>
      <w:r w:rsidR="009E0957" w:rsidRPr="00470006">
        <w:rPr>
          <w:rFonts w:ascii="Calibri" w:hAnsi="Calibri" w:cs="Arial"/>
          <w:sz w:val="22"/>
          <w:szCs w:val="22"/>
        </w:rPr>
        <w:t xml:space="preserve">for resources </w:t>
      </w:r>
      <w:r w:rsidR="00C16D22">
        <w:rPr>
          <w:rFonts w:ascii="Calibri" w:hAnsi="Calibri" w:cs="Arial"/>
          <w:sz w:val="22"/>
          <w:szCs w:val="22"/>
        </w:rPr>
        <w:t xml:space="preserve">for </w:t>
      </w:r>
      <w:r w:rsidR="0098144F">
        <w:rPr>
          <w:rFonts w:ascii="Calibri" w:hAnsi="Calibri" w:cs="Arial"/>
          <w:sz w:val="22"/>
          <w:szCs w:val="22"/>
        </w:rPr>
        <w:t>Trinity Gardens, Outdoor Learning and Wellbeing.</w:t>
      </w:r>
      <w:r w:rsidR="00C40C15">
        <w:rPr>
          <w:rFonts w:ascii="Calibri" w:hAnsi="Calibri" w:cs="Arial"/>
          <w:sz w:val="22"/>
          <w:szCs w:val="22"/>
        </w:rPr>
        <w:t xml:space="preserve"> </w:t>
      </w:r>
    </w:p>
    <w:p w:rsidR="007915C9" w:rsidRPr="00470006" w:rsidRDefault="001E0888" w:rsidP="00CB7B6E">
      <w:pPr>
        <w:jc w:val="both"/>
        <w:rPr>
          <w:rFonts w:ascii="Calibri" w:hAnsi="Calibri" w:cs="Arial"/>
          <w:sz w:val="22"/>
          <w:szCs w:val="22"/>
        </w:rPr>
      </w:pPr>
      <w:r>
        <w:rPr>
          <w:rFonts w:ascii="Calibri" w:hAnsi="Calibri" w:cs="Arial"/>
          <w:sz w:val="22"/>
          <w:szCs w:val="22"/>
        </w:rPr>
        <w:t>The anticipated £</w:t>
      </w:r>
      <w:r w:rsidR="00C16D22">
        <w:rPr>
          <w:rFonts w:ascii="Calibri" w:hAnsi="Calibri" w:cs="Arial"/>
          <w:sz w:val="22"/>
          <w:szCs w:val="22"/>
        </w:rPr>
        <w:t>4</w:t>
      </w:r>
      <w:r w:rsidR="00C40C15">
        <w:rPr>
          <w:rFonts w:ascii="Calibri" w:hAnsi="Calibri" w:cs="Arial"/>
          <w:sz w:val="22"/>
          <w:szCs w:val="22"/>
        </w:rPr>
        <w:t>,000</w:t>
      </w:r>
      <w:r>
        <w:rPr>
          <w:rFonts w:ascii="Calibri" w:hAnsi="Calibri" w:cs="Arial"/>
          <w:sz w:val="22"/>
          <w:szCs w:val="22"/>
        </w:rPr>
        <w:t xml:space="preserve"> has been included under E19 Learning Resources</w:t>
      </w:r>
      <w:r w:rsidR="00C40C15">
        <w:rPr>
          <w:rFonts w:ascii="Calibri" w:hAnsi="Calibri" w:cs="Arial"/>
          <w:sz w:val="22"/>
          <w:szCs w:val="22"/>
        </w:rPr>
        <w:t xml:space="preserve">. </w:t>
      </w:r>
      <w:r>
        <w:rPr>
          <w:rFonts w:ascii="Calibri" w:hAnsi="Calibri" w:cs="Arial"/>
          <w:sz w:val="22"/>
          <w:szCs w:val="22"/>
        </w:rPr>
        <w:t>T</w:t>
      </w:r>
      <w:r w:rsidR="007915C9" w:rsidRPr="00470006">
        <w:rPr>
          <w:rFonts w:ascii="Calibri" w:hAnsi="Calibri" w:cs="Arial"/>
          <w:sz w:val="22"/>
          <w:szCs w:val="22"/>
        </w:rPr>
        <w:t>his is therefore an “in and out” exercise</w:t>
      </w:r>
      <w:r w:rsidR="00C359FF">
        <w:rPr>
          <w:rFonts w:ascii="Calibri" w:hAnsi="Calibri" w:cs="Arial"/>
          <w:sz w:val="22"/>
          <w:szCs w:val="22"/>
        </w:rPr>
        <w:t>. In addition we hold £1,400 unspent funds from the PTFA for 2020-21 and 2021-22 Enrichment. This should be spent as trips and activities are organised.</w:t>
      </w:r>
    </w:p>
    <w:p w:rsidR="009E0957" w:rsidRPr="00470006" w:rsidRDefault="009E0957" w:rsidP="00CB7B6E">
      <w:pPr>
        <w:jc w:val="both"/>
        <w:rPr>
          <w:rFonts w:ascii="Calibri" w:hAnsi="Calibri" w:cs="Arial"/>
          <w:sz w:val="22"/>
          <w:szCs w:val="22"/>
        </w:rPr>
      </w:pPr>
    </w:p>
    <w:p w:rsidR="00922774" w:rsidRDefault="008F75F5" w:rsidP="00CB7B6E">
      <w:pPr>
        <w:jc w:val="both"/>
        <w:rPr>
          <w:rFonts w:ascii="Calibri" w:hAnsi="Calibri" w:cs="Arial"/>
          <w:b/>
          <w:sz w:val="22"/>
          <w:szCs w:val="22"/>
        </w:rPr>
      </w:pPr>
      <w:r w:rsidRPr="00470006">
        <w:rPr>
          <w:rFonts w:ascii="Calibri" w:hAnsi="Calibri" w:cs="Arial"/>
          <w:b/>
          <w:sz w:val="22"/>
          <w:szCs w:val="22"/>
        </w:rPr>
        <w:t>I18</w:t>
      </w:r>
      <w:r w:rsidRPr="00470006">
        <w:rPr>
          <w:rFonts w:ascii="Calibri" w:hAnsi="Calibri" w:cs="Arial"/>
          <w:b/>
          <w:sz w:val="22"/>
          <w:szCs w:val="22"/>
        </w:rPr>
        <w:tab/>
        <w:t>Additional Grants for Schools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C043C4">
        <w:rPr>
          <w:rFonts w:ascii="Calibri" w:hAnsi="Calibri" w:cs="Arial"/>
          <w:b/>
          <w:sz w:val="22"/>
          <w:szCs w:val="22"/>
        </w:rPr>
        <w:tab/>
      </w:r>
      <w:r w:rsidRPr="00470006">
        <w:rPr>
          <w:rFonts w:ascii="Calibri" w:hAnsi="Calibri" w:cs="Arial"/>
          <w:b/>
          <w:sz w:val="22"/>
          <w:szCs w:val="22"/>
        </w:rPr>
        <w:tab/>
      </w:r>
    </w:p>
    <w:p w:rsidR="00922774" w:rsidRPr="00470006" w:rsidRDefault="00922774" w:rsidP="00922774">
      <w:pPr>
        <w:jc w:val="both"/>
        <w:rPr>
          <w:rFonts w:ascii="Calibri" w:hAnsi="Calibri" w:cs="Arial"/>
          <w:b/>
          <w:sz w:val="22"/>
          <w:szCs w:val="22"/>
        </w:rPr>
      </w:pPr>
      <w:r>
        <w:rPr>
          <w:rFonts w:ascii="Calibri" w:hAnsi="Calibri" w:cs="Arial"/>
          <w:b/>
          <w:sz w:val="22"/>
          <w:szCs w:val="22"/>
        </w:rPr>
        <w:t xml:space="preserve">I18D </w:t>
      </w:r>
      <w:r w:rsidR="00536824" w:rsidRPr="0019118A">
        <w:rPr>
          <w:rFonts w:ascii="Calibri" w:hAnsi="Calibri" w:cs="Arial"/>
          <w:b/>
          <w:sz w:val="22"/>
          <w:szCs w:val="22"/>
        </w:rPr>
        <w:t xml:space="preserve">Primary PE Grant (Sports Funding). </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BC27D4">
        <w:rPr>
          <w:rFonts w:ascii="Calibri" w:hAnsi="Calibri" w:cs="Arial"/>
          <w:b/>
          <w:sz w:val="22"/>
          <w:szCs w:val="22"/>
        </w:rPr>
        <w:tab/>
      </w:r>
      <w:r w:rsidR="00BC27D4">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r>
      <w:r>
        <w:rPr>
          <w:rFonts w:ascii="Calibri" w:hAnsi="Calibri" w:cs="Arial"/>
          <w:b/>
          <w:sz w:val="22"/>
          <w:szCs w:val="22"/>
        </w:rPr>
        <w:t>7,404</w:t>
      </w:r>
    </w:p>
    <w:p w:rsidR="0095080A" w:rsidRDefault="00C01EF8" w:rsidP="00CB7B6E">
      <w:pPr>
        <w:jc w:val="both"/>
        <w:rPr>
          <w:rFonts w:ascii="Calibri" w:hAnsi="Calibri" w:cs="Arial"/>
          <w:sz w:val="22"/>
          <w:szCs w:val="22"/>
        </w:rPr>
      </w:pPr>
      <w:r w:rsidRPr="00470006">
        <w:rPr>
          <w:rFonts w:ascii="Calibri" w:hAnsi="Calibri" w:cs="Arial"/>
          <w:sz w:val="22"/>
          <w:szCs w:val="22"/>
        </w:rPr>
        <w:t xml:space="preserve">The budget is based on </w:t>
      </w:r>
      <w:r w:rsidR="00EC05F8">
        <w:rPr>
          <w:rFonts w:ascii="Calibri" w:hAnsi="Calibri" w:cs="Arial"/>
          <w:sz w:val="22"/>
          <w:szCs w:val="22"/>
        </w:rPr>
        <w:t>funding for the summer term only as the future of the grant for the next academic year is currently unknown. Calculated on £16,</w:t>
      </w:r>
      <w:r w:rsidR="00536824" w:rsidRPr="00470006">
        <w:rPr>
          <w:rFonts w:ascii="Calibri" w:hAnsi="Calibri" w:cs="Arial"/>
          <w:sz w:val="22"/>
          <w:szCs w:val="22"/>
        </w:rPr>
        <w:t>000 per school plus £</w:t>
      </w:r>
      <w:r w:rsidR="00DE0524">
        <w:rPr>
          <w:rFonts w:ascii="Calibri" w:hAnsi="Calibri" w:cs="Arial"/>
          <w:sz w:val="22"/>
          <w:szCs w:val="22"/>
        </w:rPr>
        <w:t>10</w:t>
      </w:r>
      <w:r w:rsidR="00536824" w:rsidRPr="00470006">
        <w:rPr>
          <w:rFonts w:ascii="Calibri" w:hAnsi="Calibri" w:cs="Arial"/>
          <w:sz w:val="22"/>
          <w:szCs w:val="22"/>
        </w:rPr>
        <w:t xml:space="preserve"> per pupil in Yrs 1 to 6 inclusive for </w:t>
      </w:r>
      <w:r w:rsidR="00EC05F8">
        <w:rPr>
          <w:rFonts w:ascii="Calibri" w:hAnsi="Calibri" w:cs="Arial"/>
          <w:sz w:val="22"/>
          <w:szCs w:val="22"/>
        </w:rPr>
        <w:t xml:space="preserve">a whole academic year, based on </w:t>
      </w:r>
      <w:r w:rsidR="00212B3A">
        <w:rPr>
          <w:rFonts w:ascii="Calibri" w:hAnsi="Calibri" w:cs="Arial"/>
          <w:sz w:val="22"/>
          <w:szCs w:val="22"/>
        </w:rPr>
        <w:t>January 202</w:t>
      </w:r>
      <w:r w:rsidR="00C25EF9">
        <w:rPr>
          <w:rFonts w:ascii="Calibri" w:hAnsi="Calibri" w:cs="Arial"/>
          <w:sz w:val="22"/>
          <w:szCs w:val="22"/>
        </w:rPr>
        <w:t>2</w:t>
      </w:r>
      <w:r w:rsidR="00212B3A">
        <w:rPr>
          <w:rFonts w:ascii="Calibri" w:hAnsi="Calibri" w:cs="Arial"/>
          <w:sz w:val="22"/>
          <w:szCs w:val="22"/>
        </w:rPr>
        <w:t xml:space="preserve"> Census data. </w:t>
      </w:r>
    </w:p>
    <w:p w:rsidR="00EC05F8" w:rsidRDefault="00EC05F8" w:rsidP="00CB7B6E">
      <w:pPr>
        <w:jc w:val="both"/>
        <w:rPr>
          <w:rFonts w:ascii="Calibri" w:hAnsi="Calibri" w:cs="Arial"/>
          <w:sz w:val="22"/>
          <w:szCs w:val="22"/>
        </w:rPr>
      </w:pPr>
    </w:p>
    <w:p w:rsidR="00536824" w:rsidRDefault="005F7EB4" w:rsidP="00CB7B6E">
      <w:pPr>
        <w:jc w:val="both"/>
        <w:rPr>
          <w:rFonts w:ascii="Calibri" w:hAnsi="Calibri" w:cs="Arial"/>
          <w:sz w:val="22"/>
          <w:szCs w:val="22"/>
        </w:rPr>
      </w:pPr>
      <w:r w:rsidRPr="005F7EB4">
        <w:rPr>
          <w:rFonts w:ascii="Calibri" w:hAnsi="Calibri" w:cs="Arial"/>
          <w:sz w:val="22"/>
          <w:szCs w:val="22"/>
        </w:rPr>
        <w:t>The £</w:t>
      </w:r>
      <w:r w:rsidR="00EC05F8">
        <w:rPr>
          <w:rFonts w:ascii="Calibri" w:hAnsi="Calibri" w:cs="Arial"/>
          <w:sz w:val="22"/>
          <w:szCs w:val="22"/>
        </w:rPr>
        <w:t>7,404</w:t>
      </w:r>
      <w:r w:rsidRPr="005F7EB4">
        <w:rPr>
          <w:rFonts w:ascii="Calibri" w:hAnsi="Calibri" w:cs="Arial"/>
          <w:sz w:val="22"/>
          <w:szCs w:val="22"/>
        </w:rPr>
        <w:t xml:space="preserve"> plus the estimated c/f figure of £2</w:t>
      </w:r>
      <w:r w:rsidR="00C25EF9">
        <w:rPr>
          <w:rFonts w:ascii="Calibri" w:hAnsi="Calibri" w:cs="Arial"/>
          <w:sz w:val="22"/>
          <w:szCs w:val="22"/>
        </w:rPr>
        <w:t>4</w:t>
      </w:r>
      <w:r w:rsidRPr="005F7EB4">
        <w:rPr>
          <w:rFonts w:ascii="Calibri" w:hAnsi="Calibri" w:cs="Arial"/>
          <w:sz w:val="22"/>
          <w:szCs w:val="22"/>
        </w:rPr>
        <w:t>,</w:t>
      </w:r>
      <w:r w:rsidR="00C25EF9">
        <w:rPr>
          <w:rFonts w:ascii="Calibri" w:hAnsi="Calibri" w:cs="Arial"/>
          <w:sz w:val="22"/>
          <w:szCs w:val="22"/>
        </w:rPr>
        <w:t>514</w:t>
      </w:r>
      <w:r w:rsidRPr="005F7EB4">
        <w:rPr>
          <w:rFonts w:ascii="Calibri" w:hAnsi="Calibri" w:cs="Arial"/>
          <w:sz w:val="22"/>
          <w:szCs w:val="22"/>
        </w:rPr>
        <w:t xml:space="preserve"> = total £3</w:t>
      </w:r>
      <w:r w:rsidR="00C25EF9">
        <w:rPr>
          <w:rFonts w:ascii="Calibri" w:hAnsi="Calibri" w:cs="Arial"/>
          <w:sz w:val="22"/>
          <w:szCs w:val="22"/>
        </w:rPr>
        <w:t>1,918</w:t>
      </w:r>
      <w:r w:rsidRPr="005F7EB4">
        <w:rPr>
          <w:rFonts w:ascii="Calibri" w:hAnsi="Calibri" w:cs="Arial"/>
          <w:sz w:val="22"/>
          <w:szCs w:val="22"/>
        </w:rPr>
        <w:t xml:space="preserve"> has been included under E19 Learning Resources expenditure of £</w:t>
      </w:r>
      <w:r w:rsidR="00CA2056">
        <w:rPr>
          <w:rFonts w:ascii="Calibri" w:hAnsi="Calibri" w:cs="Arial"/>
          <w:sz w:val="22"/>
          <w:szCs w:val="22"/>
        </w:rPr>
        <w:t>60</w:t>
      </w:r>
      <w:r w:rsidRPr="005F7EB4">
        <w:rPr>
          <w:rFonts w:ascii="Calibri" w:hAnsi="Calibri" w:cs="Arial"/>
          <w:sz w:val="22"/>
          <w:szCs w:val="22"/>
        </w:rPr>
        <w:t>,000.</w:t>
      </w:r>
      <w:r w:rsidR="0095080A">
        <w:rPr>
          <w:rFonts w:ascii="Calibri" w:hAnsi="Calibri" w:cs="Arial"/>
          <w:sz w:val="22"/>
          <w:szCs w:val="22"/>
        </w:rPr>
        <w:t xml:space="preserve"> </w:t>
      </w:r>
    </w:p>
    <w:p w:rsidR="003A3FDD" w:rsidRPr="00470006" w:rsidRDefault="003A3FDD" w:rsidP="00CB7B6E">
      <w:pPr>
        <w:jc w:val="both"/>
        <w:rPr>
          <w:rFonts w:ascii="Calibri" w:hAnsi="Calibri" w:cs="Arial"/>
          <w:b/>
          <w:sz w:val="22"/>
          <w:szCs w:val="22"/>
        </w:rPr>
      </w:pPr>
    </w:p>
    <w:p w:rsidR="00536824" w:rsidRPr="00470006" w:rsidRDefault="00922774" w:rsidP="00CB7B6E">
      <w:pPr>
        <w:jc w:val="both"/>
        <w:rPr>
          <w:rFonts w:ascii="Calibri" w:hAnsi="Calibri" w:cs="Arial"/>
          <w:b/>
          <w:sz w:val="22"/>
          <w:szCs w:val="22"/>
        </w:rPr>
      </w:pPr>
      <w:r>
        <w:rPr>
          <w:rFonts w:ascii="Calibri" w:hAnsi="Calibri" w:cs="Arial"/>
          <w:b/>
          <w:sz w:val="22"/>
          <w:szCs w:val="22"/>
        </w:rPr>
        <w:t>I18</w:t>
      </w:r>
      <w:r w:rsidR="00A91563">
        <w:rPr>
          <w:rFonts w:ascii="Calibri" w:hAnsi="Calibri" w:cs="Arial"/>
          <w:b/>
          <w:sz w:val="22"/>
          <w:szCs w:val="22"/>
        </w:rPr>
        <w:t>D</w:t>
      </w:r>
      <w:r>
        <w:rPr>
          <w:rFonts w:ascii="Calibri" w:hAnsi="Calibri" w:cs="Arial"/>
          <w:b/>
          <w:sz w:val="22"/>
          <w:szCs w:val="22"/>
        </w:rPr>
        <w:t xml:space="preserve"> </w:t>
      </w:r>
      <w:r w:rsidR="00536824" w:rsidRPr="00470006">
        <w:rPr>
          <w:rFonts w:ascii="Calibri" w:hAnsi="Calibri" w:cs="Arial"/>
          <w:b/>
          <w:sz w:val="22"/>
          <w:szCs w:val="22"/>
        </w:rPr>
        <w:t>Universal Infant Free School Meals Grant</w:t>
      </w:r>
      <w:r w:rsidR="0009702C">
        <w:rPr>
          <w:rFonts w:ascii="Calibri" w:hAnsi="Calibri" w:cs="Arial"/>
          <w:b/>
          <w:sz w:val="22"/>
          <w:szCs w:val="22"/>
        </w:rPr>
        <w:tab/>
      </w:r>
      <w:r w:rsidR="0009702C">
        <w:rPr>
          <w:rFonts w:ascii="Calibri" w:hAnsi="Calibri" w:cs="Arial"/>
          <w:b/>
          <w:sz w:val="22"/>
          <w:szCs w:val="22"/>
        </w:rPr>
        <w:tab/>
      </w:r>
      <w:r w:rsidR="0009702C">
        <w:rPr>
          <w:rFonts w:ascii="Calibri" w:hAnsi="Calibri" w:cs="Arial"/>
          <w:b/>
          <w:sz w:val="22"/>
          <w:szCs w:val="22"/>
        </w:rPr>
        <w:tab/>
      </w:r>
      <w:r w:rsidR="0009702C">
        <w:rPr>
          <w:rFonts w:ascii="Calibri" w:hAnsi="Calibri" w:cs="Arial"/>
          <w:b/>
          <w:sz w:val="22"/>
          <w:szCs w:val="22"/>
        </w:rPr>
        <w:tab/>
      </w:r>
      <w:r w:rsidR="0009702C">
        <w:rPr>
          <w:rFonts w:ascii="Calibri" w:hAnsi="Calibri" w:cs="Arial"/>
          <w:b/>
          <w:sz w:val="22"/>
          <w:szCs w:val="22"/>
        </w:rPr>
        <w:tab/>
      </w:r>
      <w:r w:rsidR="002F5485">
        <w:rPr>
          <w:rFonts w:ascii="Calibri" w:hAnsi="Calibri" w:cs="Arial"/>
          <w:b/>
          <w:sz w:val="22"/>
          <w:szCs w:val="22"/>
        </w:rPr>
        <w:tab/>
      </w:r>
      <w:r w:rsidR="002F5485">
        <w:rPr>
          <w:rFonts w:ascii="Calibri" w:hAnsi="Calibri" w:cs="Arial"/>
          <w:b/>
          <w:sz w:val="22"/>
          <w:szCs w:val="22"/>
        </w:rPr>
        <w:tab/>
      </w:r>
      <w:r w:rsidR="0009702C">
        <w:rPr>
          <w:rFonts w:ascii="Calibri" w:hAnsi="Calibri" w:cs="Arial"/>
          <w:b/>
          <w:sz w:val="22"/>
          <w:szCs w:val="22"/>
        </w:rPr>
        <w:t>£</w:t>
      </w:r>
      <w:r w:rsidR="0009702C">
        <w:rPr>
          <w:rFonts w:ascii="Calibri" w:hAnsi="Calibri" w:cs="Arial"/>
          <w:b/>
          <w:sz w:val="22"/>
          <w:szCs w:val="22"/>
        </w:rPr>
        <w:tab/>
        <w:t>3</w:t>
      </w:r>
      <w:r w:rsidR="002F5485">
        <w:rPr>
          <w:rFonts w:ascii="Calibri" w:hAnsi="Calibri" w:cs="Arial"/>
          <w:b/>
          <w:sz w:val="22"/>
          <w:szCs w:val="22"/>
        </w:rPr>
        <w:t>4,605</w:t>
      </w:r>
    </w:p>
    <w:p w:rsidR="00F903BE" w:rsidRDefault="00B576E7" w:rsidP="00CB7B6E">
      <w:pPr>
        <w:jc w:val="both"/>
        <w:rPr>
          <w:rFonts w:ascii="Calibri" w:hAnsi="Calibri" w:cs="Arial"/>
          <w:sz w:val="22"/>
          <w:szCs w:val="22"/>
        </w:rPr>
      </w:pPr>
      <w:r w:rsidRPr="00470006">
        <w:rPr>
          <w:rFonts w:ascii="Calibri" w:hAnsi="Calibri" w:cs="Arial"/>
          <w:sz w:val="22"/>
          <w:szCs w:val="22"/>
        </w:rPr>
        <w:t xml:space="preserve">I have used the </w:t>
      </w:r>
      <w:r w:rsidR="00212B3A">
        <w:rPr>
          <w:rFonts w:ascii="Calibri" w:hAnsi="Calibri" w:cs="Arial"/>
          <w:sz w:val="22"/>
          <w:szCs w:val="22"/>
        </w:rPr>
        <w:t xml:space="preserve">Strictly Education </w:t>
      </w:r>
      <w:r w:rsidR="006939FE">
        <w:rPr>
          <w:rFonts w:ascii="Calibri" w:hAnsi="Calibri" w:cs="Arial"/>
          <w:sz w:val="22"/>
          <w:szCs w:val="22"/>
        </w:rPr>
        <w:t xml:space="preserve">4S Funding Estimator </w:t>
      </w:r>
      <w:r w:rsidRPr="00470006">
        <w:rPr>
          <w:rFonts w:ascii="Calibri" w:hAnsi="Calibri" w:cs="Arial"/>
          <w:sz w:val="22"/>
          <w:szCs w:val="22"/>
        </w:rPr>
        <w:t>to calculate the UIFSM Grant. In the financial year 20</w:t>
      </w:r>
      <w:r w:rsidR="00327AC5">
        <w:rPr>
          <w:rFonts w:ascii="Calibri" w:hAnsi="Calibri" w:cs="Arial"/>
          <w:sz w:val="22"/>
          <w:szCs w:val="22"/>
        </w:rPr>
        <w:t>2</w:t>
      </w:r>
      <w:r w:rsidR="002F5485">
        <w:rPr>
          <w:rFonts w:ascii="Calibri" w:hAnsi="Calibri" w:cs="Arial"/>
          <w:sz w:val="22"/>
          <w:szCs w:val="22"/>
        </w:rPr>
        <w:t>2</w:t>
      </w:r>
      <w:r w:rsidR="00327AC5">
        <w:rPr>
          <w:rFonts w:ascii="Calibri" w:hAnsi="Calibri" w:cs="Arial"/>
          <w:sz w:val="22"/>
          <w:szCs w:val="22"/>
        </w:rPr>
        <w:t>-2</w:t>
      </w:r>
      <w:r w:rsidR="002F5485">
        <w:rPr>
          <w:rFonts w:ascii="Calibri" w:hAnsi="Calibri" w:cs="Arial"/>
          <w:sz w:val="22"/>
          <w:szCs w:val="22"/>
        </w:rPr>
        <w:t>3</w:t>
      </w:r>
      <w:r w:rsidRPr="00470006">
        <w:rPr>
          <w:rFonts w:ascii="Calibri" w:hAnsi="Calibri" w:cs="Arial"/>
          <w:sz w:val="22"/>
          <w:szCs w:val="22"/>
        </w:rPr>
        <w:t xml:space="preserve"> we </w:t>
      </w:r>
      <w:r w:rsidR="006939FE">
        <w:rPr>
          <w:rFonts w:ascii="Calibri" w:hAnsi="Calibri" w:cs="Arial"/>
          <w:sz w:val="22"/>
          <w:szCs w:val="22"/>
        </w:rPr>
        <w:t xml:space="preserve">will </w:t>
      </w:r>
      <w:r w:rsidR="002A6E51" w:rsidRPr="00470006">
        <w:rPr>
          <w:rFonts w:ascii="Calibri" w:hAnsi="Calibri" w:cs="Arial"/>
          <w:sz w:val="22"/>
          <w:szCs w:val="22"/>
        </w:rPr>
        <w:t>receive the second and final allocation for 20</w:t>
      </w:r>
      <w:r w:rsidR="00327AC5">
        <w:rPr>
          <w:rFonts w:ascii="Calibri" w:hAnsi="Calibri" w:cs="Arial"/>
          <w:sz w:val="22"/>
          <w:szCs w:val="22"/>
        </w:rPr>
        <w:t>2</w:t>
      </w:r>
      <w:r w:rsidR="002F5485">
        <w:rPr>
          <w:rFonts w:ascii="Calibri" w:hAnsi="Calibri" w:cs="Arial"/>
          <w:sz w:val="22"/>
          <w:szCs w:val="22"/>
        </w:rPr>
        <w:t>1</w:t>
      </w:r>
      <w:r w:rsidR="00327AC5">
        <w:rPr>
          <w:rFonts w:ascii="Calibri" w:hAnsi="Calibri" w:cs="Arial"/>
          <w:sz w:val="22"/>
          <w:szCs w:val="22"/>
        </w:rPr>
        <w:t>-2</w:t>
      </w:r>
      <w:r w:rsidR="002F5485">
        <w:rPr>
          <w:rFonts w:ascii="Calibri" w:hAnsi="Calibri" w:cs="Arial"/>
          <w:sz w:val="22"/>
          <w:szCs w:val="22"/>
        </w:rPr>
        <w:t>2</w:t>
      </w:r>
      <w:r w:rsidR="002A6E51" w:rsidRPr="00470006">
        <w:rPr>
          <w:rFonts w:ascii="Calibri" w:hAnsi="Calibri" w:cs="Arial"/>
          <w:sz w:val="22"/>
          <w:szCs w:val="22"/>
        </w:rPr>
        <w:t xml:space="preserve"> based on actual numbers, and the </w:t>
      </w:r>
      <w:r w:rsidR="005D0653">
        <w:rPr>
          <w:rFonts w:ascii="Calibri" w:hAnsi="Calibri" w:cs="Arial"/>
          <w:sz w:val="22"/>
          <w:szCs w:val="22"/>
        </w:rPr>
        <w:t xml:space="preserve">provisional </w:t>
      </w:r>
      <w:r w:rsidR="002A6E51" w:rsidRPr="00470006">
        <w:rPr>
          <w:rFonts w:ascii="Calibri" w:hAnsi="Calibri" w:cs="Arial"/>
          <w:sz w:val="22"/>
          <w:szCs w:val="22"/>
        </w:rPr>
        <w:t>allocation for 20</w:t>
      </w:r>
      <w:r w:rsidR="00A2023E">
        <w:rPr>
          <w:rFonts w:ascii="Calibri" w:hAnsi="Calibri" w:cs="Arial"/>
          <w:sz w:val="22"/>
          <w:szCs w:val="22"/>
        </w:rPr>
        <w:t>2</w:t>
      </w:r>
      <w:r w:rsidR="002F5485">
        <w:rPr>
          <w:rFonts w:ascii="Calibri" w:hAnsi="Calibri" w:cs="Arial"/>
          <w:sz w:val="22"/>
          <w:szCs w:val="22"/>
        </w:rPr>
        <w:t>2</w:t>
      </w:r>
      <w:r w:rsidR="00327AC5">
        <w:rPr>
          <w:rFonts w:ascii="Calibri" w:hAnsi="Calibri" w:cs="Arial"/>
          <w:sz w:val="22"/>
          <w:szCs w:val="22"/>
        </w:rPr>
        <w:t>-2</w:t>
      </w:r>
      <w:r w:rsidR="002F5485">
        <w:rPr>
          <w:rFonts w:ascii="Calibri" w:hAnsi="Calibri" w:cs="Arial"/>
          <w:sz w:val="22"/>
          <w:szCs w:val="22"/>
        </w:rPr>
        <w:t>3</w:t>
      </w:r>
      <w:r w:rsidR="002A6E51" w:rsidRPr="00470006">
        <w:rPr>
          <w:rFonts w:ascii="Calibri" w:hAnsi="Calibri" w:cs="Arial"/>
          <w:sz w:val="22"/>
          <w:szCs w:val="22"/>
        </w:rPr>
        <w:t xml:space="preserve">. </w:t>
      </w:r>
      <w:r w:rsidR="005D0653">
        <w:rPr>
          <w:rFonts w:ascii="Calibri" w:hAnsi="Calibri" w:cs="Arial"/>
          <w:sz w:val="22"/>
          <w:szCs w:val="22"/>
        </w:rPr>
        <w:t xml:space="preserve">The same funding rates are assumed as for 2020-21 which is £2.34 per meal taken. </w:t>
      </w:r>
      <w:r w:rsidR="002A6E51" w:rsidRPr="00470006">
        <w:rPr>
          <w:rFonts w:ascii="Calibri" w:hAnsi="Calibri" w:cs="Arial"/>
          <w:sz w:val="22"/>
          <w:szCs w:val="22"/>
        </w:rPr>
        <w:t xml:space="preserve">The final allocation </w:t>
      </w:r>
      <w:r w:rsidR="006939FE">
        <w:rPr>
          <w:rFonts w:ascii="Calibri" w:hAnsi="Calibri" w:cs="Arial"/>
          <w:sz w:val="22"/>
          <w:szCs w:val="22"/>
        </w:rPr>
        <w:t>for the academic year 20</w:t>
      </w:r>
      <w:r w:rsidR="00A2023E">
        <w:rPr>
          <w:rFonts w:ascii="Calibri" w:hAnsi="Calibri" w:cs="Arial"/>
          <w:sz w:val="22"/>
          <w:szCs w:val="22"/>
        </w:rPr>
        <w:t>2</w:t>
      </w:r>
      <w:r w:rsidR="00327AC5">
        <w:rPr>
          <w:rFonts w:ascii="Calibri" w:hAnsi="Calibri" w:cs="Arial"/>
          <w:sz w:val="22"/>
          <w:szCs w:val="22"/>
        </w:rPr>
        <w:t>1-22</w:t>
      </w:r>
      <w:r w:rsidR="006939FE">
        <w:rPr>
          <w:rFonts w:ascii="Calibri" w:hAnsi="Calibri" w:cs="Arial"/>
          <w:sz w:val="22"/>
          <w:szCs w:val="22"/>
        </w:rPr>
        <w:t xml:space="preserve"> </w:t>
      </w:r>
      <w:r w:rsidR="002A6E51" w:rsidRPr="00470006">
        <w:rPr>
          <w:rFonts w:ascii="Calibri" w:hAnsi="Calibri" w:cs="Arial"/>
          <w:sz w:val="22"/>
          <w:szCs w:val="22"/>
        </w:rPr>
        <w:t>will be received in the following financial year.</w:t>
      </w:r>
      <w:r w:rsidR="00DE0524">
        <w:rPr>
          <w:rFonts w:ascii="Calibri" w:hAnsi="Calibri" w:cs="Arial"/>
          <w:sz w:val="22"/>
          <w:szCs w:val="22"/>
        </w:rPr>
        <w:t xml:space="preserve"> </w:t>
      </w:r>
      <w:r w:rsidR="00501560">
        <w:rPr>
          <w:rFonts w:ascii="Calibri" w:hAnsi="Calibri" w:cs="Arial"/>
          <w:sz w:val="22"/>
          <w:szCs w:val="22"/>
        </w:rPr>
        <w:t xml:space="preserve">This allows for free school meals </w:t>
      </w:r>
      <w:r w:rsidR="00926824">
        <w:rPr>
          <w:rFonts w:ascii="Calibri" w:hAnsi="Calibri" w:cs="Arial"/>
          <w:sz w:val="22"/>
          <w:szCs w:val="22"/>
        </w:rPr>
        <w:t xml:space="preserve">taken in </w:t>
      </w:r>
      <w:r w:rsidR="00501560">
        <w:rPr>
          <w:rFonts w:ascii="Calibri" w:hAnsi="Calibri" w:cs="Arial"/>
          <w:sz w:val="22"/>
          <w:szCs w:val="22"/>
        </w:rPr>
        <w:t>EYFS and KS1 (UIFSM) and FSM taken by FSM eligible children in KS2.</w:t>
      </w:r>
    </w:p>
    <w:p w:rsidR="00A2023E" w:rsidRDefault="00A2023E" w:rsidP="00CB7B6E">
      <w:pPr>
        <w:jc w:val="both"/>
        <w:rPr>
          <w:rFonts w:ascii="Calibri" w:hAnsi="Calibri" w:cs="Arial"/>
          <w:sz w:val="22"/>
          <w:szCs w:val="22"/>
        </w:rPr>
      </w:pPr>
    </w:p>
    <w:p w:rsidR="00F903BE" w:rsidRPr="00006708" w:rsidRDefault="0045380F" w:rsidP="00CB7B6E">
      <w:pPr>
        <w:jc w:val="both"/>
        <w:rPr>
          <w:rFonts w:ascii="Calibri" w:hAnsi="Calibri" w:cs="Arial"/>
          <w:sz w:val="22"/>
          <w:szCs w:val="22"/>
        </w:rPr>
      </w:pPr>
      <w:r>
        <w:rPr>
          <w:rFonts w:ascii="Calibri" w:hAnsi="Calibri" w:cs="Arial"/>
          <w:sz w:val="22"/>
          <w:szCs w:val="22"/>
        </w:rPr>
        <w:lastRenderedPageBreak/>
        <w:t>Th</w:t>
      </w:r>
      <w:r w:rsidR="00F903BE" w:rsidRPr="00006708">
        <w:rPr>
          <w:rFonts w:ascii="Calibri" w:hAnsi="Calibri" w:cs="Arial"/>
          <w:sz w:val="22"/>
          <w:szCs w:val="22"/>
        </w:rPr>
        <w:t xml:space="preserve">e price of a school lunch for infant pupils </w:t>
      </w:r>
      <w:r>
        <w:rPr>
          <w:rFonts w:ascii="Calibri" w:hAnsi="Calibri" w:cs="Arial"/>
          <w:sz w:val="22"/>
          <w:szCs w:val="22"/>
        </w:rPr>
        <w:t xml:space="preserve">has </w:t>
      </w:r>
      <w:r w:rsidR="00F903BE" w:rsidRPr="00006708">
        <w:rPr>
          <w:rFonts w:ascii="Calibri" w:hAnsi="Calibri" w:cs="Arial"/>
          <w:sz w:val="22"/>
          <w:szCs w:val="22"/>
        </w:rPr>
        <w:t>remain</w:t>
      </w:r>
      <w:r>
        <w:rPr>
          <w:rFonts w:ascii="Calibri" w:hAnsi="Calibri" w:cs="Arial"/>
          <w:sz w:val="22"/>
          <w:szCs w:val="22"/>
        </w:rPr>
        <w:t>ed</w:t>
      </w:r>
      <w:r w:rsidR="00F903BE" w:rsidRPr="00006708">
        <w:rPr>
          <w:rFonts w:ascii="Calibri" w:hAnsi="Calibri" w:cs="Arial"/>
          <w:sz w:val="22"/>
          <w:szCs w:val="22"/>
        </w:rPr>
        <w:t xml:space="preserve"> at £2.3</w:t>
      </w:r>
      <w:r w:rsidR="005D0653">
        <w:rPr>
          <w:rFonts w:ascii="Calibri" w:hAnsi="Calibri" w:cs="Arial"/>
          <w:sz w:val="22"/>
          <w:szCs w:val="22"/>
        </w:rPr>
        <w:t>4</w:t>
      </w:r>
      <w:r w:rsidR="004D31F1">
        <w:rPr>
          <w:rFonts w:ascii="Calibri" w:hAnsi="Calibri" w:cs="Arial"/>
          <w:sz w:val="22"/>
          <w:szCs w:val="22"/>
        </w:rPr>
        <w:t xml:space="preserve"> and </w:t>
      </w:r>
      <w:r w:rsidR="001B6B2B">
        <w:rPr>
          <w:rFonts w:ascii="Calibri" w:hAnsi="Calibri" w:cs="Arial"/>
          <w:sz w:val="22"/>
          <w:szCs w:val="22"/>
        </w:rPr>
        <w:t>each meal taken by an eligible pupil attracts £2.34. W</w:t>
      </w:r>
      <w:r w:rsidR="004D31F1">
        <w:rPr>
          <w:rFonts w:ascii="Calibri" w:hAnsi="Calibri" w:cs="Arial"/>
          <w:sz w:val="22"/>
          <w:szCs w:val="22"/>
        </w:rPr>
        <w:t xml:space="preserve">e have been advised to </w:t>
      </w:r>
      <w:r w:rsidR="001B6B2B">
        <w:rPr>
          <w:rFonts w:ascii="Calibri" w:hAnsi="Calibri" w:cs="Arial"/>
          <w:sz w:val="22"/>
          <w:szCs w:val="22"/>
        </w:rPr>
        <w:t>assume the same funding rates as 2021/22. T</w:t>
      </w:r>
      <w:r w:rsidR="00F903BE" w:rsidRPr="00006708">
        <w:rPr>
          <w:rFonts w:ascii="Calibri" w:hAnsi="Calibri" w:cs="Arial"/>
          <w:sz w:val="22"/>
          <w:szCs w:val="22"/>
        </w:rPr>
        <w:t xml:space="preserve">he price for KS2 pupil </w:t>
      </w:r>
      <w:r w:rsidR="00B83691">
        <w:rPr>
          <w:rFonts w:ascii="Calibri" w:hAnsi="Calibri" w:cs="Arial"/>
          <w:sz w:val="22"/>
          <w:szCs w:val="22"/>
        </w:rPr>
        <w:t xml:space="preserve">is currently £2.45. I have allowed </w:t>
      </w:r>
      <w:r w:rsidR="0009702C">
        <w:rPr>
          <w:rFonts w:ascii="Calibri" w:hAnsi="Calibri" w:cs="Arial"/>
          <w:sz w:val="22"/>
          <w:szCs w:val="22"/>
        </w:rPr>
        <w:t xml:space="preserve">for an </w:t>
      </w:r>
      <w:r w:rsidR="004D31F1">
        <w:rPr>
          <w:rFonts w:ascii="Calibri" w:hAnsi="Calibri" w:cs="Arial"/>
          <w:sz w:val="22"/>
          <w:szCs w:val="22"/>
        </w:rPr>
        <w:t xml:space="preserve">increase </w:t>
      </w:r>
      <w:r w:rsidR="00B83691">
        <w:rPr>
          <w:rFonts w:ascii="Calibri" w:hAnsi="Calibri" w:cs="Arial"/>
          <w:sz w:val="22"/>
          <w:szCs w:val="22"/>
        </w:rPr>
        <w:t>t</w:t>
      </w:r>
      <w:r w:rsidR="004D31F1">
        <w:rPr>
          <w:rFonts w:ascii="Calibri" w:hAnsi="Calibri" w:cs="Arial"/>
          <w:sz w:val="22"/>
          <w:szCs w:val="22"/>
        </w:rPr>
        <w:t>o £2.</w:t>
      </w:r>
      <w:r w:rsidR="00B83691">
        <w:rPr>
          <w:rFonts w:ascii="Calibri" w:hAnsi="Calibri" w:cs="Arial"/>
          <w:sz w:val="22"/>
          <w:szCs w:val="22"/>
        </w:rPr>
        <w:t>50</w:t>
      </w:r>
      <w:r w:rsidR="004D31F1">
        <w:rPr>
          <w:rFonts w:ascii="Calibri" w:hAnsi="Calibri" w:cs="Arial"/>
          <w:sz w:val="22"/>
          <w:szCs w:val="22"/>
        </w:rPr>
        <w:t xml:space="preserve"> from September 202</w:t>
      </w:r>
      <w:r w:rsidR="00B83691">
        <w:rPr>
          <w:rFonts w:ascii="Calibri" w:hAnsi="Calibri" w:cs="Arial"/>
          <w:sz w:val="22"/>
          <w:szCs w:val="22"/>
        </w:rPr>
        <w:t>2</w:t>
      </w:r>
      <w:r w:rsidR="004D31F1">
        <w:rPr>
          <w:rFonts w:ascii="Calibri" w:hAnsi="Calibri" w:cs="Arial"/>
          <w:sz w:val="22"/>
          <w:szCs w:val="22"/>
        </w:rPr>
        <w:t xml:space="preserve">) – see E25 </w:t>
      </w:r>
      <w:r w:rsidR="0009702C">
        <w:rPr>
          <w:rFonts w:ascii="Calibri" w:hAnsi="Calibri" w:cs="Arial"/>
          <w:sz w:val="22"/>
          <w:szCs w:val="22"/>
        </w:rPr>
        <w:t>C</w:t>
      </w:r>
      <w:r w:rsidR="004D31F1">
        <w:rPr>
          <w:rFonts w:ascii="Calibri" w:hAnsi="Calibri" w:cs="Arial"/>
          <w:sz w:val="22"/>
          <w:szCs w:val="22"/>
        </w:rPr>
        <w:t>atering Supplies (Budget £4</w:t>
      </w:r>
      <w:r w:rsidR="00094D13">
        <w:rPr>
          <w:rFonts w:ascii="Calibri" w:hAnsi="Calibri" w:cs="Arial"/>
          <w:sz w:val="22"/>
          <w:szCs w:val="22"/>
        </w:rPr>
        <w:t>3,140</w:t>
      </w:r>
      <w:r w:rsidR="004D31F1">
        <w:rPr>
          <w:rFonts w:ascii="Calibri" w:hAnsi="Calibri" w:cs="Arial"/>
          <w:sz w:val="22"/>
          <w:szCs w:val="22"/>
        </w:rPr>
        <w:t xml:space="preserve">). </w:t>
      </w:r>
    </w:p>
    <w:p w:rsidR="009E2544" w:rsidRDefault="009E2544" w:rsidP="00CB7B6E">
      <w:pPr>
        <w:jc w:val="both"/>
        <w:rPr>
          <w:rFonts w:ascii="Calibri" w:hAnsi="Calibri" w:cs="Arial"/>
          <w:b/>
          <w:sz w:val="22"/>
          <w:szCs w:val="22"/>
        </w:rPr>
      </w:pPr>
    </w:p>
    <w:p w:rsidR="009E2544" w:rsidRDefault="00926824" w:rsidP="00CB7B6E">
      <w:pPr>
        <w:jc w:val="both"/>
        <w:rPr>
          <w:rFonts w:ascii="Calibri" w:hAnsi="Calibri" w:cs="Arial"/>
          <w:b/>
          <w:sz w:val="22"/>
          <w:szCs w:val="22"/>
        </w:rPr>
      </w:pPr>
      <w:r>
        <w:rPr>
          <w:rFonts w:ascii="Calibri" w:hAnsi="Calibri" w:cs="Arial"/>
          <w:b/>
          <w:sz w:val="22"/>
          <w:szCs w:val="22"/>
        </w:rPr>
        <w:t xml:space="preserve">I18C </w:t>
      </w:r>
      <w:r w:rsidR="00922774">
        <w:rPr>
          <w:rFonts w:ascii="Calibri" w:hAnsi="Calibri" w:cs="Arial"/>
          <w:b/>
          <w:sz w:val="22"/>
          <w:szCs w:val="22"/>
        </w:rPr>
        <w:t xml:space="preserve">Coronavirus (COVID-19) </w:t>
      </w:r>
      <w:r w:rsidR="00A91563">
        <w:rPr>
          <w:rFonts w:ascii="Calibri" w:hAnsi="Calibri" w:cs="Arial"/>
          <w:b/>
          <w:sz w:val="22"/>
          <w:szCs w:val="22"/>
        </w:rPr>
        <w:t xml:space="preserve">Recovery </w:t>
      </w:r>
      <w:r w:rsidR="00922774">
        <w:rPr>
          <w:rFonts w:ascii="Calibri" w:hAnsi="Calibri" w:cs="Arial"/>
          <w:b/>
          <w:sz w:val="22"/>
          <w:szCs w:val="22"/>
        </w:rPr>
        <w:t>Premium</w:t>
      </w:r>
      <w:r w:rsidR="00A91563">
        <w:rPr>
          <w:rFonts w:ascii="Calibri" w:hAnsi="Calibri" w:cs="Arial"/>
          <w:b/>
          <w:sz w:val="22"/>
          <w:szCs w:val="22"/>
        </w:rPr>
        <w:t xml:space="preserve"> Grant</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B83691">
        <w:rPr>
          <w:rFonts w:ascii="Calibri" w:hAnsi="Calibri" w:cs="Arial"/>
          <w:b/>
          <w:sz w:val="22"/>
          <w:szCs w:val="22"/>
        </w:rPr>
        <w:tab/>
      </w:r>
      <w:r w:rsidR="00B83691">
        <w:rPr>
          <w:rFonts w:ascii="Calibri" w:hAnsi="Calibri" w:cs="Arial"/>
          <w:b/>
          <w:sz w:val="22"/>
          <w:szCs w:val="22"/>
        </w:rPr>
        <w:tab/>
      </w:r>
      <w:r>
        <w:rPr>
          <w:rFonts w:ascii="Calibri" w:hAnsi="Calibri" w:cs="Arial"/>
          <w:b/>
          <w:sz w:val="22"/>
          <w:szCs w:val="22"/>
        </w:rPr>
        <w:t>£</w:t>
      </w:r>
      <w:r>
        <w:rPr>
          <w:rFonts w:ascii="Calibri" w:hAnsi="Calibri" w:cs="Arial"/>
          <w:b/>
          <w:sz w:val="22"/>
          <w:szCs w:val="22"/>
        </w:rPr>
        <w:tab/>
      </w:r>
      <w:r w:rsidR="00A91563">
        <w:rPr>
          <w:rFonts w:ascii="Calibri" w:hAnsi="Calibri" w:cs="Arial"/>
          <w:b/>
          <w:sz w:val="22"/>
          <w:szCs w:val="22"/>
        </w:rPr>
        <w:t>1,088</w:t>
      </w:r>
    </w:p>
    <w:p w:rsidR="00500404" w:rsidRDefault="00F54C43" w:rsidP="00CB7B6E">
      <w:pPr>
        <w:jc w:val="both"/>
        <w:rPr>
          <w:rFonts w:ascii="Calibri" w:hAnsi="Calibri" w:cs="Arial"/>
          <w:sz w:val="22"/>
          <w:szCs w:val="22"/>
        </w:rPr>
      </w:pPr>
      <w:r w:rsidRPr="00F54C43">
        <w:rPr>
          <w:rFonts w:ascii="Calibri" w:hAnsi="Calibri" w:cs="Arial"/>
          <w:sz w:val="22"/>
          <w:szCs w:val="22"/>
        </w:rPr>
        <w:t xml:space="preserve">This is a one-off grant </w:t>
      </w:r>
      <w:r>
        <w:rPr>
          <w:rFonts w:ascii="Calibri" w:hAnsi="Calibri" w:cs="Arial"/>
          <w:sz w:val="22"/>
          <w:szCs w:val="22"/>
        </w:rPr>
        <w:t xml:space="preserve">for the academic year 2021/22 as part of the Government’s package of funding to support education recovery. </w:t>
      </w:r>
      <w:r w:rsidR="002B5CC8">
        <w:rPr>
          <w:rFonts w:ascii="Calibri" w:hAnsi="Calibri" w:cs="Arial"/>
          <w:sz w:val="22"/>
          <w:szCs w:val="22"/>
        </w:rPr>
        <w:t>Built on pupil premium, the recovery premium is a</w:t>
      </w:r>
      <w:r>
        <w:rPr>
          <w:rFonts w:ascii="Calibri" w:hAnsi="Calibri" w:cs="Arial"/>
          <w:sz w:val="22"/>
          <w:szCs w:val="22"/>
        </w:rPr>
        <w:t>llocated using the same data as for pupil premium</w:t>
      </w:r>
      <w:r w:rsidR="00500404">
        <w:rPr>
          <w:rFonts w:ascii="Calibri" w:hAnsi="Calibri" w:cs="Arial"/>
          <w:sz w:val="22"/>
          <w:szCs w:val="22"/>
        </w:rPr>
        <w:t xml:space="preserve">, based on FSM, Ever 6 and post LAC. </w:t>
      </w:r>
      <w:r>
        <w:rPr>
          <w:rFonts w:ascii="Calibri" w:hAnsi="Calibri" w:cs="Arial"/>
          <w:sz w:val="22"/>
          <w:szCs w:val="22"/>
        </w:rPr>
        <w:t xml:space="preserve"> £1,812.50 was received in the financial year 2021-22 for autumn 2021 and spring 2022 terms based on pupil data as</w:t>
      </w:r>
      <w:r w:rsidR="00500404">
        <w:rPr>
          <w:rFonts w:ascii="Calibri" w:hAnsi="Calibri" w:cs="Arial"/>
          <w:sz w:val="22"/>
          <w:szCs w:val="22"/>
        </w:rPr>
        <w:t xml:space="preserve"> at October 202</w:t>
      </w:r>
      <w:r w:rsidR="000B5CA3">
        <w:rPr>
          <w:rFonts w:ascii="Calibri" w:hAnsi="Calibri" w:cs="Arial"/>
          <w:sz w:val="22"/>
          <w:szCs w:val="22"/>
        </w:rPr>
        <w:t>0</w:t>
      </w:r>
      <w:r w:rsidR="00500404">
        <w:rPr>
          <w:rFonts w:ascii="Calibri" w:hAnsi="Calibri" w:cs="Arial"/>
          <w:sz w:val="22"/>
          <w:szCs w:val="22"/>
        </w:rPr>
        <w:t xml:space="preserve"> which was 1</w:t>
      </w:r>
      <w:r w:rsidR="00406601">
        <w:rPr>
          <w:rFonts w:ascii="Calibri" w:hAnsi="Calibri" w:cs="Arial"/>
          <w:sz w:val="22"/>
          <w:szCs w:val="22"/>
        </w:rPr>
        <w:t>9</w:t>
      </w:r>
      <w:r w:rsidR="00500404">
        <w:rPr>
          <w:rFonts w:ascii="Calibri" w:hAnsi="Calibri" w:cs="Arial"/>
          <w:sz w:val="22"/>
          <w:szCs w:val="22"/>
        </w:rPr>
        <w:t xml:space="preserve"> FSM, 3 Ever 6 and 3 Post LAC. </w:t>
      </w:r>
    </w:p>
    <w:p w:rsidR="00F54C43" w:rsidRDefault="00500404" w:rsidP="00CB7B6E">
      <w:pPr>
        <w:jc w:val="both"/>
        <w:rPr>
          <w:rFonts w:ascii="Calibri" w:hAnsi="Calibri" w:cs="Arial"/>
          <w:sz w:val="22"/>
          <w:szCs w:val="22"/>
        </w:rPr>
      </w:pPr>
      <w:r>
        <w:rPr>
          <w:rFonts w:ascii="Calibri" w:hAnsi="Calibri" w:cs="Arial"/>
          <w:sz w:val="22"/>
          <w:szCs w:val="22"/>
        </w:rPr>
        <w:t>In the financial year 2022-23 a further 25% of the allocation based on October 202</w:t>
      </w:r>
      <w:r w:rsidR="000B5CA3">
        <w:rPr>
          <w:rFonts w:ascii="Calibri" w:hAnsi="Calibri" w:cs="Arial"/>
          <w:sz w:val="22"/>
          <w:szCs w:val="22"/>
        </w:rPr>
        <w:t>0</w:t>
      </w:r>
      <w:r>
        <w:rPr>
          <w:rFonts w:ascii="Calibri" w:hAnsi="Calibri" w:cs="Arial"/>
          <w:sz w:val="22"/>
          <w:szCs w:val="22"/>
        </w:rPr>
        <w:t xml:space="preserve"> data will be paid in April. The final allocation paid in June 2022 will be based on data in the October 2021 census which was 17 FSM, 1 Ever 6 and 2 Post LAC, minus the amounts paid in 2021-22 and April 2022. This premium funding should be spent on evidence-based approaches to support pupils</w:t>
      </w:r>
      <w:r w:rsidR="00FD1BC9">
        <w:rPr>
          <w:rFonts w:ascii="Calibri" w:hAnsi="Calibri" w:cs="Arial"/>
          <w:sz w:val="22"/>
          <w:szCs w:val="22"/>
        </w:rPr>
        <w:t xml:space="preserve"> including staff professional development to support the quality of learning, </w:t>
      </w:r>
      <w:r w:rsidR="004B0429">
        <w:rPr>
          <w:rFonts w:ascii="Calibri" w:hAnsi="Calibri" w:cs="Arial"/>
          <w:sz w:val="22"/>
          <w:szCs w:val="22"/>
        </w:rPr>
        <w:t xml:space="preserve">targeted academic support such as tutoring, deal with non-academic barriers to success in school such as attendance, behaviour and social and emotional support. </w:t>
      </w:r>
    </w:p>
    <w:p w:rsidR="004B0429" w:rsidRDefault="004B0429" w:rsidP="00CB7B6E">
      <w:pPr>
        <w:jc w:val="both"/>
        <w:rPr>
          <w:rFonts w:ascii="Calibri" w:hAnsi="Calibri" w:cs="Arial"/>
          <w:sz w:val="22"/>
          <w:szCs w:val="22"/>
        </w:rPr>
      </w:pPr>
      <w:r>
        <w:rPr>
          <w:rFonts w:ascii="Calibri" w:hAnsi="Calibri" w:cs="Arial"/>
          <w:sz w:val="22"/>
          <w:szCs w:val="22"/>
        </w:rPr>
        <w:t xml:space="preserve">All school must report on their effective use of recovery premium in the same way that schools must report on pupil premium. </w:t>
      </w:r>
    </w:p>
    <w:p w:rsidR="00B85F7B" w:rsidRDefault="00B85F7B" w:rsidP="00CB7B6E">
      <w:pPr>
        <w:jc w:val="both"/>
        <w:rPr>
          <w:rFonts w:ascii="Calibri" w:hAnsi="Calibri" w:cs="Arial"/>
          <w:sz w:val="22"/>
          <w:szCs w:val="22"/>
        </w:rPr>
      </w:pPr>
    </w:p>
    <w:p w:rsidR="00CD5705" w:rsidRDefault="00A91563" w:rsidP="00CB7B6E">
      <w:pPr>
        <w:jc w:val="both"/>
        <w:rPr>
          <w:rFonts w:ascii="Calibri" w:hAnsi="Calibri" w:cs="Arial"/>
          <w:b/>
          <w:sz w:val="22"/>
          <w:szCs w:val="22"/>
        </w:rPr>
      </w:pPr>
      <w:r w:rsidRPr="00A91563">
        <w:rPr>
          <w:rFonts w:ascii="Calibri" w:hAnsi="Calibri" w:cs="Arial"/>
          <w:b/>
          <w:sz w:val="22"/>
          <w:szCs w:val="22"/>
        </w:rPr>
        <w:t>I18C School-Led Tutoring Grant</w:t>
      </w:r>
      <w:r w:rsidRPr="00A91563">
        <w:rPr>
          <w:rFonts w:ascii="Calibri" w:hAnsi="Calibri" w:cs="Arial"/>
          <w:b/>
          <w:sz w:val="22"/>
          <w:szCs w:val="22"/>
        </w:rPr>
        <w:tab/>
      </w:r>
      <w:r w:rsidRPr="00A91563">
        <w:rPr>
          <w:rFonts w:ascii="Calibri" w:hAnsi="Calibri" w:cs="Arial"/>
          <w:b/>
          <w:sz w:val="22"/>
          <w:szCs w:val="22"/>
        </w:rPr>
        <w:tab/>
      </w:r>
      <w:r w:rsidRPr="00A91563">
        <w:rPr>
          <w:rFonts w:ascii="Calibri" w:hAnsi="Calibri" w:cs="Arial"/>
          <w:b/>
          <w:sz w:val="22"/>
          <w:szCs w:val="22"/>
        </w:rPr>
        <w:tab/>
      </w:r>
      <w:r w:rsidRPr="00A91563">
        <w:rPr>
          <w:rFonts w:ascii="Calibri" w:hAnsi="Calibri" w:cs="Arial"/>
          <w:b/>
          <w:sz w:val="22"/>
          <w:szCs w:val="22"/>
        </w:rPr>
        <w:tab/>
      </w:r>
      <w:r w:rsidRPr="00A91563">
        <w:rPr>
          <w:rFonts w:ascii="Calibri" w:hAnsi="Calibri" w:cs="Arial"/>
          <w:b/>
          <w:sz w:val="22"/>
          <w:szCs w:val="22"/>
        </w:rPr>
        <w:tab/>
      </w:r>
      <w:r w:rsidRPr="00A91563">
        <w:rPr>
          <w:rFonts w:ascii="Calibri" w:hAnsi="Calibri" w:cs="Arial"/>
          <w:b/>
          <w:sz w:val="22"/>
          <w:szCs w:val="22"/>
        </w:rPr>
        <w:tab/>
      </w:r>
      <w:r w:rsidRPr="00A91563">
        <w:rPr>
          <w:rFonts w:ascii="Calibri" w:hAnsi="Calibri" w:cs="Arial"/>
          <w:b/>
          <w:sz w:val="22"/>
          <w:szCs w:val="22"/>
        </w:rPr>
        <w:tab/>
      </w:r>
      <w:r w:rsidRPr="00A91563">
        <w:rPr>
          <w:rFonts w:ascii="Calibri" w:hAnsi="Calibri" w:cs="Arial"/>
          <w:b/>
          <w:sz w:val="22"/>
          <w:szCs w:val="22"/>
        </w:rPr>
        <w:tab/>
      </w:r>
      <w:r w:rsidRPr="00A91563">
        <w:rPr>
          <w:rFonts w:ascii="Calibri" w:hAnsi="Calibri" w:cs="Arial"/>
          <w:b/>
          <w:sz w:val="22"/>
          <w:szCs w:val="22"/>
        </w:rPr>
        <w:tab/>
        <w:t>£</w:t>
      </w:r>
      <w:r w:rsidRPr="00A91563">
        <w:rPr>
          <w:rFonts w:ascii="Calibri" w:hAnsi="Calibri" w:cs="Arial"/>
          <w:b/>
          <w:sz w:val="22"/>
          <w:szCs w:val="22"/>
        </w:rPr>
        <w:tab/>
        <w:t>2,315</w:t>
      </w:r>
    </w:p>
    <w:p w:rsidR="00A91563" w:rsidRDefault="00820DF1" w:rsidP="00CB7B6E">
      <w:pPr>
        <w:jc w:val="both"/>
        <w:rPr>
          <w:rFonts w:ascii="Calibri" w:hAnsi="Calibri" w:cs="Arial"/>
          <w:b/>
          <w:sz w:val="22"/>
          <w:szCs w:val="22"/>
        </w:rPr>
      </w:pPr>
      <w:r>
        <w:rPr>
          <w:rFonts w:ascii="Calibri" w:hAnsi="Calibri" w:cs="Arial"/>
          <w:sz w:val="22"/>
          <w:szCs w:val="22"/>
        </w:rPr>
        <w:t>All maintained Primary and Secondary Schools with pupils eligible for pupil premium receive a school-led tutoring grant</w:t>
      </w:r>
      <w:r w:rsidR="00A573E7">
        <w:rPr>
          <w:rFonts w:ascii="Calibri" w:hAnsi="Calibri" w:cs="Arial"/>
          <w:sz w:val="22"/>
          <w:szCs w:val="22"/>
        </w:rPr>
        <w:t xml:space="preserve"> for the academic year 2021-22. </w:t>
      </w:r>
      <w:r w:rsidR="008D235A">
        <w:rPr>
          <w:rFonts w:ascii="Calibri" w:hAnsi="Calibri" w:cs="Arial"/>
          <w:sz w:val="22"/>
          <w:szCs w:val="22"/>
        </w:rPr>
        <w:t>This grant is ring-fenced for expenditure on school-led tutoring only and is to support disadvantaged pupils in catch- up learning; schools can select the pupils in need of support. The grant is based on the number of pupils eligible for pupil premium, however if a school feels that a pupil who is not eligible for pupil premium would benefit from catch-up funding, then the tutoring grant can be used for this.</w:t>
      </w:r>
      <w:r w:rsidR="00A91563" w:rsidRPr="00A91563">
        <w:rPr>
          <w:rFonts w:ascii="Calibri" w:hAnsi="Calibri" w:cs="Arial"/>
          <w:b/>
          <w:sz w:val="22"/>
          <w:szCs w:val="22"/>
        </w:rPr>
        <w:tab/>
      </w:r>
    </w:p>
    <w:p w:rsidR="008D235A" w:rsidRDefault="008D235A" w:rsidP="00CB7B6E">
      <w:pPr>
        <w:jc w:val="both"/>
        <w:rPr>
          <w:rFonts w:ascii="Calibri" w:hAnsi="Calibri" w:cs="Arial"/>
          <w:b/>
          <w:sz w:val="22"/>
          <w:szCs w:val="22"/>
        </w:rPr>
      </w:pPr>
    </w:p>
    <w:p w:rsidR="008D235A" w:rsidRDefault="00B07C21" w:rsidP="00CB7B6E">
      <w:pPr>
        <w:jc w:val="both"/>
        <w:rPr>
          <w:rFonts w:ascii="Calibri" w:hAnsi="Calibri" w:cs="Arial"/>
          <w:sz w:val="22"/>
          <w:szCs w:val="22"/>
        </w:rPr>
      </w:pPr>
      <w:r w:rsidRPr="00B07C21">
        <w:rPr>
          <w:rFonts w:ascii="Calibri" w:hAnsi="Calibri" w:cs="Arial"/>
          <w:sz w:val="22"/>
          <w:szCs w:val="22"/>
        </w:rPr>
        <w:t>In the academic year 2021 22 the grant has been calculated to cover 7</w:t>
      </w:r>
      <w:r w:rsidR="005313C7">
        <w:rPr>
          <w:rFonts w:ascii="Calibri" w:hAnsi="Calibri" w:cs="Arial"/>
          <w:sz w:val="22"/>
          <w:szCs w:val="22"/>
        </w:rPr>
        <w:t>5</w:t>
      </w:r>
      <w:r w:rsidRPr="00B07C21">
        <w:rPr>
          <w:rFonts w:ascii="Calibri" w:hAnsi="Calibri" w:cs="Arial"/>
          <w:sz w:val="22"/>
          <w:szCs w:val="22"/>
        </w:rPr>
        <w:t>% of the cost of tuition based on an average cost of £18 per hour and a pupil receiving a package of 15 hours of tuition</w:t>
      </w:r>
      <w:r>
        <w:rPr>
          <w:rFonts w:ascii="Calibri" w:hAnsi="Calibri" w:cs="Arial"/>
          <w:sz w:val="22"/>
          <w:szCs w:val="22"/>
        </w:rPr>
        <w:t>, totalling £202.50 per pupil.</w:t>
      </w:r>
    </w:p>
    <w:p w:rsidR="00B07C21" w:rsidRDefault="00B07C21" w:rsidP="00CB7B6E">
      <w:pPr>
        <w:jc w:val="both"/>
        <w:rPr>
          <w:rFonts w:ascii="Calibri" w:hAnsi="Calibri" w:cs="Arial"/>
          <w:sz w:val="22"/>
          <w:szCs w:val="22"/>
        </w:rPr>
      </w:pPr>
    </w:p>
    <w:p w:rsidR="00B07C21" w:rsidRDefault="00B07C21" w:rsidP="00CB7B6E">
      <w:pPr>
        <w:jc w:val="both"/>
        <w:rPr>
          <w:rFonts w:ascii="Calibri" w:hAnsi="Calibri" w:cs="Arial"/>
          <w:sz w:val="22"/>
          <w:szCs w:val="22"/>
        </w:rPr>
      </w:pPr>
      <w:r>
        <w:rPr>
          <w:rFonts w:ascii="Calibri" w:hAnsi="Calibri" w:cs="Arial"/>
          <w:sz w:val="22"/>
          <w:szCs w:val="22"/>
        </w:rPr>
        <w:t>From the £18 average hourly cost the DfE will provide a maximum of £13.50 per hour for tutoring and schools are expected to contribute £4.50 from other budgets such as recovery premium or pupil premium.</w:t>
      </w:r>
    </w:p>
    <w:p w:rsidR="0007650C" w:rsidRDefault="0007650C" w:rsidP="00CB7B6E">
      <w:pPr>
        <w:jc w:val="both"/>
        <w:rPr>
          <w:rFonts w:ascii="Calibri" w:hAnsi="Calibri" w:cs="Arial"/>
          <w:sz w:val="22"/>
          <w:szCs w:val="22"/>
        </w:rPr>
      </w:pPr>
    </w:p>
    <w:p w:rsidR="0007650C" w:rsidRDefault="0007650C" w:rsidP="00CB7B6E">
      <w:pPr>
        <w:jc w:val="both"/>
        <w:rPr>
          <w:rFonts w:ascii="Calibri" w:hAnsi="Calibri" w:cs="Arial"/>
          <w:sz w:val="22"/>
          <w:szCs w:val="22"/>
        </w:rPr>
      </w:pPr>
      <w:r>
        <w:rPr>
          <w:rFonts w:ascii="Calibri" w:hAnsi="Calibri" w:cs="Arial"/>
          <w:sz w:val="22"/>
          <w:szCs w:val="22"/>
        </w:rPr>
        <w:t xml:space="preserve">Catherine Campbell, our appointed tutor through Randstad using the </w:t>
      </w:r>
      <w:r w:rsidR="00922BFF">
        <w:rPr>
          <w:rFonts w:ascii="Calibri" w:hAnsi="Calibri" w:cs="Arial"/>
          <w:sz w:val="22"/>
          <w:szCs w:val="22"/>
        </w:rPr>
        <w:t>N</w:t>
      </w:r>
      <w:r>
        <w:rPr>
          <w:rFonts w:ascii="Calibri" w:hAnsi="Calibri" w:cs="Arial"/>
          <w:sz w:val="22"/>
          <w:szCs w:val="22"/>
        </w:rPr>
        <w:t>ational Tutoring Programme has been providing tuition for 2 days per week</w:t>
      </w:r>
      <w:r w:rsidR="005313C7">
        <w:rPr>
          <w:rFonts w:ascii="Calibri" w:hAnsi="Calibri" w:cs="Arial"/>
          <w:sz w:val="22"/>
          <w:szCs w:val="22"/>
        </w:rPr>
        <w:t>/ 3 days per week. This will be reduced to one</w:t>
      </w:r>
      <w:r w:rsidR="00811C79">
        <w:rPr>
          <w:rFonts w:ascii="Calibri" w:hAnsi="Calibri" w:cs="Arial"/>
          <w:sz w:val="22"/>
          <w:szCs w:val="22"/>
        </w:rPr>
        <w:t xml:space="preserve"> day a week for the summer term.</w:t>
      </w:r>
    </w:p>
    <w:p w:rsidR="00B07C21" w:rsidRDefault="00B07C21" w:rsidP="00CB7B6E">
      <w:pPr>
        <w:jc w:val="both"/>
        <w:rPr>
          <w:rFonts w:ascii="Calibri" w:hAnsi="Calibri" w:cs="Arial"/>
          <w:sz w:val="22"/>
          <w:szCs w:val="22"/>
        </w:rPr>
      </w:pPr>
    </w:p>
    <w:p w:rsidR="00B07C21" w:rsidRDefault="00B07C21" w:rsidP="00CB7B6E">
      <w:pPr>
        <w:jc w:val="both"/>
        <w:rPr>
          <w:rFonts w:ascii="Calibri" w:hAnsi="Calibri" w:cs="Arial"/>
          <w:sz w:val="22"/>
          <w:szCs w:val="22"/>
        </w:rPr>
      </w:pPr>
      <w:r>
        <w:rPr>
          <w:rFonts w:ascii="Calibri" w:hAnsi="Calibri" w:cs="Arial"/>
          <w:sz w:val="22"/>
          <w:szCs w:val="22"/>
        </w:rPr>
        <w:t>In 2022 23 academic year schools will be provided with a grant to cover 60% of the £18 unit cost.</w:t>
      </w:r>
    </w:p>
    <w:p w:rsidR="00B07C21" w:rsidRDefault="00B07C21" w:rsidP="00CB7B6E">
      <w:pPr>
        <w:jc w:val="both"/>
        <w:rPr>
          <w:rFonts w:ascii="Calibri" w:hAnsi="Calibri" w:cs="Arial"/>
          <w:sz w:val="22"/>
          <w:szCs w:val="22"/>
        </w:rPr>
      </w:pPr>
    </w:p>
    <w:p w:rsidR="00B07C21" w:rsidRDefault="00B07C21" w:rsidP="00CB7B6E">
      <w:pPr>
        <w:jc w:val="both"/>
        <w:rPr>
          <w:rFonts w:ascii="Calibri" w:hAnsi="Calibri" w:cs="Arial"/>
          <w:sz w:val="22"/>
          <w:szCs w:val="22"/>
        </w:rPr>
      </w:pPr>
      <w:r>
        <w:rPr>
          <w:rFonts w:ascii="Calibri" w:hAnsi="Calibri" w:cs="Arial"/>
          <w:sz w:val="22"/>
          <w:szCs w:val="22"/>
        </w:rPr>
        <w:t>In 2023 24 academic year the grant provided will cover 25% of the £18 unit cost.</w:t>
      </w:r>
    </w:p>
    <w:p w:rsidR="00B07C21" w:rsidRDefault="00B07C21" w:rsidP="00CB7B6E">
      <w:pPr>
        <w:jc w:val="both"/>
        <w:rPr>
          <w:rFonts w:ascii="Calibri" w:hAnsi="Calibri" w:cs="Arial"/>
          <w:sz w:val="22"/>
          <w:szCs w:val="22"/>
        </w:rPr>
      </w:pPr>
    </w:p>
    <w:p w:rsidR="00B07C21" w:rsidRDefault="00B07C21" w:rsidP="00CB7B6E">
      <w:pPr>
        <w:jc w:val="both"/>
        <w:rPr>
          <w:rFonts w:asciiTheme="minorHAnsi" w:hAnsiTheme="minorHAnsi" w:cstheme="minorHAnsi"/>
        </w:rPr>
      </w:pPr>
      <w:r w:rsidRPr="0007650C">
        <w:rPr>
          <w:rFonts w:asciiTheme="minorHAnsi" w:hAnsiTheme="minorHAnsi" w:cstheme="minorHAnsi"/>
          <w:sz w:val="22"/>
          <w:szCs w:val="22"/>
        </w:rPr>
        <w:t xml:space="preserve">If the grant is not used, the DfE will recover it as an overpayment. At the end of the academic year </w:t>
      </w:r>
      <w:r w:rsidR="0007650C" w:rsidRPr="0007650C">
        <w:rPr>
          <w:rFonts w:asciiTheme="minorHAnsi" w:hAnsiTheme="minorHAnsi" w:cstheme="minorHAnsi"/>
          <w:sz w:val="22"/>
          <w:szCs w:val="22"/>
        </w:rPr>
        <w:t xml:space="preserve">the ESFA </w:t>
      </w:r>
      <w:r w:rsidR="0007650C" w:rsidRPr="0007650C">
        <w:rPr>
          <w:rFonts w:asciiTheme="minorHAnsi" w:hAnsiTheme="minorHAnsi" w:cstheme="minorHAnsi"/>
        </w:rPr>
        <w:t xml:space="preserve">will release the School-Led Tutoring: Year End Statement Form for completion, this is a mandatory return. </w:t>
      </w:r>
    </w:p>
    <w:p w:rsidR="0005251E" w:rsidRDefault="0005251E" w:rsidP="00CB7B6E">
      <w:pPr>
        <w:jc w:val="both"/>
        <w:rPr>
          <w:rFonts w:asciiTheme="minorHAnsi" w:hAnsiTheme="minorHAnsi" w:cstheme="minorHAnsi"/>
        </w:rPr>
      </w:pPr>
    </w:p>
    <w:p w:rsidR="0005251E" w:rsidRPr="000B5CA3" w:rsidRDefault="0005251E" w:rsidP="00CB7B6E">
      <w:pPr>
        <w:jc w:val="both"/>
        <w:rPr>
          <w:rFonts w:asciiTheme="minorHAnsi" w:hAnsiTheme="minorHAnsi" w:cstheme="minorHAnsi"/>
          <w:sz w:val="22"/>
          <w:szCs w:val="22"/>
        </w:rPr>
      </w:pPr>
      <w:r w:rsidRPr="000B5CA3">
        <w:rPr>
          <w:rFonts w:asciiTheme="minorHAnsi" w:hAnsiTheme="minorHAnsi" w:cstheme="minorHAnsi"/>
          <w:sz w:val="22"/>
          <w:szCs w:val="22"/>
        </w:rPr>
        <w:t>On 25</w:t>
      </w:r>
      <w:r w:rsidRPr="000B5CA3">
        <w:rPr>
          <w:rFonts w:asciiTheme="minorHAnsi" w:hAnsiTheme="minorHAnsi" w:cstheme="minorHAnsi"/>
          <w:sz w:val="22"/>
          <w:szCs w:val="22"/>
          <w:vertAlign w:val="superscript"/>
        </w:rPr>
        <w:t>th</w:t>
      </w:r>
      <w:r w:rsidRPr="000B5CA3">
        <w:rPr>
          <w:rFonts w:asciiTheme="minorHAnsi" w:hAnsiTheme="minorHAnsi" w:cstheme="minorHAnsi"/>
          <w:sz w:val="22"/>
          <w:szCs w:val="22"/>
        </w:rPr>
        <w:t xml:space="preserve"> March the DfE announced that additional funding has been transferred to the School-Led Tutoring route in the National Tutoring Programme providing schools with greater flexibility to source their own tutors. Each school will receive a 15% minimum uplift in their final School-Led tutoring payment this academic year; details will not be shared with schools until April. </w:t>
      </w:r>
      <w:r w:rsidR="00811C79">
        <w:rPr>
          <w:rFonts w:asciiTheme="minorHAnsi" w:hAnsiTheme="minorHAnsi" w:cstheme="minorHAnsi"/>
          <w:sz w:val="22"/>
          <w:szCs w:val="22"/>
        </w:rPr>
        <w:t xml:space="preserve">At this stage </w:t>
      </w:r>
      <w:r w:rsidRPr="000B5CA3">
        <w:rPr>
          <w:rFonts w:asciiTheme="minorHAnsi" w:hAnsiTheme="minorHAnsi" w:cstheme="minorHAnsi"/>
          <w:sz w:val="22"/>
          <w:szCs w:val="22"/>
        </w:rPr>
        <w:t>I have remained with the budget figure of £2,315 for the rest of the academic year to July 2022 and Sept 2022 to March 2023. I will update this with any further definite information.</w:t>
      </w:r>
    </w:p>
    <w:p w:rsidR="008C3F27" w:rsidRDefault="008C3F27" w:rsidP="00CB7B6E">
      <w:pPr>
        <w:jc w:val="both"/>
        <w:rPr>
          <w:rFonts w:ascii="Calibri" w:hAnsi="Calibri" w:cs="Arial"/>
          <w:sz w:val="22"/>
          <w:szCs w:val="22"/>
        </w:rPr>
      </w:pPr>
    </w:p>
    <w:p w:rsidR="00956CC5" w:rsidRDefault="00567EFE" w:rsidP="00CB7B6E">
      <w:pPr>
        <w:tabs>
          <w:tab w:val="left" w:pos="2820"/>
        </w:tabs>
        <w:jc w:val="both"/>
        <w:rPr>
          <w:rFonts w:ascii="Calibri" w:hAnsi="Calibri" w:cs="Arial"/>
          <w:b/>
          <w:sz w:val="22"/>
          <w:szCs w:val="22"/>
        </w:rPr>
      </w:pPr>
      <w:r w:rsidRPr="00470006">
        <w:rPr>
          <w:rFonts w:ascii="Calibri" w:hAnsi="Calibri" w:cs="Arial"/>
          <w:b/>
          <w:sz w:val="22"/>
          <w:szCs w:val="22"/>
        </w:rPr>
        <w:t>TOTAL PUPIL FOCUSED REVENUE FUNDING AND INCOME</w:t>
      </w:r>
      <w:r w:rsidRPr="00470006">
        <w:rPr>
          <w:rFonts w:ascii="Calibri" w:hAnsi="Calibri" w:cs="Arial"/>
          <w:b/>
          <w:sz w:val="22"/>
          <w:szCs w:val="22"/>
        </w:rPr>
        <w:tab/>
      </w:r>
      <w:r w:rsidR="002315C0">
        <w:rPr>
          <w:rFonts w:ascii="Calibri" w:hAnsi="Calibri" w:cs="Arial"/>
          <w:b/>
          <w:sz w:val="22"/>
          <w:szCs w:val="22"/>
        </w:rPr>
        <w:tab/>
      </w:r>
      <w:r w:rsidR="002315C0">
        <w:rPr>
          <w:rFonts w:ascii="Calibri" w:hAnsi="Calibri" w:cs="Arial"/>
          <w:b/>
          <w:sz w:val="22"/>
          <w:szCs w:val="22"/>
        </w:rPr>
        <w:tab/>
      </w:r>
      <w:r w:rsidR="00B83691">
        <w:rPr>
          <w:rFonts w:ascii="Calibri" w:hAnsi="Calibri" w:cs="Arial"/>
          <w:b/>
          <w:sz w:val="22"/>
          <w:szCs w:val="22"/>
        </w:rPr>
        <w:tab/>
      </w:r>
      <w:r w:rsidR="00B83691">
        <w:rPr>
          <w:rFonts w:ascii="Calibri" w:hAnsi="Calibri" w:cs="Arial"/>
          <w:b/>
          <w:sz w:val="22"/>
          <w:szCs w:val="22"/>
        </w:rPr>
        <w:tab/>
      </w:r>
      <w:r w:rsidR="002315C0">
        <w:rPr>
          <w:rFonts w:ascii="Calibri" w:hAnsi="Calibri" w:cs="Arial"/>
          <w:b/>
          <w:sz w:val="22"/>
          <w:szCs w:val="22"/>
        </w:rPr>
        <w:t xml:space="preserve">£ </w:t>
      </w:r>
      <w:r w:rsidR="000B5CA3">
        <w:rPr>
          <w:rFonts w:ascii="Calibri" w:hAnsi="Calibri" w:cs="Arial"/>
          <w:b/>
          <w:sz w:val="22"/>
          <w:szCs w:val="22"/>
        </w:rPr>
        <w:tab/>
        <w:t>1,019,225</w:t>
      </w:r>
    </w:p>
    <w:p w:rsidR="00956CC5" w:rsidRDefault="00956CC5" w:rsidP="00CB7B6E">
      <w:pPr>
        <w:tabs>
          <w:tab w:val="left" w:pos="2820"/>
        </w:tabs>
        <w:jc w:val="both"/>
        <w:rPr>
          <w:rFonts w:ascii="Calibri" w:hAnsi="Calibri" w:cs="Arial"/>
          <w:b/>
          <w:sz w:val="22"/>
          <w:szCs w:val="22"/>
        </w:rPr>
      </w:pPr>
    </w:p>
    <w:p w:rsidR="00956CC5" w:rsidRDefault="00956CC5" w:rsidP="00CB7B6E">
      <w:pPr>
        <w:tabs>
          <w:tab w:val="left" w:pos="2820"/>
        </w:tabs>
        <w:jc w:val="both"/>
        <w:rPr>
          <w:rFonts w:ascii="Calibri" w:hAnsi="Calibri" w:cs="Arial"/>
          <w:b/>
          <w:sz w:val="22"/>
          <w:szCs w:val="22"/>
        </w:rPr>
      </w:pPr>
    </w:p>
    <w:p w:rsidR="00956CC5" w:rsidRDefault="00956CC5" w:rsidP="00CB7B6E">
      <w:pPr>
        <w:tabs>
          <w:tab w:val="left" w:pos="2820"/>
        </w:tabs>
        <w:jc w:val="both"/>
        <w:rPr>
          <w:rFonts w:ascii="Calibri" w:hAnsi="Calibri" w:cs="Arial"/>
          <w:b/>
          <w:sz w:val="22"/>
          <w:szCs w:val="22"/>
        </w:rPr>
      </w:pPr>
    </w:p>
    <w:p w:rsidR="00956CC5" w:rsidRDefault="00956CC5" w:rsidP="00CB7B6E">
      <w:pPr>
        <w:tabs>
          <w:tab w:val="left" w:pos="2820"/>
        </w:tabs>
        <w:jc w:val="both"/>
        <w:rPr>
          <w:rFonts w:ascii="Calibri" w:hAnsi="Calibri" w:cs="Arial"/>
          <w:b/>
          <w:sz w:val="22"/>
          <w:szCs w:val="22"/>
        </w:rPr>
      </w:pPr>
    </w:p>
    <w:p w:rsidR="002315C0" w:rsidRDefault="001804F3" w:rsidP="00CB7B6E">
      <w:pPr>
        <w:tabs>
          <w:tab w:val="left" w:pos="2820"/>
        </w:tabs>
        <w:jc w:val="both"/>
        <w:rPr>
          <w:rFonts w:ascii="Calibri" w:hAnsi="Calibri" w:cs="Arial"/>
          <w:b/>
          <w:sz w:val="22"/>
          <w:szCs w:val="22"/>
        </w:rPr>
      </w:pPr>
      <w:r>
        <w:rPr>
          <w:rFonts w:ascii="Calibri" w:hAnsi="Calibri" w:cs="Arial"/>
          <w:b/>
          <w:sz w:val="22"/>
          <w:szCs w:val="22"/>
        </w:rPr>
        <w:tab/>
      </w:r>
    </w:p>
    <w:p w:rsidR="008E132B" w:rsidRDefault="00567EFE" w:rsidP="00CB7B6E">
      <w:pPr>
        <w:jc w:val="both"/>
        <w:rPr>
          <w:rFonts w:ascii="Calibri" w:hAnsi="Calibri" w:cs="Arial"/>
          <w:b/>
          <w:sz w:val="22"/>
          <w:szCs w:val="22"/>
        </w:rPr>
      </w:pPr>
      <w:r w:rsidRPr="00470006">
        <w:rPr>
          <w:rFonts w:ascii="Calibri" w:hAnsi="Calibri" w:cs="Arial"/>
          <w:b/>
          <w:sz w:val="22"/>
          <w:szCs w:val="22"/>
        </w:rPr>
        <w:lastRenderedPageBreak/>
        <w:t>PUPIL FOCUSED REVENUE EXPENDITURE</w:t>
      </w:r>
    </w:p>
    <w:p w:rsidR="00224D8B" w:rsidRDefault="00224D8B" w:rsidP="00CB7B6E">
      <w:pPr>
        <w:jc w:val="both"/>
        <w:rPr>
          <w:rFonts w:ascii="Calibri" w:hAnsi="Calibri" w:cs="Arial"/>
          <w:b/>
          <w:sz w:val="22"/>
          <w:szCs w:val="22"/>
        </w:rPr>
      </w:pPr>
    </w:p>
    <w:p w:rsidR="00567EFE" w:rsidRPr="00470006" w:rsidRDefault="00567EFE" w:rsidP="00CB7B6E">
      <w:pPr>
        <w:jc w:val="both"/>
        <w:rPr>
          <w:rFonts w:ascii="Calibri" w:hAnsi="Calibri" w:cs="Arial"/>
          <w:b/>
          <w:sz w:val="22"/>
          <w:szCs w:val="22"/>
        </w:rPr>
      </w:pPr>
      <w:r w:rsidRPr="00470006">
        <w:rPr>
          <w:rFonts w:ascii="Calibri" w:hAnsi="Calibri" w:cs="Arial"/>
          <w:b/>
          <w:sz w:val="22"/>
          <w:szCs w:val="22"/>
        </w:rPr>
        <w:t>STAFFING</w:t>
      </w:r>
    </w:p>
    <w:p w:rsidR="00567EFE" w:rsidRPr="00470006" w:rsidRDefault="00567EFE" w:rsidP="00CB7B6E">
      <w:pPr>
        <w:jc w:val="both"/>
        <w:rPr>
          <w:rFonts w:ascii="Calibri" w:hAnsi="Calibri" w:cs="Arial"/>
          <w:b/>
          <w:sz w:val="22"/>
          <w:szCs w:val="22"/>
        </w:rPr>
      </w:pPr>
      <w:r w:rsidRPr="00470006">
        <w:rPr>
          <w:rFonts w:ascii="Calibri" w:hAnsi="Calibri" w:cs="Arial"/>
          <w:b/>
          <w:sz w:val="22"/>
          <w:szCs w:val="22"/>
        </w:rPr>
        <w:t>E01</w:t>
      </w:r>
      <w:r w:rsidRPr="00470006">
        <w:rPr>
          <w:rFonts w:ascii="Calibri" w:hAnsi="Calibri" w:cs="Arial"/>
          <w:b/>
          <w:sz w:val="22"/>
          <w:szCs w:val="22"/>
        </w:rPr>
        <w:tab/>
        <w:t>Teaching Staff</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FD4D0D">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w:t>
      </w:r>
      <w:r w:rsidR="00FD4D0D">
        <w:rPr>
          <w:rFonts w:ascii="Calibri" w:hAnsi="Calibri" w:cs="Arial"/>
          <w:b/>
          <w:sz w:val="22"/>
          <w:szCs w:val="22"/>
        </w:rPr>
        <w:t xml:space="preserve">    5</w:t>
      </w:r>
      <w:r w:rsidR="00885D9C">
        <w:rPr>
          <w:rFonts w:ascii="Calibri" w:hAnsi="Calibri" w:cs="Arial"/>
          <w:b/>
          <w:sz w:val="22"/>
          <w:szCs w:val="22"/>
        </w:rPr>
        <w:t>82,150</w:t>
      </w:r>
    </w:p>
    <w:p w:rsidR="00194EAE" w:rsidRDefault="004A64E8" w:rsidP="004A64E8">
      <w:pPr>
        <w:jc w:val="both"/>
        <w:rPr>
          <w:rFonts w:ascii="Calibri" w:hAnsi="Calibri" w:cs="Arial"/>
          <w:sz w:val="22"/>
          <w:szCs w:val="22"/>
        </w:rPr>
      </w:pPr>
      <w:r>
        <w:rPr>
          <w:rFonts w:ascii="Calibri" w:hAnsi="Calibri" w:cs="Arial"/>
          <w:sz w:val="22"/>
          <w:szCs w:val="22"/>
        </w:rPr>
        <w:t xml:space="preserve">The </w:t>
      </w:r>
      <w:r w:rsidR="005313C7">
        <w:rPr>
          <w:rFonts w:ascii="Calibri" w:hAnsi="Calibri" w:cs="Arial"/>
          <w:sz w:val="22"/>
          <w:szCs w:val="22"/>
        </w:rPr>
        <w:t xml:space="preserve">Secretary of State for Education has provided evidence to the </w:t>
      </w:r>
      <w:r>
        <w:rPr>
          <w:rFonts w:ascii="Calibri" w:hAnsi="Calibri" w:cs="Arial"/>
          <w:sz w:val="22"/>
          <w:szCs w:val="22"/>
        </w:rPr>
        <w:t>ST</w:t>
      </w:r>
      <w:r w:rsidR="005313C7">
        <w:rPr>
          <w:rFonts w:ascii="Calibri" w:hAnsi="Calibri" w:cs="Arial"/>
          <w:sz w:val="22"/>
          <w:szCs w:val="22"/>
        </w:rPr>
        <w:t>RD with proposals for how the pay awards for the academic years 2022/23 and 2023/24 should be applied to meet the government’s ambition to raise teacher starting salaries to £30,000. Proposed pay structure for teachers for London Fringe from 1</w:t>
      </w:r>
      <w:r w:rsidR="005313C7" w:rsidRPr="005313C7">
        <w:rPr>
          <w:rFonts w:ascii="Calibri" w:hAnsi="Calibri" w:cs="Arial"/>
          <w:sz w:val="22"/>
          <w:szCs w:val="22"/>
          <w:vertAlign w:val="superscript"/>
        </w:rPr>
        <w:t>st</w:t>
      </w:r>
      <w:r w:rsidR="005313C7">
        <w:rPr>
          <w:rFonts w:ascii="Calibri" w:hAnsi="Calibri" w:cs="Arial"/>
          <w:sz w:val="22"/>
          <w:szCs w:val="22"/>
        </w:rPr>
        <w:t xml:space="preserve"> September 2022 suggest an 8.5% increase at the bottom of the scale, gradually reducing to 3% at the top of the teachers’ main pay scale, upper pay scale and leadership scale. </w:t>
      </w:r>
    </w:p>
    <w:p w:rsidR="00194EAE" w:rsidRDefault="00194EAE" w:rsidP="004A64E8">
      <w:pPr>
        <w:jc w:val="both"/>
        <w:rPr>
          <w:rFonts w:ascii="Calibri" w:hAnsi="Calibri" w:cs="Arial"/>
          <w:sz w:val="22"/>
          <w:szCs w:val="22"/>
        </w:rPr>
      </w:pPr>
    </w:p>
    <w:p w:rsidR="00D36BB6" w:rsidRDefault="005313C7" w:rsidP="004A64E8">
      <w:pPr>
        <w:jc w:val="both"/>
        <w:rPr>
          <w:rFonts w:ascii="Calibri" w:hAnsi="Calibri" w:cs="Arial"/>
          <w:sz w:val="22"/>
          <w:szCs w:val="22"/>
        </w:rPr>
      </w:pPr>
      <w:r>
        <w:rPr>
          <w:rFonts w:ascii="Calibri" w:hAnsi="Calibri" w:cs="Arial"/>
          <w:sz w:val="22"/>
          <w:szCs w:val="22"/>
        </w:rPr>
        <w:t>This is likely to lead to increases as at September 2023 ranging from 6% at the bottom of the teach</w:t>
      </w:r>
      <w:r w:rsidR="00C42024">
        <w:rPr>
          <w:rFonts w:ascii="Calibri" w:hAnsi="Calibri" w:cs="Arial"/>
          <w:sz w:val="22"/>
          <w:szCs w:val="22"/>
        </w:rPr>
        <w:t>e</w:t>
      </w:r>
      <w:r>
        <w:rPr>
          <w:rFonts w:ascii="Calibri" w:hAnsi="Calibri" w:cs="Arial"/>
          <w:sz w:val="22"/>
          <w:szCs w:val="22"/>
        </w:rPr>
        <w:t xml:space="preserve">rs’ main pay </w:t>
      </w:r>
      <w:r w:rsidR="00C42024">
        <w:rPr>
          <w:rFonts w:ascii="Calibri" w:hAnsi="Calibri" w:cs="Arial"/>
          <w:sz w:val="22"/>
          <w:szCs w:val="22"/>
        </w:rPr>
        <w:t>to 2.6% increase at the top, and 2% for upper pay scale and leadership</w:t>
      </w:r>
      <w:r w:rsidR="00D36BB6">
        <w:rPr>
          <w:rFonts w:ascii="Calibri" w:hAnsi="Calibri" w:cs="Arial"/>
          <w:sz w:val="22"/>
          <w:szCs w:val="22"/>
        </w:rPr>
        <w:t xml:space="preserve">. Surrey have advised that although it cannot be guaranteed, current indications are that funding will rise in 2023/24 to broadly align with increases in pay; therefore performance related pay progression should be included for 2023/24 and 2024/25 calculations, but no allowance for the cost of living proposed increases. </w:t>
      </w:r>
    </w:p>
    <w:p w:rsidR="004A64E8" w:rsidRDefault="004A64E8" w:rsidP="004A64E8">
      <w:pPr>
        <w:jc w:val="both"/>
        <w:rPr>
          <w:rFonts w:ascii="Calibri" w:hAnsi="Calibri" w:cs="Arial"/>
          <w:sz w:val="22"/>
          <w:szCs w:val="22"/>
        </w:rPr>
      </w:pPr>
      <w:r>
        <w:rPr>
          <w:rFonts w:ascii="Calibri" w:hAnsi="Calibri" w:cs="Arial"/>
          <w:sz w:val="22"/>
          <w:szCs w:val="22"/>
        </w:rPr>
        <w:t>As from 1</w:t>
      </w:r>
      <w:r w:rsidRPr="004A64E8">
        <w:rPr>
          <w:rFonts w:ascii="Calibri" w:hAnsi="Calibri" w:cs="Arial"/>
          <w:sz w:val="22"/>
          <w:szCs w:val="22"/>
          <w:vertAlign w:val="superscript"/>
        </w:rPr>
        <w:t>st</w:t>
      </w:r>
      <w:r>
        <w:rPr>
          <w:rFonts w:ascii="Calibri" w:hAnsi="Calibri" w:cs="Arial"/>
          <w:sz w:val="22"/>
          <w:szCs w:val="22"/>
        </w:rPr>
        <w:t xml:space="preserve"> September 202</w:t>
      </w:r>
      <w:r w:rsidR="00D36BB6">
        <w:rPr>
          <w:rFonts w:ascii="Calibri" w:hAnsi="Calibri" w:cs="Arial"/>
          <w:sz w:val="22"/>
          <w:szCs w:val="22"/>
        </w:rPr>
        <w:t>2</w:t>
      </w:r>
      <w:r>
        <w:rPr>
          <w:rFonts w:ascii="Calibri" w:hAnsi="Calibri" w:cs="Arial"/>
          <w:sz w:val="22"/>
          <w:szCs w:val="22"/>
        </w:rPr>
        <w:t xml:space="preserve"> the minimum salary in the fringe area </w:t>
      </w:r>
      <w:r w:rsidR="00D36BB6">
        <w:rPr>
          <w:rFonts w:ascii="Calibri" w:hAnsi="Calibri" w:cs="Arial"/>
          <w:sz w:val="22"/>
          <w:szCs w:val="22"/>
        </w:rPr>
        <w:t xml:space="preserve">should be £29,239 </w:t>
      </w:r>
      <w:r>
        <w:rPr>
          <w:rFonts w:ascii="Calibri" w:hAnsi="Calibri" w:cs="Arial"/>
          <w:sz w:val="22"/>
          <w:szCs w:val="22"/>
        </w:rPr>
        <w:t>(following a</w:t>
      </w:r>
      <w:r w:rsidR="00620F10">
        <w:rPr>
          <w:rFonts w:ascii="Calibri" w:hAnsi="Calibri" w:cs="Arial"/>
          <w:sz w:val="22"/>
          <w:szCs w:val="22"/>
        </w:rPr>
        <w:t>n</w:t>
      </w:r>
      <w:r>
        <w:rPr>
          <w:rFonts w:ascii="Calibri" w:hAnsi="Calibri" w:cs="Arial"/>
          <w:sz w:val="22"/>
          <w:szCs w:val="22"/>
        </w:rPr>
        <w:t xml:space="preserve"> </w:t>
      </w:r>
      <w:r w:rsidR="00D36BB6">
        <w:rPr>
          <w:rFonts w:ascii="Calibri" w:hAnsi="Calibri" w:cs="Arial"/>
          <w:sz w:val="22"/>
          <w:szCs w:val="22"/>
        </w:rPr>
        <w:t>8</w:t>
      </w:r>
      <w:r>
        <w:rPr>
          <w:rFonts w:ascii="Calibri" w:hAnsi="Calibri" w:cs="Arial"/>
          <w:sz w:val="22"/>
          <w:szCs w:val="22"/>
        </w:rPr>
        <w:t>.5% inflationary increase for the minimum point)</w:t>
      </w:r>
      <w:r w:rsidR="00D36BB6">
        <w:rPr>
          <w:rFonts w:ascii="Calibri" w:hAnsi="Calibri" w:cs="Arial"/>
          <w:sz w:val="22"/>
          <w:szCs w:val="22"/>
        </w:rPr>
        <w:t>, rising to £31,000 from 1</w:t>
      </w:r>
      <w:r w:rsidR="00D36BB6" w:rsidRPr="00D36BB6">
        <w:rPr>
          <w:rFonts w:ascii="Calibri" w:hAnsi="Calibri" w:cs="Arial"/>
          <w:sz w:val="22"/>
          <w:szCs w:val="22"/>
          <w:vertAlign w:val="superscript"/>
        </w:rPr>
        <w:t>st</w:t>
      </w:r>
      <w:r w:rsidR="00D36BB6">
        <w:rPr>
          <w:rFonts w:ascii="Calibri" w:hAnsi="Calibri" w:cs="Arial"/>
          <w:sz w:val="22"/>
          <w:szCs w:val="22"/>
        </w:rPr>
        <w:t xml:space="preserve"> September 2023. </w:t>
      </w:r>
    </w:p>
    <w:p w:rsidR="004A64E8" w:rsidRDefault="004A64E8" w:rsidP="004A64E8">
      <w:pPr>
        <w:jc w:val="both"/>
        <w:rPr>
          <w:rFonts w:ascii="Calibri" w:hAnsi="Calibri" w:cs="Arial"/>
          <w:sz w:val="22"/>
          <w:szCs w:val="22"/>
        </w:rPr>
      </w:pPr>
    </w:p>
    <w:p w:rsidR="007E078A" w:rsidRDefault="007E078A" w:rsidP="00CB7B6E">
      <w:pPr>
        <w:jc w:val="both"/>
        <w:rPr>
          <w:rFonts w:ascii="Calibri" w:hAnsi="Calibri" w:cs="Arial"/>
          <w:sz w:val="22"/>
          <w:szCs w:val="22"/>
        </w:rPr>
      </w:pPr>
      <w:r>
        <w:rPr>
          <w:rFonts w:ascii="Calibri" w:hAnsi="Calibri" w:cs="Arial"/>
          <w:sz w:val="22"/>
          <w:szCs w:val="22"/>
        </w:rPr>
        <w:t>A 1.25% increase has been applied to the employer’s national insurance rates as from 1</w:t>
      </w:r>
      <w:r w:rsidRPr="007E078A">
        <w:rPr>
          <w:rFonts w:ascii="Calibri" w:hAnsi="Calibri" w:cs="Arial"/>
          <w:sz w:val="22"/>
          <w:szCs w:val="22"/>
          <w:vertAlign w:val="superscript"/>
        </w:rPr>
        <w:t>st</w:t>
      </w:r>
      <w:r>
        <w:rPr>
          <w:rFonts w:ascii="Calibri" w:hAnsi="Calibri" w:cs="Arial"/>
          <w:sz w:val="22"/>
          <w:szCs w:val="22"/>
        </w:rPr>
        <w:t xml:space="preserve"> April 2022 for the Health and Social Care Levy. This increase is expected to continue and has been allowed for in the whole 3 year budget plan.</w:t>
      </w:r>
    </w:p>
    <w:p w:rsidR="007E078A" w:rsidRDefault="007E078A" w:rsidP="00CB7B6E">
      <w:pPr>
        <w:jc w:val="both"/>
        <w:rPr>
          <w:rFonts w:ascii="Calibri" w:hAnsi="Calibri" w:cs="Arial"/>
          <w:sz w:val="22"/>
          <w:szCs w:val="22"/>
        </w:rPr>
      </w:pPr>
    </w:p>
    <w:p w:rsidR="00A826BE" w:rsidRDefault="00A826BE" w:rsidP="00CB7B6E">
      <w:pPr>
        <w:jc w:val="both"/>
        <w:rPr>
          <w:rFonts w:ascii="Calibri" w:hAnsi="Calibri" w:cs="Arial"/>
          <w:sz w:val="22"/>
          <w:szCs w:val="22"/>
        </w:rPr>
      </w:pPr>
      <w:r w:rsidRPr="00470006">
        <w:rPr>
          <w:rFonts w:ascii="Calibri" w:hAnsi="Calibri" w:cs="Arial"/>
          <w:sz w:val="22"/>
          <w:szCs w:val="22"/>
        </w:rPr>
        <w:t>Teachers Superannuation (Employers)</w:t>
      </w:r>
      <w:r w:rsidR="00991B1A">
        <w:rPr>
          <w:rFonts w:ascii="Calibri" w:hAnsi="Calibri" w:cs="Arial"/>
          <w:sz w:val="22"/>
          <w:szCs w:val="22"/>
        </w:rPr>
        <w:t xml:space="preserve"> </w:t>
      </w:r>
      <w:r w:rsidR="002E7995">
        <w:rPr>
          <w:rFonts w:ascii="Calibri" w:hAnsi="Calibri" w:cs="Arial"/>
          <w:sz w:val="22"/>
          <w:szCs w:val="22"/>
        </w:rPr>
        <w:t>remains at 23.68%. No further</w:t>
      </w:r>
      <w:r w:rsidR="007E078A">
        <w:rPr>
          <w:rFonts w:ascii="Calibri" w:hAnsi="Calibri" w:cs="Arial"/>
          <w:sz w:val="22"/>
          <w:szCs w:val="22"/>
        </w:rPr>
        <w:t xml:space="preserve"> increase is currently expected, however the valuation process runs until late 2023 and there may be possible changes from 1</w:t>
      </w:r>
      <w:r w:rsidR="007E078A" w:rsidRPr="007E078A">
        <w:rPr>
          <w:rFonts w:ascii="Calibri" w:hAnsi="Calibri" w:cs="Arial"/>
          <w:sz w:val="22"/>
          <w:szCs w:val="22"/>
          <w:vertAlign w:val="superscript"/>
        </w:rPr>
        <w:t>st</w:t>
      </w:r>
      <w:r w:rsidR="007E078A">
        <w:rPr>
          <w:rFonts w:ascii="Calibri" w:hAnsi="Calibri" w:cs="Arial"/>
          <w:sz w:val="22"/>
          <w:szCs w:val="22"/>
        </w:rPr>
        <w:t xml:space="preserve"> April 2024. The 3 year plan allows for 23.68% for the full 3 years.</w:t>
      </w:r>
      <w:r w:rsidR="002E7995">
        <w:rPr>
          <w:rFonts w:ascii="Calibri" w:hAnsi="Calibri" w:cs="Arial"/>
          <w:sz w:val="22"/>
          <w:szCs w:val="22"/>
        </w:rPr>
        <w:t xml:space="preserve"> </w:t>
      </w:r>
      <w:r w:rsidR="00094D9F">
        <w:rPr>
          <w:rFonts w:ascii="Calibri" w:hAnsi="Calibri" w:cs="Arial"/>
          <w:sz w:val="22"/>
          <w:szCs w:val="22"/>
        </w:rPr>
        <w:t xml:space="preserve"> </w:t>
      </w:r>
    </w:p>
    <w:p w:rsidR="00E2425F" w:rsidRDefault="00E2425F" w:rsidP="00CB7B6E">
      <w:pPr>
        <w:jc w:val="both"/>
        <w:rPr>
          <w:rFonts w:ascii="Calibri" w:hAnsi="Calibri" w:cs="Arial"/>
          <w:sz w:val="22"/>
          <w:szCs w:val="22"/>
        </w:rPr>
      </w:pPr>
    </w:p>
    <w:p w:rsidR="00885D9C" w:rsidRDefault="00A0446F" w:rsidP="00885D9C">
      <w:pPr>
        <w:jc w:val="both"/>
        <w:rPr>
          <w:rFonts w:ascii="Calibri" w:hAnsi="Calibri" w:cs="Arial"/>
          <w:sz w:val="22"/>
          <w:szCs w:val="22"/>
        </w:rPr>
      </w:pPr>
      <w:r>
        <w:rPr>
          <w:rFonts w:ascii="Calibri" w:hAnsi="Calibri" w:cs="Arial"/>
          <w:sz w:val="22"/>
          <w:szCs w:val="22"/>
        </w:rPr>
        <w:t>Following the Governors</w:t>
      </w:r>
      <w:r w:rsidR="0023054F">
        <w:rPr>
          <w:rFonts w:ascii="Calibri" w:hAnsi="Calibri" w:cs="Arial"/>
          <w:sz w:val="22"/>
          <w:szCs w:val="22"/>
        </w:rPr>
        <w:t>’ s</w:t>
      </w:r>
      <w:r>
        <w:rPr>
          <w:rFonts w:ascii="Calibri" w:hAnsi="Calibri" w:cs="Arial"/>
          <w:sz w:val="22"/>
          <w:szCs w:val="22"/>
        </w:rPr>
        <w:t xml:space="preserve">trategic meeting </w:t>
      </w:r>
      <w:r w:rsidR="00611F5C">
        <w:rPr>
          <w:rFonts w:ascii="Calibri" w:hAnsi="Calibri" w:cs="Arial"/>
          <w:sz w:val="22"/>
          <w:szCs w:val="22"/>
        </w:rPr>
        <w:t xml:space="preserve">in January 2022 the budget assumes the current staff continue. This </w:t>
      </w:r>
      <w:r w:rsidR="008230D4">
        <w:rPr>
          <w:rFonts w:ascii="Calibri" w:hAnsi="Calibri" w:cs="Arial"/>
          <w:sz w:val="22"/>
          <w:szCs w:val="22"/>
        </w:rPr>
        <w:t xml:space="preserve">is </w:t>
      </w:r>
      <w:r w:rsidR="00611F5C">
        <w:rPr>
          <w:rFonts w:ascii="Calibri" w:hAnsi="Calibri" w:cs="Arial"/>
          <w:sz w:val="22"/>
          <w:szCs w:val="22"/>
        </w:rPr>
        <w:t xml:space="preserve">particularly important now that AJB will be going on maternity leave from mid June 2022 and </w:t>
      </w:r>
      <w:r w:rsidR="002D7771">
        <w:rPr>
          <w:rFonts w:ascii="Calibri" w:hAnsi="Calibri" w:cs="Arial"/>
          <w:sz w:val="22"/>
          <w:szCs w:val="22"/>
        </w:rPr>
        <w:t xml:space="preserve">we </w:t>
      </w:r>
      <w:r w:rsidR="00194EAE">
        <w:rPr>
          <w:rFonts w:ascii="Calibri" w:hAnsi="Calibri" w:cs="Arial"/>
          <w:sz w:val="22"/>
          <w:szCs w:val="22"/>
        </w:rPr>
        <w:t xml:space="preserve">will </w:t>
      </w:r>
      <w:r w:rsidR="002D7771">
        <w:rPr>
          <w:rFonts w:ascii="Calibri" w:hAnsi="Calibri" w:cs="Arial"/>
          <w:sz w:val="22"/>
          <w:szCs w:val="22"/>
        </w:rPr>
        <w:t xml:space="preserve">still have </w:t>
      </w:r>
      <w:r w:rsidR="00611F5C">
        <w:rPr>
          <w:rFonts w:ascii="Calibri" w:hAnsi="Calibri" w:cs="Arial"/>
          <w:sz w:val="22"/>
          <w:szCs w:val="22"/>
        </w:rPr>
        <w:t xml:space="preserve">KB out of class </w:t>
      </w:r>
      <w:r w:rsidR="00E00E7F">
        <w:rPr>
          <w:rFonts w:ascii="Calibri" w:hAnsi="Calibri" w:cs="Arial"/>
          <w:sz w:val="22"/>
          <w:szCs w:val="22"/>
        </w:rPr>
        <w:t xml:space="preserve">to </w:t>
      </w:r>
      <w:r w:rsidR="00611F5C">
        <w:rPr>
          <w:rFonts w:ascii="Calibri" w:hAnsi="Calibri" w:cs="Arial"/>
          <w:sz w:val="22"/>
          <w:szCs w:val="22"/>
        </w:rPr>
        <w:t xml:space="preserve">provide PPA cover and </w:t>
      </w:r>
      <w:r>
        <w:rPr>
          <w:rFonts w:ascii="Calibri" w:hAnsi="Calibri" w:cs="Arial"/>
          <w:sz w:val="22"/>
          <w:szCs w:val="22"/>
        </w:rPr>
        <w:t>support Imogen</w:t>
      </w:r>
      <w:r w:rsidR="0023054F">
        <w:rPr>
          <w:rFonts w:ascii="Calibri" w:hAnsi="Calibri" w:cs="Arial"/>
          <w:sz w:val="22"/>
          <w:szCs w:val="22"/>
        </w:rPr>
        <w:t xml:space="preserve">. </w:t>
      </w:r>
      <w:r w:rsidR="00FD4D0D">
        <w:rPr>
          <w:rFonts w:ascii="Calibri" w:hAnsi="Calibri" w:cs="Arial"/>
          <w:sz w:val="22"/>
          <w:szCs w:val="22"/>
        </w:rPr>
        <w:t xml:space="preserve"> </w:t>
      </w:r>
      <w:r w:rsidR="008230D4">
        <w:rPr>
          <w:rFonts w:ascii="Calibri" w:hAnsi="Calibri" w:cs="Arial"/>
          <w:sz w:val="22"/>
          <w:szCs w:val="22"/>
        </w:rPr>
        <w:t xml:space="preserve">The budget assumes KB takes on the role of Acting Deputy Headteacher from June 2022 </w:t>
      </w:r>
      <w:r w:rsidR="00CB038B">
        <w:rPr>
          <w:rFonts w:ascii="Calibri" w:hAnsi="Calibri" w:cs="Arial"/>
          <w:sz w:val="22"/>
          <w:szCs w:val="22"/>
        </w:rPr>
        <w:t xml:space="preserve">in recognition of </w:t>
      </w:r>
      <w:r w:rsidR="008230D4">
        <w:rPr>
          <w:rFonts w:ascii="Calibri" w:hAnsi="Calibri" w:cs="Arial"/>
          <w:sz w:val="22"/>
          <w:szCs w:val="22"/>
        </w:rPr>
        <w:t>increased responsibilities that will fall on her during AJB’s absence on maternity leave.</w:t>
      </w:r>
      <w:r w:rsidR="00885D9C">
        <w:rPr>
          <w:rFonts w:ascii="Calibri" w:hAnsi="Calibri" w:cs="Arial"/>
          <w:sz w:val="22"/>
          <w:szCs w:val="22"/>
        </w:rPr>
        <w:t xml:space="preserve"> The budget is lower than the draft in November 2021 due to Anna Benjamin going on maternity leave, which will reduce her pay, and sharing most of the Deputy H/T responsibilities amongst staff. </w:t>
      </w:r>
      <w:r w:rsidR="00BF5808">
        <w:rPr>
          <w:rFonts w:ascii="Calibri" w:hAnsi="Calibri" w:cs="Arial"/>
          <w:sz w:val="22"/>
          <w:szCs w:val="22"/>
        </w:rPr>
        <w:t>However, this is likely to have an impact on potential supply costs See E26 Agency Supply</w:t>
      </w:r>
    </w:p>
    <w:p w:rsidR="005355E4" w:rsidRDefault="005355E4" w:rsidP="00FD4D0D">
      <w:pPr>
        <w:jc w:val="both"/>
        <w:rPr>
          <w:rFonts w:ascii="Calibri" w:hAnsi="Calibri" w:cs="Arial"/>
          <w:sz w:val="22"/>
          <w:szCs w:val="22"/>
        </w:rPr>
      </w:pPr>
    </w:p>
    <w:p w:rsidR="007839A5" w:rsidRDefault="00B767BB" w:rsidP="00FD4D0D">
      <w:pPr>
        <w:jc w:val="both"/>
        <w:rPr>
          <w:rFonts w:ascii="Calibri" w:hAnsi="Calibri" w:cs="Arial"/>
          <w:sz w:val="22"/>
          <w:szCs w:val="22"/>
        </w:rPr>
      </w:pPr>
      <w:r>
        <w:rPr>
          <w:rFonts w:ascii="Calibri" w:hAnsi="Calibri" w:cs="Arial"/>
          <w:sz w:val="22"/>
          <w:szCs w:val="22"/>
        </w:rPr>
        <w:t>Th</w:t>
      </w:r>
      <w:r w:rsidR="003E7562">
        <w:rPr>
          <w:rFonts w:ascii="Calibri" w:hAnsi="Calibri" w:cs="Arial"/>
          <w:sz w:val="22"/>
          <w:szCs w:val="22"/>
        </w:rPr>
        <w:t xml:space="preserve">e budget </w:t>
      </w:r>
      <w:r>
        <w:rPr>
          <w:rFonts w:ascii="Calibri" w:hAnsi="Calibri" w:cs="Arial"/>
          <w:sz w:val="22"/>
          <w:szCs w:val="22"/>
        </w:rPr>
        <w:t xml:space="preserve">includes the continuation of </w:t>
      </w:r>
      <w:r w:rsidR="005355E4">
        <w:rPr>
          <w:rFonts w:ascii="Calibri" w:hAnsi="Calibri" w:cs="Arial"/>
          <w:sz w:val="22"/>
          <w:szCs w:val="22"/>
        </w:rPr>
        <w:t xml:space="preserve">one part time teacher (for </w:t>
      </w:r>
      <w:r w:rsidR="00A0446F">
        <w:rPr>
          <w:rFonts w:ascii="Calibri" w:hAnsi="Calibri" w:cs="Arial"/>
          <w:sz w:val="22"/>
          <w:szCs w:val="22"/>
        </w:rPr>
        <w:t>2</w:t>
      </w:r>
      <w:r w:rsidR="005355E4">
        <w:rPr>
          <w:rFonts w:ascii="Calibri" w:hAnsi="Calibri" w:cs="Arial"/>
          <w:sz w:val="22"/>
          <w:szCs w:val="22"/>
        </w:rPr>
        <w:t xml:space="preserve"> day per week) towards PPA</w:t>
      </w:r>
      <w:r w:rsidR="00611F5C">
        <w:rPr>
          <w:rFonts w:ascii="Calibri" w:hAnsi="Calibri" w:cs="Arial"/>
          <w:sz w:val="22"/>
          <w:szCs w:val="22"/>
        </w:rPr>
        <w:t xml:space="preserve"> </w:t>
      </w:r>
      <w:r w:rsidR="005355E4">
        <w:rPr>
          <w:rFonts w:ascii="Calibri" w:hAnsi="Calibri" w:cs="Arial"/>
          <w:sz w:val="22"/>
          <w:szCs w:val="22"/>
        </w:rPr>
        <w:t xml:space="preserve">and Middle Leaders’ cover. </w:t>
      </w:r>
    </w:p>
    <w:p w:rsidR="0023054F" w:rsidRDefault="0023054F" w:rsidP="00FD4D0D">
      <w:pPr>
        <w:jc w:val="both"/>
        <w:rPr>
          <w:rFonts w:ascii="Calibri" w:hAnsi="Calibri" w:cs="Arial"/>
          <w:sz w:val="22"/>
          <w:szCs w:val="22"/>
        </w:rPr>
      </w:pPr>
    </w:p>
    <w:p w:rsidR="005355E4" w:rsidRDefault="007839A5" w:rsidP="00FD4D0D">
      <w:pPr>
        <w:jc w:val="both"/>
        <w:rPr>
          <w:rFonts w:ascii="Calibri" w:hAnsi="Calibri" w:cs="Arial"/>
          <w:sz w:val="22"/>
          <w:szCs w:val="22"/>
        </w:rPr>
      </w:pPr>
      <w:r>
        <w:rPr>
          <w:rFonts w:ascii="Calibri" w:hAnsi="Calibri" w:cs="Arial"/>
          <w:sz w:val="22"/>
          <w:szCs w:val="22"/>
        </w:rPr>
        <w:t xml:space="preserve">As part of the staffing structure, we </w:t>
      </w:r>
      <w:r w:rsidR="0023054F">
        <w:rPr>
          <w:rFonts w:ascii="Calibri" w:hAnsi="Calibri" w:cs="Arial"/>
          <w:sz w:val="22"/>
          <w:szCs w:val="22"/>
        </w:rPr>
        <w:t xml:space="preserve">continue to </w:t>
      </w:r>
      <w:r>
        <w:rPr>
          <w:rFonts w:ascii="Calibri" w:hAnsi="Calibri" w:cs="Arial"/>
          <w:sz w:val="22"/>
          <w:szCs w:val="22"/>
        </w:rPr>
        <w:t>provid</w:t>
      </w:r>
      <w:r w:rsidR="0023054F">
        <w:rPr>
          <w:rFonts w:ascii="Calibri" w:hAnsi="Calibri" w:cs="Arial"/>
          <w:sz w:val="22"/>
          <w:szCs w:val="22"/>
        </w:rPr>
        <w:t>e</w:t>
      </w:r>
      <w:r>
        <w:rPr>
          <w:rFonts w:ascii="Calibri" w:hAnsi="Calibri" w:cs="Arial"/>
          <w:sz w:val="22"/>
          <w:szCs w:val="22"/>
        </w:rPr>
        <w:t xml:space="preserve"> CPD for experienced TAs who are keen to develop their skills by giving them the opportunity to take a whole class for a session per week to cover PPA time. </w:t>
      </w:r>
      <w:r w:rsidR="002D7771">
        <w:rPr>
          <w:rFonts w:ascii="Calibri" w:hAnsi="Calibri" w:cs="Arial"/>
          <w:sz w:val="22"/>
          <w:szCs w:val="22"/>
        </w:rPr>
        <w:t xml:space="preserve">With AJB on maternity leave the Inclusion is likely to require additional support. See </w:t>
      </w:r>
      <w:r>
        <w:rPr>
          <w:rFonts w:ascii="Calibri" w:hAnsi="Calibri" w:cs="Arial"/>
          <w:sz w:val="22"/>
          <w:szCs w:val="22"/>
        </w:rPr>
        <w:t>E03 Education Support Staff.</w:t>
      </w:r>
      <w:r w:rsidR="005355E4">
        <w:rPr>
          <w:rFonts w:ascii="Calibri" w:hAnsi="Calibri" w:cs="Arial"/>
          <w:sz w:val="22"/>
          <w:szCs w:val="22"/>
        </w:rPr>
        <w:t xml:space="preserve"> </w:t>
      </w:r>
    </w:p>
    <w:p w:rsidR="00FD4D0D" w:rsidRDefault="00FD4D0D" w:rsidP="00FD4D0D">
      <w:pPr>
        <w:jc w:val="both"/>
        <w:rPr>
          <w:rFonts w:ascii="Calibri" w:hAnsi="Calibri" w:cs="Arial"/>
          <w:sz w:val="22"/>
          <w:szCs w:val="22"/>
        </w:rPr>
      </w:pPr>
    </w:p>
    <w:p w:rsidR="00991B1A" w:rsidRDefault="00FD4D0D" w:rsidP="002A7702">
      <w:pPr>
        <w:jc w:val="both"/>
        <w:rPr>
          <w:rFonts w:ascii="Calibri" w:hAnsi="Calibri" w:cs="Arial"/>
          <w:sz w:val="22"/>
          <w:szCs w:val="22"/>
        </w:rPr>
      </w:pPr>
      <w:r>
        <w:rPr>
          <w:rFonts w:ascii="Calibri" w:hAnsi="Calibri" w:cs="Arial"/>
          <w:sz w:val="22"/>
          <w:szCs w:val="22"/>
        </w:rPr>
        <w:t>The s</w:t>
      </w:r>
      <w:r w:rsidR="007E03E9">
        <w:rPr>
          <w:rFonts w:ascii="Calibri" w:hAnsi="Calibri" w:cs="Arial"/>
          <w:sz w:val="22"/>
          <w:szCs w:val="22"/>
        </w:rPr>
        <w:t xml:space="preserve">taffing structure </w:t>
      </w:r>
      <w:r>
        <w:rPr>
          <w:rFonts w:ascii="Calibri" w:hAnsi="Calibri" w:cs="Arial"/>
          <w:sz w:val="22"/>
          <w:szCs w:val="22"/>
        </w:rPr>
        <w:t xml:space="preserve">is kept under constant </w:t>
      </w:r>
      <w:r w:rsidR="007E03E9">
        <w:rPr>
          <w:rFonts w:ascii="Calibri" w:hAnsi="Calibri" w:cs="Arial"/>
          <w:sz w:val="22"/>
          <w:szCs w:val="22"/>
        </w:rPr>
        <w:t xml:space="preserve">review. </w:t>
      </w:r>
    </w:p>
    <w:p w:rsidR="003424C5" w:rsidRPr="00470006" w:rsidRDefault="003424C5" w:rsidP="00CB7B6E">
      <w:pPr>
        <w:jc w:val="both"/>
        <w:rPr>
          <w:rFonts w:ascii="Calibri" w:hAnsi="Calibri" w:cs="Arial"/>
          <w:sz w:val="22"/>
          <w:szCs w:val="22"/>
        </w:rPr>
      </w:pPr>
    </w:p>
    <w:p w:rsidR="009814E0" w:rsidRPr="00470006" w:rsidRDefault="007F259A" w:rsidP="00CB7B6E">
      <w:pPr>
        <w:jc w:val="both"/>
        <w:rPr>
          <w:rFonts w:ascii="Calibri" w:hAnsi="Calibri" w:cs="Arial"/>
          <w:b/>
          <w:sz w:val="22"/>
          <w:szCs w:val="22"/>
        </w:rPr>
      </w:pPr>
      <w:r w:rsidRPr="00470006">
        <w:rPr>
          <w:rFonts w:ascii="Calibri" w:hAnsi="Calibri" w:cs="Arial"/>
          <w:b/>
          <w:sz w:val="22"/>
          <w:szCs w:val="22"/>
        </w:rPr>
        <w:t>E02</w:t>
      </w:r>
      <w:r w:rsidRPr="00470006">
        <w:rPr>
          <w:rFonts w:ascii="Calibri" w:hAnsi="Calibri" w:cs="Arial"/>
          <w:b/>
          <w:sz w:val="22"/>
          <w:szCs w:val="22"/>
        </w:rPr>
        <w:tab/>
        <w:t>Supply Teaching Staff</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p>
    <w:p w:rsidR="00C53DBC" w:rsidRPr="00470006" w:rsidRDefault="00C53DBC" w:rsidP="00CB7B6E">
      <w:pPr>
        <w:jc w:val="both"/>
        <w:rPr>
          <w:rFonts w:ascii="Calibri" w:hAnsi="Calibri" w:cs="Arial"/>
          <w:sz w:val="22"/>
          <w:szCs w:val="22"/>
        </w:rPr>
      </w:pPr>
      <w:r w:rsidRPr="00470006">
        <w:rPr>
          <w:rFonts w:ascii="Calibri" w:hAnsi="Calibri" w:cs="Arial"/>
          <w:sz w:val="22"/>
          <w:szCs w:val="22"/>
        </w:rPr>
        <w:t xml:space="preserve">We use Agencies for supply </w:t>
      </w:r>
      <w:r w:rsidR="00831FD7" w:rsidRPr="00470006">
        <w:rPr>
          <w:rFonts w:ascii="Calibri" w:hAnsi="Calibri" w:cs="Arial"/>
          <w:sz w:val="22"/>
          <w:szCs w:val="22"/>
        </w:rPr>
        <w:t>teachers -</w:t>
      </w:r>
      <w:r w:rsidRPr="00470006">
        <w:rPr>
          <w:rFonts w:ascii="Calibri" w:hAnsi="Calibri" w:cs="Arial"/>
          <w:sz w:val="22"/>
          <w:szCs w:val="22"/>
        </w:rPr>
        <w:t xml:space="preserve"> see E26</w:t>
      </w:r>
    </w:p>
    <w:p w:rsidR="00C53DBC" w:rsidRDefault="00C53DBC" w:rsidP="00CB7B6E">
      <w:pPr>
        <w:jc w:val="both"/>
        <w:rPr>
          <w:rFonts w:ascii="Calibri" w:hAnsi="Calibri" w:cs="Arial"/>
          <w:sz w:val="22"/>
          <w:szCs w:val="22"/>
        </w:rPr>
      </w:pPr>
    </w:p>
    <w:p w:rsidR="006249E8" w:rsidRPr="00470006" w:rsidRDefault="003B6BA1" w:rsidP="00CB7B6E">
      <w:pPr>
        <w:jc w:val="both"/>
        <w:rPr>
          <w:rFonts w:ascii="Calibri" w:hAnsi="Calibri" w:cs="Arial"/>
          <w:b/>
          <w:sz w:val="22"/>
          <w:szCs w:val="22"/>
        </w:rPr>
      </w:pPr>
      <w:r>
        <w:rPr>
          <w:rFonts w:ascii="Calibri" w:hAnsi="Calibri" w:cs="Arial"/>
          <w:b/>
          <w:sz w:val="22"/>
          <w:szCs w:val="22"/>
        </w:rPr>
        <w:t xml:space="preserve">E03 to E07 </w:t>
      </w:r>
      <w:r w:rsidR="006249E8" w:rsidRPr="00470006">
        <w:rPr>
          <w:rFonts w:ascii="Calibri" w:hAnsi="Calibri" w:cs="Arial"/>
          <w:b/>
          <w:sz w:val="22"/>
          <w:szCs w:val="22"/>
        </w:rPr>
        <w:t>Support Staff</w:t>
      </w:r>
    </w:p>
    <w:p w:rsidR="00C20DB1" w:rsidRDefault="00620F10" w:rsidP="000601AD">
      <w:pPr>
        <w:jc w:val="both"/>
        <w:rPr>
          <w:rFonts w:ascii="Calibri" w:hAnsi="Calibri" w:cs="Arial"/>
          <w:sz w:val="22"/>
          <w:szCs w:val="22"/>
        </w:rPr>
      </w:pPr>
      <w:r>
        <w:rPr>
          <w:rFonts w:ascii="Calibri" w:hAnsi="Calibri" w:cs="Arial"/>
          <w:sz w:val="22"/>
          <w:szCs w:val="22"/>
        </w:rPr>
        <w:t xml:space="preserve">As reported when I circulated the previous year’s budget, Surrey and the Unions were </w:t>
      </w:r>
      <w:r w:rsidR="00C20DB1">
        <w:rPr>
          <w:rFonts w:ascii="Calibri" w:hAnsi="Calibri" w:cs="Arial"/>
          <w:sz w:val="22"/>
          <w:szCs w:val="22"/>
        </w:rPr>
        <w:t xml:space="preserve">poles apart </w:t>
      </w:r>
      <w:r>
        <w:rPr>
          <w:rFonts w:ascii="Calibri" w:hAnsi="Calibri" w:cs="Arial"/>
          <w:sz w:val="22"/>
          <w:szCs w:val="22"/>
        </w:rPr>
        <w:t>on agreement for Surrey pay from 1</w:t>
      </w:r>
      <w:r w:rsidRPr="00620F10">
        <w:rPr>
          <w:rFonts w:ascii="Calibri" w:hAnsi="Calibri" w:cs="Arial"/>
          <w:sz w:val="22"/>
          <w:szCs w:val="22"/>
          <w:vertAlign w:val="superscript"/>
        </w:rPr>
        <w:t>st</w:t>
      </w:r>
      <w:r>
        <w:rPr>
          <w:rFonts w:ascii="Calibri" w:hAnsi="Calibri" w:cs="Arial"/>
          <w:sz w:val="22"/>
          <w:szCs w:val="22"/>
        </w:rPr>
        <w:t xml:space="preserve"> April 2021 </w:t>
      </w:r>
      <w:r w:rsidR="00C20DB1">
        <w:rPr>
          <w:rFonts w:ascii="Calibri" w:hAnsi="Calibri" w:cs="Arial"/>
          <w:sz w:val="22"/>
          <w:szCs w:val="22"/>
        </w:rPr>
        <w:t xml:space="preserve">and it </w:t>
      </w:r>
      <w:r>
        <w:rPr>
          <w:rFonts w:ascii="Calibri" w:hAnsi="Calibri" w:cs="Arial"/>
          <w:sz w:val="22"/>
          <w:szCs w:val="22"/>
        </w:rPr>
        <w:t xml:space="preserve">was </w:t>
      </w:r>
      <w:r w:rsidR="00C20DB1">
        <w:rPr>
          <w:rFonts w:ascii="Calibri" w:hAnsi="Calibri" w:cs="Arial"/>
          <w:sz w:val="22"/>
          <w:szCs w:val="22"/>
        </w:rPr>
        <w:t xml:space="preserve">likely to take a long time to reach agreement. </w:t>
      </w:r>
    </w:p>
    <w:p w:rsidR="0088719A" w:rsidRDefault="0088719A" w:rsidP="000601AD">
      <w:pPr>
        <w:jc w:val="both"/>
        <w:rPr>
          <w:rFonts w:ascii="Calibri" w:hAnsi="Calibri" w:cs="Arial"/>
          <w:sz w:val="22"/>
          <w:szCs w:val="22"/>
        </w:rPr>
      </w:pPr>
    </w:p>
    <w:p w:rsidR="0088719A" w:rsidRDefault="00620F10" w:rsidP="000601AD">
      <w:pPr>
        <w:jc w:val="both"/>
        <w:rPr>
          <w:rFonts w:ascii="Calibri" w:hAnsi="Calibri" w:cs="Arial"/>
          <w:sz w:val="22"/>
          <w:szCs w:val="22"/>
        </w:rPr>
      </w:pPr>
      <w:r>
        <w:rPr>
          <w:rFonts w:ascii="Calibri" w:hAnsi="Calibri" w:cs="Arial"/>
          <w:sz w:val="22"/>
          <w:szCs w:val="22"/>
        </w:rPr>
        <w:t>Although t</w:t>
      </w:r>
      <w:r w:rsidR="0088719A">
        <w:rPr>
          <w:rFonts w:ascii="Calibri" w:hAnsi="Calibri" w:cs="Arial"/>
          <w:sz w:val="22"/>
          <w:szCs w:val="22"/>
        </w:rPr>
        <w:t xml:space="preserve">he Pay Scales </w:t>
      </w:r>
      <w:r>
        <w:rPr>
          <w:rFonts w:ascii="Calibri" w:hAnsi="Calibri" w:cs="Arial"/>
          <w:sz w:val="22"/>
          <w:szCs w:val="22"/>
        </w:rPr>
        <w:t xml:space="preserve">were </w:t>
      </w:r>
      <w:r w:rsidR="0088719A">
        <w:rPr>
          <w:rFonts w:ascii="Calibri" w:hAnsi="Calibri" w:cs="Arial"/>
          <w:sz w:val="22"/>
          <w:szCs w:val="22"/>
        </w:rPr>
        <w:t>yet to be agreed, P</w:t>
      </w:r>
      <w:r w:rsidR="002242BF">
        <w:rPr>
          <w:rFonts w:ascii="Calibri" w:hAnsi="Calibri" w:cs="Arial"/>
          <w:sz w:val="22"/>
          <w:szCs w:val="22"/>
        </w:rPr>
        <w:t>a</w:t>
      </w:r>
      <w:r w:rsidR="0088719A">
        <w:rPr>
          <w:rFonts w:ascii="Calibri" w:hAnsi="Calibri" w:cs="Arial"/>
          <w:sz w:val="22"/>
          <w:szCs w:val="22"/>
        </w:rPr>
        <w:t>yroll advised they w</w:t>
      </w:r>
      <w:r>
        <w:rPr>
          <w:rFonts w:ascii="Calibri" w:hAnsi="Calibri" w:cs="Arial"/>
          <w:sz w:val="22"/>
          <w:szCs w:val="22"/>
        </w:rPr>
        <w:t xml:space="preserve">ould </w:t>
      </w:r>
      <w:r w:rsidR="0088719A">
        <w:rPr>
          <w:rFonts w:ascii="Calibri" w:hAnsi="Calibri" w:cs="Arial"/>
          <w:sz w:val="22"/>
          <w:szCs w:val="22"/>
        </w:rPr>
        <w:t xml:space="preserve">implement increments for all Surrey Pay staff </w:t>
      </w:r>
      <w:r w:rsidR="00BC1F69">
        <w:rPr>
          <w:rFonts w:ascii="Calibri" w:hAnsi="Calibri" w:cs="Arial"/>
          <w:sz w:val="22"/>
          <w:szCs w:val="22"/>
        </w:rPr>
        <w:t xml:space="preserve">who were not at the top of their relevant grade, </w:t>
      </w:r>
      <w:r w:rsidR="0088719A">
        <w:rPr>
          <w:rFonts w:ascii="Calibri" w:hAnsi="Calibri" w:cs="Arial"/>
          <w:sz w:val="22"/>
          <w:szCs w:val="22"/>
        </w:rPr>
        <w:t>and mov</w:t>
      </w:r>
      <w:r>
        <w:rPr>
          <w:rFonts w:ascii="Calibri" w:hAnsi="Calibri" w:cs="Arial"/>
          <w:sz w:val="22"/>
          <w:szCs w:val="22"/>
        </w:rPr>
        <w:t xml:space="preserve">e </w:t>
      </w:r>
      <w:r w:rsidR="0088719A">
        <w:rPr>
          <w:rFonts w:ascii="Calibri" w:hAnsi="Calibri" w:cs="Arial"/>
          <w:sz w:val="22"/>
          <w:szCs w:val="22"/>
        </w:rPr>
        <w:t xml:space="preserve">them to the next available pay point in their grade from April 2021; any staff at the </w:t>
      </w:r>
      <w:r w:rsidR="002242BF">
        <w:rPr>
          <w:rFonts w:ascii="Calibri" w:hAnsi="Calibri" w:cs="Arial"/>
          <w:sz w:val="22"/>
          <w:szCs w:val="22"/>
        </w:rPr>
        <w:t>top of their grade w</w:t>
      </w:r>
      <w:r>
        <w:rPr>
          <w:rFonts w:ascii="Calibri" w:hAnsi="Calibri" w:cs="Arial"/>
          <w:sz w:val="22"/>
          <w:szCs w:val="22"/>
        </w:rPr>
        <w:t xml:space="preserve">ould </w:t>
      </w:r>
      <w:r w:rsidR="002242BF">
        <w:rPr>
          <w:rFonts w:ascii="Calibri" w:hAnsi="Calibri" w:cs="Arial"/>
          <w:sz w:val="22"/>
          <w:szCs w:val="22"/>
        </w:rPr>
        <w:t>remain on that point. The new pay scales w</w:t>
      </w:r>
      <w:r>
        <w:rPr>
          <w:rFonts w:ascii="Calibri" w:hAnsi="Calibri" w:cs="Arial"/>
          <w:sz w:val="22"/>
          <w:szCs w:val="22"/>
        </w:rPr>
        <w:t xml:space="preserve">ould not </w:t>
      </w:r>
      <w:r w:rsidR="002242BF">
        <w:rPr>
          <w:rFonts w:ascii="Calibri" w:hAnsi="Calibri" w:cs="Arial"/>
          <w:sz w:val="22"/>
          <w:szCs w:val="22"/>
        </w:rPr>
        <w:t>be implemented until they ha</w:t>
      </w:r>
      <w:r>
        <w:rPr>
          <w:rFonts w:ascii="Calibri" w:hAnsi="Calibri" w:cs="Arial"/>
          <w:sz w:val="22"/>
          <w:szCs w:val="22"/>
        </w:rPr>
        <w:t xml:space="preserve">d been agreed, whenever that would be. </w:t>
      </w:r>
    </w:p>
    <w:p w:rsidR="00194EAE" w:rsidRDefault="00B773E1" w:rsidP="002C0799">
      <w:pPr>
        <w:jc w:val="both"/>
        <w:rPr>
          <w:rFonts w:ascii="Calibri" w:hAnsi="Calibri" w:cs="Arial"/>
          <w:sz w:val="22"/>
          <w:szCs w:val="22"/>
        </w:rPr>
      </w:pPr>
      <w:r>
        <w:rPr>
          <w:rFonts w:ascii="Calibri" w:hAnsi="Calibri" w:cs="Arial"/>
          <w:sz w:val="22"/>
          <w:szCs w:val="22"/>
        </w:rPr>
        <w:lastRenderedPageBreak/>
        <w:t xml:space="preserve"> </w:t>
      </w:r>
      <w:r w:rsidR="00FD2227">
        <w:rPr>
          <w:rFonts w:ascii="Calibri" w:hAnsi="Calibri" w:cs="Arial"/>
          <w:sz w:val="22"/>
          <w:szCs w:val="22"/>
        </w:rPr>
        <w:t xml:space="preserve">The </w:t>
      </w:r>
      <w:r w:rsidR="002242BF">
        <w:rPr>
          <w:rFonts w:ascii="Calibri" w:hAnsi="Calibri" w:cs="Arial"/>
          <w:sz w:val="22"/>
          <w:szCs w:val="22"/>
        </w:rPr>
        <w:t xml:space="preserve">LA </w:t>
      </w:r>
      <w:r w:rsidR="002C0799">
        <w:rPr>
          <w:rFonts w:ascii="Calibri" w:hAnsi="Calibri" w:cs="Arial"/>
          <w:sz w:val="22"/>
          <w:szCs w:val="22"/>
        </w:rPr>
        <w:t>i</w:t>
      </w:r>
      <w:r w:rsidR="002242BF">
        <w:rPr>
          <w:rFonts w:ascii="Calibri" w:hAnsi="Calibri" w:cs="Arial"/>
          <w:sz w:val="22"/>
          <w:szCs w:val="22"/>
        </w:rPr>
        <w:t>nstructed us to use the paygrade and points outlined in the Surrey Pay offer</w:t>
      </w:r>
      <w:r w:rsidR="002C0799">
        <w:rPr>
          <w:rFonts w:ascii="Calibri" w:hAnsi="Calibri" w:cs="Arial"/>
          <w:sz w:val="22"/>
          <w:szCs w:val="22"/>
        </w:rPr>
        <w:t xml:space="preserve"> from 1</w:t>
      </w:r>
      <w:r w:rsidR="002C0799" w:rsidRPr="002C0799">
        <w:rPr>
          <w:rFonts w:ascii="Calibri" w:hAnsi="Calibri" w:cs="Arial"/>
          <w:sz w:val="22"/>
          <w:szCs w:val="22"/>
          <w:vertAlign w:val="superscript"/>
        </w:rPr>
        <w:t>st</w:t>
      </w:r>
      <w:r w:rsidR="002C0799">
        <w:rPr>
          <w:rFonts w:ascii="Calibri" w:hAnsi="Calibri" w:cs="Arial"/>
          <w:sz w:val="22"/>
          <w:szCs w:val="22"/>
        </w:rPr>
        <w:t xml:space="preserve"> April 2021 which was that the lowest Surrey Pay Grade (PS1/2) would be increased by £376 p.a. to £17,833 p.a. (FTE) and Surrey Pay Grades PS3 to PS7, Point 4 would all increase by £350 p.a. (FTE). Staff on grades above PS7, Point 4, providing specialist support and professionally qualified providing technical and regulatory guidance  to ensure compliance with relevant regulation and contributing to longer term development received no inflationary pay rise, which seems to be a continuing theme. </w:t>
      </w:r>
    </w:p>
    <w:p w:rsidR="00194EAE" w:rsidRDefault="00194EAE" w:rsidP="002C0799">
      <w:pPr>
        <w:jc w:val="both"/>
        <w:rPr>
          <w:rFonts w:ascii="Calibri" w:hAnsi="Calibri" w:cs="Arial"/>
          <w:sz w:val="22"/>
          <w:szCs w:val="22"/>
        </w:rPr>
      </w:pPr>
    </w:p>
    <w:p w:rsidR="005D71A8" w:rsidRDefault="002C0799" w:rsidP="002C0799">
      <w:pPr>
        <w:jc w:val="both"/>
        <w:rPr>
          <w:rFonts w:ascii="Calibri" w:hAnsi="Calibri" w:cs="Arial"/>
          <w:sz w:val="22"/>
          <w:szCs w:val="22"/>
        </w:rPr>
      </w:pPr>
      <w:r>
        <w:rPr>
          <w:rFonts w:ascii="Calibri" w:hAnsi="Calibri" w:cs="Arial"/>
          <w:sz w:val="22"/>
          <w:szCs w:val="22"/>
        </w:rPr>
        <w:t>Agreement for the 1</w:t>
      </w:r>
      <w:r w:rsidRPr="002C0799">
        <w:rPr>
          <w:rFonts w:ascii="Calibri" w:hAnsi="Calibri" w:cs="Arial"/>
          <w:sz w:val="22"/>
          <w:szCs w:val="22"/>
          <w:vertAlign w:val="superscript"/>
        </w:rPr>
        <w:t>st</w:t>
      </w:r>
      <w:r>
        <w:rPr>
          <w:rFonts w:ascii="Calibri" w:hAnsi="Calibri" w:cs="Arial"/>
          <w:sz w:val="22"/>
          <w:szCs w:val="22"/>
        </w:rPr>
        <w:t xml:space="preserve"> April 2021 pay has still</w:t>
      </w:r>
      <w:r w:rsidR="005D71A8">
        <w:rPr>
          <w:rFonts w:ascii="Calibri" w:hAnsi="Calibri" w:cs="Arial"/>
          <w:sz w:val="22"/>
          <w:szCs w:val="22"/>
        </w:rPr>
        <w:t xml:space="preserve"> </w:t>
      </w:r>
      <w:r>
        <w:rPr>
          <w:rFonts w:ascii="Calibri" w:hAnsi="Calibri" w:cs="Arial"/>
          <w:sz w:val="22"/>
          <w:szCs w:val="22"/>
        </w:rPr>
        <w:t xml:space="preserve">not be reached, however we have been advised that </w:t>
      </w:r>
      <w:r w:rsidR="005D71A8">
        <w:rPr>
          <w:rFonts w:ascii="Calibri" w:hAnsi="Calibri" w:cs="Arial"/>
          <w:sz w:val="22"/>
          <w:szCs w:val="22"/>
        </w:rPr>
        <w:t>the National Joint Council (NJC) representing local g</w:t>
      </w:r>
      <w:r w:rsidR="00CB038B">
        <w:rPr>
          <w:rFonts w:ascii="Calibri" w:hAnsi="Calibri" w:cs="Arial"/>
          <w:sz w:val="22"/>
          <w:szCs w:val="22"/>
        </w:rPr>
        <w:t>overnment and school workers has</w:t>
      </w:r>
      <w:r w:rsidR="005D71A8">
        <w:rPr>
          <w:rFonts w:ascii="Calibri" w:hAnsi="Calibri" w:cs="Arial"/>
          <w:sz w:val="22"/>
          <w:szCs w:val="22"/>
        </w:rPr>
        <w:t xml:space="preserve"> reached agreement for Local Government Services (Green Book) Pay Claim backdated to 1</w:t>
      </w:r>
      <w:r w:rsidR="005D71A8" w:rsidRPr="005D71A8">
        <w:rPr>
          <w:rFonts w:ascii="Calibri" w:hAnsi="Calibri" w:cs="Arial"/>
          <w:sz w:val="22"/>
          <w:szCs w:val="22"/>
          <w:vertAlign w:val="superscript"/>
        </w:rPr>
        <w:t>st</w:t>
      </w:r>
      <w:r w:rsidR="005D71A8">
        <w:rPr>
          <w:rFonts w:ascii="Calibri" w:hAnsi="Calibri" w:cs="Arial"/>
          <w:sz w:val="22"/>
          <w:szCs w:val="22"/>
        </w:rPr>
        <w:t xml:space="preserve"> April 2021 of 1.75% on all pay points except point 1 which would receive a higher increase of 2.75%. </w:t>
      </w:r>
    </w:p>
    <w:p w:rsidR="005D71A8" w:rsidRDefault="005D71A8" w:rsidP="002C0799">
      <w:pPr>
        <w:jc w:val="both"/>
        <w:rPr>
          <w:rFonts w:ascii="Calibri" w:hAnsi="Calibri" w:cs="Arial"/>
          <w:sz w:val="22"/>
          <w:szCs w:val="22"/>
        </w:rPr>
      </w:pPr>
    </w:p>
    <w:p w:rsidR="002C0799" w:rsidRDefault="005D71A8" w:rsidP="002C0799">
      <w:pPr>
        <w:jc w:val="both"/>
        <w:rPr>
          <w:rFonts w:ascii="Calibri" w:hAnsi="Calibri" w:cs="Arial"/>
          <w:sz w:val="22"/>
          <w:szCs w:val="22"/>
        </w:rPr>
      </w:pPr>
      <w:r>
        <w:rPr>
          <w:rFonts w:ascii="Calibri" w:hAnsi="Calibri" w:cs="Arial"/>
          <w:sz w:val="22"/>
          <w:szCs w:val="22"/>
        </w:rPr>
        <w:t>Hopefully Surrey and the Unions will reach agreement soon on the 1</w:t>
      </w:r>
      <w:r w:rsidRPr="005D71A8">
        <w:rPr>
          <w:rFonts w:ascii="Calibri" w:hAnsi="Calibri" w:cs="Arial"/>
          <w:sz w:val="22"/>
          <w:szCs w:val="22"/>
          <w:vertAlign w:val="superscript"/>
        </w:rPr>
        <w:t>st</w:t>
      </w:r>
      <w:r>
        <w:rPr>
          <w:rFonts w:ascii="Calibri" w:hAnsi="Calibri" w:cs="Arial"/>
          <w:sz w:val="22"/>
          <w:szCs w:val="22"/>
        </w:rPr>
        <w:t xml:space="preserve"> April 2021 pay, and </w:t>
      </w:r>
      <w:r w:rsidR="00BC1F69">
        <w:rPr>
          <w:rFonts w:ascii="Calibri" w:hAnsi="Calibri" w:cs="Arial"/>
          <w:sz w:val="22"/>
          <w:szCs w:val="22"/>
        </w:rPr>
        <w:t xml:space="preserve">we start again with </w:t>
      </w:r>
      <w:r>
        <w:rPr>
          <w:rFonts w:ascii="Calibri" w:hAnsi="Calibri" w:cs="Arial"/>
          <w:sz w:val="22"/>
          <w:szCs w:val="22"/>
        </w:rPr>
        <w:t>the 1</w:t>
      </w:r>
      <w:r w:rsidRPr="005D71A8">
        <w:rPr>
          <w:rFonts w:ascii="Calibri" w:hAnsi="Calibri" w:cs="Arial"/>
          <w:sz w:val="22"/>
          <w:szCs w:val="22"/>
          <w:vertAlign w:val="superscript"/>
        </w:rPr>
        <w:t>st</w:t>
      </w:r>
      <w:r>
        <w:rPr>
          <w:rFonts w:ascii="Calibri" w:hAnsi="Calibri" w:cs="Arial"/>
          <w:sz w:val="22"/>
          <w:szCs w:val="22"/>
        </w:rPr>
        <w:t xml:space="preserve"> April 2022 pay award. In the meantime we have been advised to assume a 2% increase from April 2022 (2% above the 1</w:t>
      </w:r>
      <w:r w:rsidRPr="005D71A8">
        <w:rPr>
          <w:rFonts w:ascii="Calibri" w:hAnsi="Calibri" w:cs="Arial"/>
          <w:sz w:val="22"/>
          <w:szCs w:val="22"/>
          <w:vertAlign w:val="superscript"/>
        </w:rPr>
        <w:t>st</w:t>
      </w:r>
      <w:r>
        <w:rPr>
          <w:rFonts w:ascii="Calibri" w:hAnsi="Calibri" w:cs="Arial"/>
          <w:sz w:val="22"/>
          <w:szCs w:val="22"/>
        </w:rPr>
        <w:t xml:space="preserve"> April 2021 </w:t>
      </w:r>
      <w:r w:rsidR="009B79E8">
        <w:rPr>
          <w:rFonts w:ascii="Calibri" w:hAnsi="Calibri" w:cs="Arial"/>
          <w:sz w:val="22"/>
          <w:szCs w:val="22"/>
        </w:rPr>
        <w:t xml:space="preserve">Surrey </w:t>
      </w:r>
      <w:r>
        <w:rPr>
          <w:rFonts w:ascii="Calibri" w:hAnsi="Calibri" w:cs="Arial"/>
          <w:sz w:val="22"/>
          <w:szCs w:val="22"/>
        </w:rPr>
        <w:t>pay offer detailed above) until we have more information.</w:t>
      </w:r>
    </w:p>
    <w:p w:rsidR="009B79E8" w:rsidRDefault="009B79E8" w:rsidP="002C0799">
      <w:pPr>
        <w:jc w:val="both"/>
        <w:rPr>
          <w:rFonts w:ascii="Calibri" w:hAnsi="Calibri" w:cs="Arial"/>
          <w:sz w:val="22"/>
          <w:szCs w:val="22"/>
        </w:rPr>
      </w:pPr>
    </w:p>
    <w:p w:rsidR="009B79E8" w:rsidRDefault="009B79E8" w:rsidP="009B79E8">
      <w:pPr>
        <w:jc w:val="both"/>
        <w:rPr>
          <w:rFonts w:ascii="Calibri" w:hAnsi="Calibri" w:cs="Arial"/>
          <w:sz w:val="22"/>
          <w:szCs w:val="22"/>
        </w:rPr>
      </w:pPr>
      <w:r>
        <w:rPr>
          <w:rFonts w:ascii="Calibri" w:hAnsi="Calibri" w:cs="Arial"/>
          <w:sz w:val="22"/>
          <w:szCs w:val="22"/>
        </w:rPr>
        <w:t>A 1.25% increase has been applied to the employer’s national insurance rates as from 1</w:t>
      </w:r>
      <w:r w:rsidRPr="007E078A">
        <w:rPr>
          <w:rFonts w:ascii="Calibri" w:hAnsi="Calibri" w:cs="Arial"/>
          <w:sz w:val="22"/>
          <w:szCs w:val="22"/>
          <w:vertAlign w:val="superscript"/>
        </w:rPr>
        <w:t>st</w:t>
      </w:r>
      <w:r>
        <w:rPr>
          <w:rFonts w:ascii="Calibri" w:hAnsi="Calibri" w:cs="Arial"/>
          <w:sz w:val="22"/>
          <w:szCs w:val="22"/>
        </w:rPr>
        <w:t xml:space="preserve"> April 2022 for the Health and Social Care Levy. This increase is expected to continue and has been allowed for in the whole 3 year budget plan.</w:t>
      </w:r>
    </w:p>
    <w:p w:rsidR="009B79E8" w:rsidRDefault="009B79E8" w:rsidP="002C0799">
      <w:pPr>
        <w:jc w:val="both"/>
        <w:rPr>
          <w:rFonts w:ascii="Calibri" w:hAnsi="Calibri" w:cs="Arial"/>
          <w:sz w:val="22"/>
          <w:szCs w:val="22"/>
        </w:rPr>
      </w:pPr>
    </w:p>
    <w:p w:rsidR="006249E8" w:rsidRPr="00470006" w:rsidRDefault="005D71A8" w:rsidP="000601AD">
      <w:pPr>
        <w:jc w:val="both"/>
        <w:rPr>
          <w:rFonts w:ascii="Calibri" w:hAnsi="Calibri" w:cs="Arial"/>
          <w:sz w:val="22"/>
          <w:szCs w:val="22"/>
        </w:rPr>
      </w:pPr>
      <w:r>
        <w:rPr>
          <w:rFonts w:ascii="Calibri" w:hAnsi="Calibri" w:cs="Arial"/>
          <w:sz w:val="22"/>
          <w:szCs w:val="22"/>
        </w:rPr>
        <w:t>T</w:t>
      </w:r>
      <w:r w:rsidR="002242BF">
        <w:rPr>
          <w:rFonts w:ascii="Calibri" w:hAnsi="Calibri" w:cs="Arial"/>
          <w:sz w:val="22"/>
          <w:szCs w:val="22"/>
        </w:rPr>
        <w:t xml:space="preserve">he budget assumes that we </w:t>
      </w:r>
      <w:r w:rsidR="00FD2227">
        <w:rPr>
          <w:rFonts w:ascii="Calibri" w:hAnsi="Calibri" w:cs="Arial"/>
          <w:sz w:val="22"/>
          <w:szCs w:val="22"/>
        </w:rPr>
        <w:t>continue with the same support staff for the financial year 202</w:t>
      </w:r>
      <w:r>
        <w:rPr>
          <w:rFonts w:ascii="Calibri" w:hAnsi="Calibri" w:cs="Arial"/>
          <w:sz w:val="22"/>
          <w:szCs w:val="22"/>
        </w:rPr>
        <w:t>2</w:t>
      </w:r>
      <w:r w:rsidR="00C20DB1">
        <w:rPr>
          <w:rFonts w:ascii="Calibri" w:hAnsi="Calibri" w:cs="Arial"/>
          <w:sz w:val="22"/>
          <w:szCs w:val="22"/>
        </w:rPr>
        <w:t>-2</w:t>
      </w:r>
      <w:r>
        <w:rPr>
          <w:rFonts w:ascii="Calibri" w:hAnsi="Calibri" w:cs="Arial"/>
          <w:sz w:val="22"/>
          <w:szCs w:val="22"/>
        </w:rPr>
        <w:t>3</w:t>
      </w:r>
      <w:r w:rsidR="00C20DB1">
        <w:rPr>
          <w:rFonts w:ascii="Calibri" w:hAnsi="Calibri" w:cs="Arial"/>
          <w:sz w:val="22"/>
          <w:szCs w:val="22"/>
        </w:rPr>
        <w:t xml:space="preserve"> as described below</w:t>
      </w:r>
      <w:r w:rsidR="00FD2227">
        <w:rPr>
          <w:rFonts w:ascii="Calibri" w:hAnsi="Calibri" w:cs="Arial"/>
          <w:sz w:val="22"/>
          <w:szCs w:val="22"/>
        </w:rPr>
        <w:t xml:space="preserve">. </w:t>
      </w:r>
      <w:r w:rsidR="000601AD">
        <w:rPr>
          <w:rFonts w:ascii="Calibri" w:hAnsi="Calibri" w:cs="Arial"/>
          <w:sz w:val="22"/>
          <w:szCs w:val="22"/>
        </w:rPr>
        <w:t xml:space="preserve"> </w:t>
      </w:r>
      <w:r w:rsidR="009B79E8">
        <w:rPr>
          <w:rFonts w:ascii="Calibri" w:hAnsi="Calibri" w:cs="Arial"/>
          <w:sz w:val="22"/>
          <w:szCs w:val="22"/>
        </w:rPr>
        <w:t>The budget allows for incremental progression where applicable.</w:t>
      </w:r>
    </w:p>
    <w:p w:rsidR="006249E8" w:rsidRPr="00470006" w:rsidRDefault="006249E8" w:rsidP="00CB7B6E">
      <w:pPr>
        <w:jc w:val="both"/>
        <w:rPr>
          <w:rFonts w:ascii="Calibri" w:hAnsi="Calibri" w:cs="Arial"/>
          <w:sz w:val="22"/>
          <w:szCs w:val="22"/>
        </w:rPr>
      </w:pPr>
    </w:p>
    <w:p w:rsidR="006249E8" w:rsidRPr="00470006" w:rsidRDefault="000601AD" w:rsidP="00CB7B6E">
      <w:pPr>
        <w:jc w:val="both"/>
        <w:rPr>
          <w:rFonts w:ascii="Calibri" w:hAnsi="Calibri" w:cs="Arial"/>
          <w:sz w:val="22"/>
          <w:szCs w:val="22"/>
        </w:rPr>
      </w:pPr>
      <w:r>
        <w:rPr>
          <w:rFonts w:ascii="Calibri" w:hAnsi="Calibri" w:cs="Arial"/>
          <w:sz w:val="22"/>
          <w:szCs w:val="22"/>
        </w:rPr>
        <w:t xml:space="preserve">Advised to continue with </w:t>
      </w:r>
      <w:r w:rsidR="006249E8" w:rsidRPr="00470006">
        <w:rPr>
          <w:rFonts w:ascii="Calibri" w:hAnsi="Calibri" w:cs="Arial"/>
          <w:sz w:val="22"/>
          <w:szCs w:val="22"/>
        </w:rPr>
        <w:t xml:space="preserve">Support Staff Superannuation (payable by Employer) </w:t>
      </w:r>
      <w:r w:rsidR="00115340">
        <w:rPr>
          <w:rFonts w:ascii="Calibri" w:hAnsi="Calibri" w:cs="Arial"/>
          <w:sz w:val="22"/>
          <w:szCs w:val="22"/>
        </w:rPr>
        <w:t xml:space="preserve">remaining </w:t>
      </w:r>
      <w:r w:rsidR="00807C4A">
        <w:rPr>
          <w:rFonts w:ascii="Calibri" w:hAnsi="Calibri" w:cs="Arial"/>
          <w:sz w:val="22"/>
          <w:szCs w:val="22"/>
        </w:rPr>
        <w:t xml:space="preserve">at 25.2%, the next evaluation is due </w:t>
      </w:r>
      <w:r w:rsidR="00D352EC">
        <w:rPr>
          <w:rFonts w:ascii="Calibri" w:hAnsi="Calibri" w:cs="Arial"/>
          <w:sz w:val="22"/>
          <w:szCs w:val="22"/>
        </w:rPr>
        <w:t>now and therefore employer contribution rates may differ from 2023/24.</w:t>
      </w:r>
      <w:r w:rsidR="00807C4A">
        <w:rPr>
          <w:rFonts w:ascii="Calibri" w:hAnsi="Calibri" w:cs="Arial"/>
          <w:sz w:val="22"/>
          <w:szCs w:val="22"/>
        </w:rPr>
        <w:t xml:space="preserve"> </w:t>
      </w:r>
      <w:r w:rsidR="00653F15">
        <w:rPr>
          <w:rFonts w:ascii="Calibri" w:hAnsi="Calibri" w:cs="Arial"/>
          <w:sz w:val="22"/>
          <w:szCs w:val="22"/>
        </w:rPr>
        <w:t xml:space="preserve"> </w:t>
      </w:r>
    </w:p>
    <w:p w:rsidR="006249E8" w:rsidRDefault="006249E8" w:rsidP="00CB7B6E">
      <w:pPr>
        <w:jc w:val="both"/>
        <w:rPr>
          <w:rFonts w:ascii="Calibri" w:hAnsi="Calibri" w:cs="Arial"/>
          <w:sz w:val="22"/>
          <w:szCs w:val="22"/>
        </w:rPr>
      </w:pPr>
    </w:p>
    <w:p w:rsidR="009814E0" w:rsidRPr="00470006" w:rsidRDefault="009814E0" w:rsidP="00CB7B6E">
      <w:pPr>
        <w:jc w:val="both"/>
        <w:rPr>
          <w:rFonts w:ascii="Calibri" w:hAnsi="Calibri" w:cs="Arial"/>
          <w:b/>
          <w:sz w:val="22"/>
          <w:szCs w:val="22"/>
        </w:rPr>
      </w:pPr>
      <w:r w:rsidRPr="00470006">
        <w:rPr>
          <w:rFonts w:ascii="Calibri" w:hAnsi="Calibri" w:cs="Arial"/>
          <w:b/>
          <w:sz w:val="22"/>
          <w:szCs w:val="22"/>
        </w:rPr>
        <w:t>E03</w:t>
      </w:r>
      <w:r w:rsidRPr="00470006">
        <w:rPr>
          <w:rFonts w:ascii="Calibri" w:hAnsi="Calibri" w:cs="Arial"/>
          <w:b/>
          <w:sz w:val="22"/>
          <w:szCs w:val="22"/>
        </w:rPr>
        <w:tab/>
        <w:t>Education Support Staff</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1</w:t>
      </w:r>
      <w:r w:rsidR="005E794E">
        <w:rPr>
          <w:rFonts w:ascii="Calibri" w:hAnsi="Calibri" w:cs="Arial"/>
          <w:b/>
          <w:sz w:val="22"/>
          <w:szCs w:val="22"/>
        </w:rPr>
        <w:t>20,220</w:t>
      </w:r>
    </w:p>
    <w:p w:rsidR="006C093A" w:rsidRDefault="000A3097" w:rsidP="00CB7B6E">
      <w:pPr>
        <w:jc w:val="both"/>
        <w:rPr>
          <w:rFonts w:ascii="Calibri" w:hAnsi="Calibri" w:cs="Arial"/>
          <w:sz w:val="22"/>
          <w:szCs w:val="22"/>
        </w:rPr>
      </w:pPr>
      <w:r w:rsidRPr="00470006">
        <w:rPr>
          <w:rFonts w:ascii="Calibri" w:hAnsi="Calibri" w:cs="Arial"/>
          <w:sz w:val="22"/>
          <w:szCs w:val="22"/>
        </w:rPr>
        <w:t>Includes Teaching Assistants</w:t>
      </w:r>
      <w:r w:rsidR="006C093A">
        <w:rPr>
          <w:rFonts w:ascii="Calibri" w:hAnsi="Calibri" w:cs="Arial"/>
          <w:sz w:val="22"/>
          <w:szCs w:val="22"/>
        </w:rPr>
        <w:t xml:space="preserve"> and </w:t>
      </w:r>
      <w:r w:rsidR="00862E1F">
        <w:rPr>
          <w:rFonts w:ascii="Calibri" w:hAnsi="Calibri" w:cs="Arial"/>
          <w:sz w:val="22"/>
          <w:szCs w:val="22"/>
        </w:rPr>
        <w:t xml:space="preserve">1:1 Special Needs Assistant </w:t>
      </w:r>
      <w:r w:rsidR="006C093A">
        <w:rPr>
          <w:rFonts w:ascii="Calibri" w:hAnsi="Calibri" w:cs="Arial"/>
          <w:sz w:val="22"/>
          <w:szCs w:val="22"/>
        </w:rPr>
        <w:t xml:space="preserve">supporting our </w:t>
      </w:r>
      <w:r w:rsidR="00E46039">
        <w:rPr>
          <w:rFonts w:ascii="Calibri" w:hAnsi="Calibri" w:cs="Arial"/>
          <w:sz w:val="22"/>
          <w:szCs w:val="22"/>
        </w:rPr>
        <w:t>child with an EHCP</w:t>
      </w:r>
      <w:r w:rsidR="006C093A">
        <w:rPr>
          <w:rFonts w:ascii="Calibri" w:hAnsi="Calibri" w:cs="Arial"/>
          <w:sz w:val="22"/>
          <w:szCs w:val="22"/>
        </w:rPr>
        <w:t xml:space="preserve">. We have a TA for 5 </w:t>
      </w:r>
      <w:r w:rsidR="007B1106">
        <w:rPr>
          <w:rFonts w:ascii="Calibri" w:hAnsi="Calibri" w:cs="Arial"/>
          <w:sz w:val="22"/>
          <w:szCs w:val="22"/>
        </w:rPr>
        <w:t xml:space="preserve">mornings and afternoons every </w:t>
      </w:r>
      <w:r w:rsidR="006C093A">
        <w:rPr>
          <w:rFonts w:ascii="Calibri" w:hAnsi="Calibri" w:cs="Arial"/>
          <w:sz w:val="22"/>
          <w:szCs w:val="22"/>
        </w:rPr>
        <w:t>week in all years except current Year 5</w:t>
      </w:r>
      <w:r w:rsidR="00715B02">
        <w:rPr>
          <w:rFonts w:ascii="Calibri" w:hAnsi="Calibri" w:cs="Arial"/>
          <w:sz w:val="22"/>
          <w:szCs w:val="22"/>
        </w:rPr>
        <w:t xml:space="preserve"> has no designated TA on Mon, Tues and Wed afternoons. </w:t>
      </w:r>
      <w:r w:rsidR="007B1106">
        <w:rPr>
          <w:rFonts w:ascii="Calibri" w:hAnsi="Calibri" w:cs="Arial"/>
          <w:sz w:val="22"/>
          <w:szCs w:val="22"/>
        </w:rPr>
        <w:t xml:space="preserve">Years 5 and 6 will often share their TA expertise. </w:t>
      </w:r>
      <w:r w:rsidR="006C093A">
        <w:rPr>
          <w:rFonts w:ascii="Calibri" w:hAnsi="Calibri" w:cs="Arial"/>
          <w:sz w:val="22"/>
          <w:szCs w:val="22"/>
        </w:rPr>
        <w:t xml:space="preserve"> </w:t>
      </w:r>
    </w:p>
    <w:p w:rsidR="00194EAE" w:rsidRDefault="00194EAE" w:rsidP="00CB7B6E">
      <w:pPr>
        <w:jc w:val="both"/>
        <w:rPr>
          <w:rFonts w:ascii="Calibri" w:hAnsi="Calibri" w:cs="Arial"/>
          <w:sz w:val="22"/>
          <w:szCs w:val="22"/>
        </w:rPr>
      </w:pPr>
    </w:p>
    <w:p w:rsidR="00194EAE" w:rsidRDefault="00194EAE" w:rsidP="00CB7B6E">
      <w:pPr>
        <w:jc w:val="both"/>
        <w:rPr>
          <w:rFonts w:ascii="Calibri" w:hAnsi="Calibri" w:cs="Arial"/>
          <w:sz w:val="22"/>
          <w:szCs w:val="22"/>
        </w:rPr>
      </w:pPr>
      <w:r>
        <w:rPr>
          <w:rFonts w:ascii="Calibri" w:hAnsi="Calibri" w:cs="Arial"/>
          <w:sz w:val="22"/>
          <w:szCs w:val="22"/>
        </w:rPr>
        <w:t>However, one TA has handed in their notice; for the purposes of the budget I have assumed the TA’s hours (and also MMS) will continue the same.</w:t>
      </w:r>
    </w:p>
    <w:p w:rsidR="00A159DD" w:rsidRDefault="00A159DD" w:rsidP="00CB7B6E">
      <w:pPr>
        <w:jc w:val="both"/>
        <w:rPr>
          <w:rFonts w:ascii="Calibri" w:hAnsi="Calibri" w:cs="Arial"/>
          <w:sz w:val="22"/>
          <w:szCs w:val="22"/>
        </w:rPr>
      </w:pPr>
    </w:p>
    <w:p w:rsidR="006C093A" w:rsidRDefault="00A159DD" w:rsidP="00CB7B6E">
      <w:pPr>
        <w:jc w:val="both"/>
        <w:rPr>
          <w:rFonts w:ascii="Calibri" w:hAnsi="Calibri" w:cs="Arial"/>
          <w:sz w:val="22"/>
          <w:szCs w:val="22"/>
        </w:rPr>
      </w:pPr>
      <w:r>
        <w:rPr>
          <w:rFonts w:ascii="Calibri" w:hAnsi="Calibri" w:cs="Arial"/>
          <w:sz w:val="22"/>
          <w:szCs w:val="22"/>
        </w:rPr>
        <w:t xml:space="preserve">With AJB on maternity leave, the inclusion team will be stretched. I have allowed a couple of hours per week for an existing member of staff </w:t>
      </w:r>
      <w:r w:rsidR="0056012B">
        <w:rPr>
          <w:rFonts w:ascii="Calibri" w:hAnsi="Calibri" w:cs="Arial"/>
          <w:sz w:val="22"/>
          <w:szCs w:val="22"/>
        </w:rPr>
        <w:t xml:space="preserve">to support Inclusion on a salary level commensurate with a Learning Mentor. </w:t>
      </w:r>
    </w:p>
    <w:p w:rsidR="0056012B" w:rsidRDefault="0056012B" w:rsidP="00CB7B6E">
      <w:pPr>
        <w:jc w:val="both"/>
        <w:rPr>
          <w:rFonts w:ascii="Calibri" w:hAnsi="Calibri" w:cs="Arial"/>
          <w:sz w:val="22"/>
          <w:szCs w:val="22"/>
        </w:rPr>
      </w:pPr>
    </w:p>
    <w:p w:rsidR="00E43027" w:rsidRPr="00470006" w:rsidRDefault="00E43027" w:rsidP="00CB7B6E">
      <w:pPr>
        <w:jc w:val="both"/>
        <w:rPr>
          <w:rFonts w:ascii="Calibri" w:hAnsi="Calibri" w:cs="Arial"/>
          <w:b/>
          <w:sz w:val="22"/>
          <w:szCs w:val="22"/>
        </w:rPr>
      </w:pPr>
      <w:r w:rsidRPr="00470006">
        <w:rPr>
          <w:rFonts w:ascii="Calibri" w:hAnsi="Calibri" w:cs="Arial"/>
          <w:b/>
          <w:sz w:val="22"/>
          <w:szCs w:val="22"/>
        </w:rPr>
        <w:t>E04</w:t>
      </w:r>
      <w:r w:rsidRPr="00470006">
        <w:rPr>
          <w:rFonts w:ascii="Calibri" w:hAnsi="Calibri" w:cs="Arial"/>
          <w:b/>
          <w:sz w:val="22"/>
          <w:szCs w:val="22"/>
        </w:rPr>
        <w:tab/>
        <w:t>Premises Staff</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r>
      <w:r w:rsidR="001E4EE8" w:rsidRPr="00470006">
        <w:rPr>
          <w:rFonts w:ascii="Calibri" w:hAnsi="Calibri" w:cs="Arial"/>
          <w:b/>
          <w:sz w:val="22"/>
          <w:szCs w:val="22"/>
        </w:rPr>
        <w:t xml:space="preserve">  </w:t>
      </w:r>
      <w:r w:rsidR="00EE7BCD">
        <w:rPr>
          <w:rFonts w:ascii="Calibri" w:hAnsi="Calibri" w:cs="Arial"/>
          <w:b/>
          <w:sz w:val="22"/>
          <w:szCs w:val="22"/>
        </w:rPr>
        <w:t>3</w:t>
      </w:r>
      <w:r w:rsidR="00F00005">
        <w:rPr>
          <w:rFonts w:ascii="Calibri" w:hAnsi="Calibri" w:cs="Arial"/>
          <w:b/>
          <w:sz w:val="22"/>
          <w:szCs w:val="22"/>
        </w:rPr>
        <w:t>2,470</w:t>
      </w:r>
    </w:p>
    <w:p w:rsidR="00E43027" w:rsidRPr="00470006" w:rsidRDefault="007A73E9" w:rsidP="00CB7B6E">
      <w:pPr>
        <w:jc w:val="both"/>
        <w:rPr>
          <w:rFonts w:ascii="Calibri" w:hAnsi="Calibri" w:cs="Arial"/>
          <w:sz w:val="22"/>
          <w:szCs w:val="22"/>
        </w:rPr>
      </w:pPr>
      <w:r>
        <w:rPr>
          <w:rFonts w:ascii="Calibri" w:hAnsi="Calibri" w:cs="Arial"/>
          <w:sz w:val="22"/>
          <w:szCs w:val="22"/>
        </w:rPr>
        <w:tab/>
      </w:r>
    </w:p>
    <w:p w:rsidR="00E43027" w:rsidRPr="00470006" w:rsidRDefault="003B2476" w:rsidP="00CB7B6E">
      <w:pPr>
        <w:jc w:val="both"/>
        <w:rPr>
          <w:rFonts w:ascii="Calibri" w:hAnsi="Calibri" w:cs="Arial"/>
          <w:b/>
          <w:sz w:val="22"/>
          <w:szCs w:val="22"/>
        </w:rPr>
      </w:pPr>
      <w:r w:rsidRPr="00470006">
        <w:rPr>
          <w:rFonts w:ascii="Calibri" w:hAnsi="Calibri" w:cs="Arial"/>
          <w:b/>
          <w:sz w:val="22"/>
          <w:szCs w:val="22"/>
        </w:rPr>
        <w:t>E05</w:t>
      </w:r>
      <w:r w:rsidRPr="00470006">
        <w:rPr>
          <w:rFonts w:ascii="Calibri" w:hAnsi="Calibri" w:cs="Arial"/>
          <w:b/>
          <w:sz w:val="22"/>
          <w:szCs w:val="22"/>
        </w:rPr>
        <w:tab/>
        <w:t>Administrative and Clerical Staff</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8</w:t>
      </w:r>
      <w:r w:rsidR="00F36FDB">
        <w:rPr>
          <w:rFonts w:ascii="Calibri" w:hAnsi="Calibri" w:cs="Arial"/>
          <w:b/>
          <w:sz w:val="22"/>
          <w:szCs w:val="22"/>
        </w:rPr>
        <w:t>1</w:t>
      </w:r>
      <w:r w:rsidRPr="00470006">
        <w:rPr>
          <w:rFonts w:ascii="Calibri" w:hAnsi="Calibri" w:cs="Arial"/>
          <w:b/>
          <w:sz w:val="22"/>
          <w:szCs w:val="22"/>
        </w:rPr>
        <w:t>,</w:t>
      </w:r>
      <w:r w:rsidR="00194EAE">
        <w:rPr>
          <w:rFonts w:ascii="Calibri" w:hAnsi="Calibri" w:cs="Arial"/>
          <w:b/>
          <w:sz w:val="22"/>
          <w:szCs w:val="22"/>
        </w:rPr>
        <w:t>440</w:t>
      </w:r>
    </w:p>
    <w:p w:rsidR="00A826BE" w:rsidRDefault="003B2476" w:rsidP="00CB7B6E">
      <w:pPr>
        <w:jc w:val="both"/>
        <w:rPr>
          <w:rFonts w:ascii="Calibri" w:hAnsi="Calibri" w:cs="Arial"/>
          <w:sz w:val="22"/>
          <w:szCs w:val="22"/>
        </w:rPr>
      </w:pPr>
      <w:r w:rsidRPr="00470006">
        <w:rPr>
          <w:rFonts w:ascii="Calibri" w:hAnsi="Calibri" w:cs="Arial"/>
          <w:sz w:val="22"/>
          <w:szCs w:val="22"/>
        </w:rPr>
        <w:t>Philippa Assender – Bursar</w:t>
      </w:r>
      <w:r w:rsidR="009E4D40">
        <w:rPr>
          <w:rFonts w:ascii="Calibri" w:hAnsi="Calibri" w:cs="Arial"/>
          <w:sz w:val="22"/>
          <w:szCs w:val="22"/>
        </w:rPr>
        <w:t xml:space="preserve"> to 31.5.2022</w:t>
      </w:r>
      <w:r w:rsidRPr="00470006">
        <w:rPr>
          <w:rFonts w:ascii="Calibri" w:hAnsi="Calibri" w:cs="Arial"/>
          <w:sz w:val="22"/>
          <w:szCs w:val="22"/>
        </w:rPr>
        <w:tab/>
      </w:r>
      <w:r w:rsidR="00D62EEA">
        <w:rPr>
          <w:rFonts w:ascii="Calibri" w:hAnsi="Calibri" w:cs="Arial"/>
          <w:sz w:val="22"/>
          <w:szCs w:val="22"/>
        </w:rPr>
        <w:tab/>
      </w:r>
      <w:r w:rsidR="00F00005">
        <w:rPr>
          <w:rFonts w:ascii="Calibri" w:hAnsi="Calibri" w:cs="Arial"/>
          <w:sz w:val="22"/>
          <w:szCs w:val="22"/>
        </w:rPr>
        <w:tab/>
      </w:r>
      <w:r w:rsidRPr="00470006">
        <w:rPr>
          <w:rFonts w:ascii="Calibri" w:hAnsi="Calibri" w:cs="Arial"/>
          <w:sz w:val="22"/>
          <w:szCs w:val="22"/>
        </w:rPr>
        <w:t>3</w:t>
      </w:r>
      <w:r w:rsidR="005C4E6B">
        <w:rPr>
          <w:rFonts w:ascii="Calibri" w:hAnsi="Calibri" w:cs="Arial"/>
          <w:sz w:val="22"/>
          <w:szCs w:val="22"/>
        </w:rPr>
        <w:t>4</w:t>
      </w:r>
      <w:r w:rsidRPr="00470006">
        <w:rPr>
          <w:rFonts w:ascii="Calibri" w:hAnsi="Calibri" w:cs="Arial"/>
          <w:sz w:val="22"/>
          <w:szCs w:val="22"/>
        </w:rPr>
        <w:t xml:space="preserve"> hours per week, 40 weeks pa</w:t>
      </w:r>
    </w:p>
    <w:p w:rsidR="00F00005" w:rsidRPr="00470006" w:rsidRDefault="00F00005" w:rsidP="00CB7B6E">
      <w:pPr>
        <w:jc w:val="both"/>
        <w:rPr>
          <w:rFonts w:ascii="Calibri" w:hAnsi="Calibri" w:cs="Arial"/>
          <w:sz w:val="22"/>
          <w:szCs w:val="22"/>
        </w:rPr>
      </w:pPr>
      <w:r>
        <w:rPr>
          <w:rFonts w:ascii="Calibri" w:hAnsi="Calibri" w:cs="Arial"/>
          <w:sz w:val="22"/>
          <w:szCs w:val="22"/>
        </w:rPr>
        <w:t>Daniel Walker-Cheetham – School Business Manager</w:t>
      </w:r>
      <w:r>
        <w:rPr>
          <w:rFonts w:ascii="Calibri" w:hAnsi="Calibri" w:cs="Arial"/>
          <w:sz w:val="22"/>
          <w:szCs w:val="22"/>
        </w:rPr>
        <w:tab/>
        <w:t>32 hours per week, 41 weeks pa</w:t>
      </w:r>
    </w:p>
    <w:p w:rsidR="003B2476" w:rsidRPr="00470006" w:rsidRDefault="00F00005" w:rsidP="00CB7B6E">
      <w:pPr>
        <w:jc w:val="both"/>
        <w:rPr>
          <w:rFonts w:ascii="Calibri" w:hAnsi="Calibri" w:cs="Arial"/>
          <w:sz w:val="22"/>
          <w:szCs w:val="22"/>
        </w:rPr>
      </w:pPr>
      <w:r>
        <w:rPr>
          <w:rFonts w:ascii="Calibri" w:hAnsi="Calibri" w:cs="Arial"/>
          <w:sz w:val="22"/>
          <w:szCs w:val="22"/>
        </w:rPr>
        <w:t>Serena Fowler</w:t>
      </w:r>
      <w:r w:rsidR="003B2476" w:rsidRPr="00470006">
        <w:rPr>
          <w:rFonts w:ascii="Calibri" w:hAnsi="Calibri" w:cs="Arial"/>
          <w:sz w:val="22"/>
          <w:szCs w:val="22"/>
        </w:rPr>
        <w:t xml:space="preserve"> – </w:t>
      </w:r>
      <w:r w:rsidR="00D62EEA">
        <w:rPr>
          <w:rFonts w:ascii="Calibri" w:hAnsi="Calibri" w:cs="Arial"/>
          <w:sz w:val="22"/>
          <w:szCs w:val="22"/>
        </w:rPr>
        <w:t xml:space="preserve">School </w:t>
      </w:r>
      <w:r w:rsidR="003B2476" w:rsidRPr="00470006">
        <w:rPr>
          <w:rFonts w:ascii="Calibri" w:hAnsi="Calibri" w:cs="Arial"/>
          <w:sz w:val="22"/>
          <w:szCs w:val="22"/>
        </w:rPr>
        <w:t>Office Manager</w:t>
      </w:r>
      <w:r>
        <w:rPr>
          <w:rFonts w:ascii="Calibri" w:hAnsi="Calibri" w:cs="Arial"/>
          <w:sz w:val="22"/>
          <w:szCs w:val="22"/>
        </w:rPr>
        <w:t xml:space="preserve"> and Clerk</w:t>
      </w:r>
      <w:r>
        <w:rPr>
          <w:rFonts w:ascii="Calibri" w:hAnsi="Calibri" w:cs="Arial"/>
          <w:sz w:val="22"/>
          <w:szCs w:val="22"/>
        </w:rPr>
        <w:tab/>
        <w:t>27</w:t>
      </w:r>
      <w:r w:rsidR="003B2476" w:rsidRPr="00470006">
        <w:rPr>
          <w:rFonts w:ascii="Calibri" w:hAnsi="Calibri" w:cs="Arial"/>
          <w:sz w:val="22"/>
          <w:szCs w:val="22"/>
        </w:rPr>
        <w:t xml:space="preserve"> hours per week, 39</w:t>
      </w:r>
      <w:r w:rsidR="009E4D40">
        <w:rPr>
          <w:rFonts w:ascii="Calibri" w:hAnsi="Calibri" w:cs="Arial"/>
          <w:sz w:val="22"/>
          <w:szCs w:val="22"/>
        </w:rPr>
        <w:t>.6</w:t>
      </w:r>
      <w:r w:rsidR="003B2476" w:rsidRPr="00470006">
        <w:rPr>
          <w:rFonts w:ascii="Calibri" w:hAnsi="Calibri" w:cs="Arial"/>
          <w:sz w:val="22"/>
          <w:szCs w:val="22"/>
        </w:rPr>
        <w:t xml:space="preserve"> weeks pa</w:t>
      </w:r>
    </w:p>
    <w:p w:rsidR="003B2476" w:rsidRPr="00470006" w:rsidRDefault="003B2476" w:rsidP="00CB7B6E">
      <w:pPr>
        <w:jc w:val="both"/>
        <w:rPr>
          <w:rFonts w:ascii="Calibri" w:hAnsi="Calibri" w:cs="Arial"/>
          <w:sz w:val="22"/>
          <w:szCs w:val="22"/>
        </w:rPr>
      </w:pPr>
      <w:r w:rsidRPr="00470006">
        <w:rPr>
          <w:rFonts w:ascii="Calibri" w:hAnsi="Calibri" w:cs="Arial"/>
          <w:sz w:val="22"/>
          <w:szCs w:val="22"/>
        </w:rPr>
        <w:t xml:space="preserve">Eileen Bowen – School </w:t>
      </w:r>
      <w:r w:rsidR="00D62EEA">
        <w:rPr>
          <w:rFonts w:ascii="Calibri" w:hAnsi="Calibri" w:cs="Arial"/>
          <w:sz w:val="22"/>
          <w:szCs w:val="22"/>
        </w:rPr>
        <w:t xml:space="preserve">Office </w:t>
      </w:r>
      <w:r w:rsidRPr="00470006">
        <w:rPr>
          <w:rFonts w:ascii="Calibri" w:hAnsi="Calibri" w:cs="Arial"/>
          <w:sz w:val="22"/>
          <w:szCs w:val="22"/>
        </w:rPr>
        <w:t>Assistant</w:t>
      </w:r>
      <w:r w:rsidR="009E4D40">
        <w:rPr>
          <w:rFonts w:ascii="Calibri" w:hAnsi="Calibri" w:cs="Arial"/>
          <w:sz w:val="22"/>
          <w:szCs w:val="22"/>
        </w:rPr>
        <w:t xml:space="preserve"> to 31.8.2022 </w:t>
      </w:r>
      <w:r w:rsidR="00AD0071">
        <w:rPr>
          <w:rFonts w:ascii="Calibri" w:hAnsi="Calibri" w:cs="Arial"/>
          <w:sz w:val="22"/>
          <w:szCs w:val="22"/>
        </w:rPr>
        <w:t xml:space="preserve">       </w:t>
      </w:r>
      <w:r w:rsidRPr="00470006">
        <w:rPr>
          <w:rFonts w:ascii="Calibri" w:hAnsi="Calibri" w:cs="Arial"/>
          <w:sz w:val="22"/>
          <w:szCs w:val="22"/>
        </w:rPr>
        <w:t>2</w:t>
      </w:r>
      <w:r w:rsidR="009E4D40">
        <w:rPr>
          <w:rFonts w:ascii="Calibri" w:hAnsi="Calibri" w:cs="Arial"/>
          <w:sz w:val="22"/>
          <w:szCs w:val="22"/>
        </w:rPr>
        <w:t xml:space="preserve">8 </w:t>
      </w:r>
      <w:r w:rsidRPr="00470006">
        <w:rPr>
          <w:rFonts w:ascii="Calibri" w:hAnsi="Calibri" w:cs="Arial"/>
          <w:sz w:val="22"/>
          <w:szCs w:val="22"/>
        </w:rPr>
        <w:t>hours per week, 39 weeks pa</w:t>
      </w:r>
    </w:p>
    <w:p w:rsidR="003B2476" w:rsidRDefault="009E4D40" w:rsidP="00CB7B6E">
      <w:pPr>
        <w:jc w:val="both"/>
        <w:rPr>
          <w:rFonts w:ascii="Calibri" w:hAnsi="Calibri" w:cs="Arial"/>
          <w:sz w:val="22"/>
          <w:szCs w:val="22"/>
        </w:rPr>
      </w:pPr>
      <w:r>
        <w:rPr>
          <w:rFonts w:ascii="Calibri" w:hAnsi="Calibri" w:cs="Arial"/>
          <w:sz w:val="22"/>
          <w:szCs w:val="22"/>
        </w:rPr>
        <w:t>New School Office Assistant from 1.9.2022</w:t>
      </w:r>
      <w:r w:rsidR="003B2476" w:rsidRPr="00470006">
        <w:rPr>
          <w:rFonts w:ascii="Calibri" w:hAnsi="Calibri" w:cs="Arial"/>
          <w:sz w:val="22"/>
          <w:szCs w:val="22"/>
        </w:rPr>
        <w:tab/>
      </w:r>
      <w:r w:rsidR="00811E4C">
        <w:rPr>
          <w:rFonts w:ascii="Calibri" w:hAnsi="Calibri" w:cs="Arial"/>
          <w:sz w:val="22"/>
          <w:szCs w:val="22"/>
        </w:rPr>
        <w:tab/>
      </w:r>
      <w:r>
        <w:rPr>
          <w:rFonts w:ascii="Calibri" w:hAnsi="Calibri" w:cs="Arial"/>
          <w:sz w:val="22"/>
          <w:szCs w:val="22"/>
        </w:rPr>
        <w:t xml:space="preserve">23 </w:t>
      </w:r>
      <w:r w:rsidR="003B2476" w:rsidRPr="00470006">
        <w:rPr>
          <w:rFonts w:ascii="Calibri" w:hAnsi="Calibri" w:cs="Arial"/>
          <w:sz w:val="22"/>
          <w:szCs w:val="22"/>
        </w:rPr>
        <w:t>hours per week, 39 weeks pa</w:t>
      </w:r>
    </w:p>
    <w:p w:rsidR="009D07D4" w:rsidRDefault="009D07D4" w:rsidP="00CB7B6E">
      <w:pPr>
        <w:jc w:val="both"/>
        <w:rPr>
          <w:rFonts w:ascii="Calibri" w:hAnsi="Calibri" w:cs="Arial"/>
          <w:sz w:val="22"/>
          <w:szCs w:val="22"/>
        </w:rPr>
      </w:pPr>
    </w:p>
    <w:p w:rsidR="005C4E6B" w:rsidRDefault="005C4E6B" w:rsidP="00CB7B6E">
      <w:pPr>
        <w:jc w:val="both"/>
        <w:rPr>
          <w:rFonts w:ascii="Calibri" w:hAnsi="Calibri" w:cs="Arial"/>
          <w:b/>
          <w:sz w:val="22"/>
          <w:szCs w:val="22"/>
        </w:rPr>
      </w:pPr>
    </w:p>
    <w:p w:rsidR="003B2476" w:rsidRPr="00470006" w:rsidRDefault="003B2476" w:rsidP="00CB7B6E">
      <w:pPr>
        <w:jc w:val="both"/>
        <w:rPr>
          <w:rFonts w:ascii="Calibri" w:hAnsi="Calibri" w:cs="Arial"/>
          <w:b/>
          <w:sz w:val="22"/>
          <w:szCs w:val="22"/>
        </w:rPr>
      </w:pPr>
      <w:r w:rsidRPr="00470006">
        <w:rPr>
          <w:rFonts w:ascii="Calibri" w:hAnsi="Calibri" w:cs="Arial"/>
          <w:b/>
          <w:sz w:val="22"/>
          <w:szCs w:val="22"/>
        </w:rPr>
        <w:t>E07</w:t>
      </w:r>
      <w:r w:rsidRPr="00470006">
        <w:rPr>
          <w:rFonts w:ascii="Calibri" w:hAnsi="Calibri" w:cs="Arial"/>
          <w:b/>
          <w:sz w:val="22"/>
          <w:szCs w:val="22"/>
        </w:rPr>
        <w:tab/>
        <w:t>Costs of Other Staff</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w:t>
      </w:r>
      <w:r w:rsidR="005C4E6B">
        <w:rPr>
          <w:rFonts w:ascii="Calibri" w:hAnsi="Calibri" w:cs="Arial"/>
          <w:b/>
          <w:sz w:val="22"/>
          <w:szCs w:val="22"/>
        </w:rPr>
        <w:t>2</w:t>
      </w:r>
      <w:r w:rsidR="00850984">
        <w:rPr>
          <w:rFonts w:ascii="Calibri" w:hAnsi="Calibri" w:cs="Arial"/>
          <w:b/>
          <w:sz w:val="22"/>
          <w:szCs w:val="22"/>
        </w:rPr>
        <w:t>2</w:t>
      </w:r>
      <w:r w:rsidR="001E4EE8" w:rsidRPr="00470006">
        <w:rPr>
          <w:rFonts w:ascii="Calibri" w:hAnsi="Calibri" w:cs="Arial"/>
          <w:b/>
          <w:sz w:val="22"/>
          <w:szCs w:val="22"/>
        </w:rPr>
        <w:t>,</w:t>
      </w:r>
      <w:r w:rsidR="005862A0">
        <w:rPr>
          <w:rFonts w:ascii="Calibri" w:hAnsi="Calibri" w:cs="Arial"/>
          <w:b/>
          <w:sz w:val="22"/>
          <w:szCs w:val="22"/>
        </w:rPr>
        <w:t>8</w:t>
      </w:r>
      <w:r w:rsidR="00850984">
        <w:rPr>
          <w:rFonts w:ascii="Calibri" w:hAnsi="Calibri" w:cs="Arial"/>
          <w:b/>
          <w:sz w:val="22"/>
          <w:szCs w:val="22"/>
        </w:rPr>
        <w:t>80</w:t>
      </w:r>
    </w:p>
    <w:p w:rsidR="00BD101A" w:rsidRPr="00470006" w:rsidRDefault="00BD101A" w:rsidP="00CB7B6E">
      <w:pPr>
        <w:jc w:val="both"/>
        <w:rPr>
          <w:rFonts w:ascii="Calibri" w:hAnsi="Calibri" w:cs="Arial"/>
          <w:sz w:val="22"/>
          <w:szCs w:val="22"/>
        </w:rPr>
      </w:pPr>
      <w:r w:rsidRPr="00470006">
        <w:rPr>
          <w:rFonts w:ascii="Calibri" w:hAnsi="Calibri" w:cs="Arial"/>
          <w:sz w:val="22"/>
          <w:szCs w:val="22"/>
        </w:rPr>
        <w:t>Midday Meals Supervisors.</w:t>
      </w:r>
    </w:p>
    <w:p w:rsidR="00B576E7" w:rsidRPr="00470006" w:rsidRDefault="00277E5F" w:rsidP="00CB7B6E">
      <w:pPr>
        <w:jc w:val="both"/>
        <w:rPr>
          <w:rFonts w:ascii="Calibri" w:hAnsi="Calibri" w:cs="Arial"/>
          <w:sz w:val="22"/>
          <w:szCs w:val="22"/>
        </w:rPr>
      </w:pPr>
      <w:r w:rsidRPr="00470006">
        <w:rPr>
          <w:rFonts w:ascii="Calibri" w:hAnsi="Calibri" w:cs="Arial"/>
          <w:sz w:val="22"/>
          <w:szCs w:val="22"/>
        </w:rPr>
        <w:t>T</w:t>
      </w:r>
      <w:r w:rsidR="00BD101A" w:rsidRPr="00470006">
        <w:rPr>
          <w:rFonts w:ascii="Calibri" w:hAnsi="Calibri" w:cs="Arial"/>
          <w:sz w:val="22"/>
          <w:szCs w:val="22"/>
        </w:rPr>
        <w:t>he budget allows for the current staff</w:t>
      </w:r>
      <w:r w:rsidRPr="00470006">
        <w:rPr>
          <w:rFonts w:ascii="Calibri" w:hAnsi="Calibri" w:cs="Arial"/>
          <w:sz w:val="22"/>
          <w:szCs w:val="22"/>
        </w:rPr>
        <w:t xml:space="preserve">ing numbers </w:t>
      </w:r>
      <w:r w:rsidR="00E11B12">
        <w:rPr>
          <w:rFonts w:ascii="Calibri" w:hAnsi="Calibri" w:cs="Arial"/>
          <w:sz w:val="22"/>
          <w:szCs w:val="22"/>
        </w:rPr>
        <w:t xml:space="preserve">to continue </w:t>
      </w:r>
      <w:r w:rsidR="00831FD7" w:rsidRPr="00470006">
        <w:rPr>
          <w:rFonts w:ascii="Calibri" w:hAnsi="Calibri" w:cs="Arial"/>
          <w:sz w:val="22"/>
          <w:szCs w:val="22"/>
        </w:rPr>
        <w:t>(</w:t>
      </w:r>
      <w:r w:rsidR="005862A0">
        <w:rPr>
          <w:rFonts w:ascii="Calibri" w:hAnsi="Calibri" w:cs="Arial"/>
          <w:sz w:val="22"/>
          <w:szCs w:val="22"/>
        </w:rPr>
        <w:t xml:space="preserve">7 or </w:t>
      </w:r>
      <w:r w:rsidR="00A10759">
        <w:rPr>
          <w:rFonts w:ascii="Calibri" w:hAnsi="Calibri" w:cs="Arial"/>
          <w:sz w:val="22"/>
          <w:szCs w:val="22"/>
        </w:rPr>
        <w:t xml:space="preserve">8 </w:t>
      </w:r>
      <w:r w:rsidRPr="00470006">
        <w:rPr>
          <w:rFonts w:ascii="Calibri" w:hAnsi="Calibri" w:cs="Arial"/>
          <w:sz w:val="22"/>
          <w:szCs w:val="22"/>
        </w:rPr>
        <w:t>members of staff on duty each day</w:t>
      </w:r>
      <w:r w:rsidR="005862A0">
        <w:rPr>
          <w:rFonts w:ascii="Calibri" w:hAnsi="Calibri" w:cs="Arial"/>
          <w:sz w:val="22"/>
          <w:szCs w:val="22"/>
        </w:rPr>
        <w:t>, 9 on a Thursday</w:t>
      </w:r>
      <w:r w:rsidR="00A10759">
        <w:rPr>
          <w:rFonts w:ascii="Calibri" w:hAnsi="Calibri" w:cs="Arial"/>
          <w:sz w:val="22"/>
          <w:szCs w:val="22"/>
        </w:rPr>
        <w:t xml:space="preserve">).  </w:t>
      </w:r>
      <w:r w:rsidR="00DF6CA8">
        <w:rPr>
          <w:rFonts w:ascii="Calibri" w:hAnsi="Calibri" w:cs="Arial"/>
          <w:sz w:val="22"/>
          <w:szCs w:val="22"/>
        </w:rPr>
        <w:t xml:space="preserve"> </w:t>
      </w:r>
      <w:r w:rsidR="005C4E6B">
        <w:rPr>
          <w:rFonts w:ascii="Calibri" w:hAnsi="Calibri" w:cs="Arial"/>
          <w:sz w:val="22"/>
          <w:szCs w:val="22"/>
        </w:rPr>
        <w:t xml:space="preserve"> </w:t>
      </w:r>
    </w:p>
    <w:p w:rsidR="00D84F6E" w:rsidRDefault="00D84F6E" w:rsidP="00CB7B6E">
      <w:pPr>
        <w:jc w:val="both"/>
        <w:rPr>
          <w:rFonts w:ascii="Calibri" w:hAnsi="Calibri" w:cs="Arial"/>
          <w:sz w:val="22"/>
          <w:szCs w:val="22"/>
        </w:rPr>
      </w:pPr>
    </w:p>
    <w:p w:rsidR="00956CC5" w:rsidRDefault="00956CC5" w:rsidP="00CB7B6E">
      <w:pPr>
        <w:jc w:val="both"/>
        <w:rPr>
          <w:rFonts w:ascii="Calibri" w:hAnsi="Calibri" w:cs="Arial"/>
          <w:sz w:val="22"/>
          <w:szCs w:val="22"/>
        </w:rPr>
      </w:pPr>
    </w:p>
    <w:p w:rsidR="00956CC5" w:rsidRDefault="00956CC5" w:rsidP="00CB7B6E">
      <w:pPr>
        <w:jc w:val="both"/>
        <w:rPr>
          <w:rFonts w:ascii="Calibri" w:hAnsi="Calibri" w:cs="Arial"/>
          <w:sz w:val="22"/>
          <w:szCs w:val="22"/>
        </w:rPr>
      </w:pPr>
    </w:p>
    <w:p w:rsidR="00D84F6E" w:rsidRPr="00470006" w:rsidRDefault="00D84F6E" w:rsidP="00CB7B6E">
      <w:pPr>
        <w:jc w:val="both"/>
        <w:rPr>
          <w:rFonts w:ascii="Calibri" w:hAnsi="Calibri" w:cs="Arial"/>
          <w:b/>
          <w:sz w:val="22"/>
          <w:szCs w:val="22"/>
        </w:rPr>
      </w:pPr>
      <w:r w:rsidRPr="00470006">
        <w:rPr>
          <w:rFonts w:ascii="Calibri" w:hAnsi="Calibri" w:cs="Arial"/>
          <w:b/>
          <w:sz w:val="22"/>
          <w:szCs w:val="22"/>
        </w:rPr>
        <w:lastRenderedPageBreak/>
        <w:t>E08</w:t>
      </w:r>
      <w:r w:rsidRPr="00470006">
        <w:rPr>
          <w:rFonts w:ascii="Calibri" w:hAnsi="Calibri" w:cs="Arial"/>
          <w:b/>
          <w:sz w:val="22"/>
          <w:szCs w:val="22"/>
        </w:rPr>
        <w:tab/>
        <w:t>Indirect Employee Expenses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w:t>
      </w:r>
      <w:r w:rsidR="002D0398">
        <w:rPr>
          <w:rFonts w:ascii="Calibri" w:hAnsi="Calibri" w:cs="Arial"/>
          <w:b/>
          <w:sz w:val="22"/>
          <w:szCs w:val="22"/>
        </w:rPr>
        <w:t>8</w:t>
      </w:r>
      <w:r w:rsidR="003552A5">
        <w:rPr>
          <w:rFonts w:ascii="Calibri" w:hAnsi="Calibri" w:cs="Arial"/>
          <w:b/>
          <w:sz w:val="22"/>
          <w:szCs w:val="22"/>
        </w:rPr>
        <w:t>00</w:t>
      </w:r>
    </w:p>
    <w:p w:rsidR="005C4E6B" w:rsidRDefault="00101938" w:rsidP="00CB7B6E">
      <w:pPr>
        <w:jc w:val="both"/>
        <w:rPr>
          <w:rFonts w:ascii="Calibri" w:hAnsi="Calibri" w:cs="Arial"/>
          <w:sz w:val="22"/>
          <w:szCs w:val="22"/>
        </w:rPr>
      </w:pPr>
      <w:r w:rsidRPr="00470006">
        <w:rPr>
          <w:rFonts w:ascii="Calibri" w:hAnsi="Calibri" w:cs="Arial"/>
          <w:sz w:val="22"/>
          <w:szCs w:val="22"/>
        </w:rPr>
        <w:t>Duty Meals (</w:t>
      </w:r>
      <w:r w:rsidR="00DF6CA8">
        <w:rPr>
          <w:rFonts w:ascii="Calibri" w:hAnsi="Calibri" w:cs="Arial"/>
          <w:sz w:val="22"/>
          <w:szCs w:val="22"/>
        </w:rPr>
        <w:t xml:space="preserve">staff </w:t>
      </w:r>
      <w:r w:rsidR="005862A0">
        <w:rPr>
          <w:rFonts w:ascii="Calibri" w:hAnsi="Calibri" w:cs="Arial"/>
          <w:sz w:val="22"/>
          <w:szCs w:val="22"/>
        </w:rPr>
        <w:t>Christ</w:t>
      </w:r>
      <w:r w:rsidRPr="00470006">
        <w:rPr>
          <w:rFonts w:ascii="Calibri" w:hAnsi="Calibri" w:cs="Arial"/>
          <w:sz w:val="22"/>
          <w:szCs w:val="22"/>
        </w:rPr>
        <w:t xml:space="preserve">mas Lunch), staff travel (not for staff training) including </w:t>
      </w:r>
      <w:r w:rsidR="005C4E6B">
        <w:rPr>
          <w:rFonts w:ascii="Calibri" w:hAnsi="Calibri" w:cs="Arial"/>
          <w:sz w:val="22"/>
          <w:szCs w:val="22"/>
        </w:rPr>
        <w:t xml:space="preserve">travel costs to assess venues for </w:t>
      </w:r>
      <w:r w:rsidRPr="00470006">
        <w:rPr>
          <w:rFonts w:ascii="Calibri" w:hAnsi="Calibri" w:cs="Arial"/>
          <w:sz w:val="22"/>
          <w:szCs w:val="22"/>
        </w:rPr>
        <w:t>risk assessments for residential visits</w:t>
      </w:r>
      <w:r w:rsidR="00DF6CA8">
        <w:rPr>
          <w:rFonts w:ascii="Calibri" w:hAnsi="Calibri" w:cs="Arial"/>
          <w:sz w:val="22"/>
          <w:szCs w:val="22"/>
        </w:rPr>
        <w:t xml:space="preserve">, recruitment &amp; retention and </w:t>
      </w:r>
      <w:r w:rsidRPr="00470006">
        <w:rPr>
          <w:rFonts w:ascii="Calibri" w:hAnsi="Calibri" w:cs="Arial"/>
          <w:sz w:val="22"/>
          <w:szCs w:val="22"/>
        </w:rPr>
        <w:t xml:space="preserve">DBS checks for new staff. </w:t>
      </w:r>
      <w:r w:rsidR="00DF6CA8">
        <w:rPr>
          <w:rFonts w:ascii="Calibri" w:hAnsi="Calibri" w:cs="Arial"/>
          <w:sz w:val="22"/>
          <w:szCs w:val="22"/>
        </w:rPr>
        <w:t xml:space="preserve">The Diocese have not charged us over the past years for the Independent Advisor as part of the Headteacher’s appraisal and </w:t>
      </w:r>
      <w:r w:rsidR="002D0398">
        <w:rPr>
          <w:rFonts w:ascii="Calibri" w:hAnsi="Calibri" w:cs="Arial"/>
          <w:sz w:val="22"/>
          <w:szCs w:val="22"/>
        </w:rPr>
        <w:t>at the end of the 2021-22 financial year we received an invoice for £500 for Liz Chaplain’s visit on 17</w:t>
      </w:r>
      <w:r w:rsidR="002D0398" w:rsidRPr="002D0398">
        <w:rPr>
          <w:rFonts w:ascii="Calibri" w:hAnsi="Calibri" w:cs="Arial"/>
          <w:sz w:val="22"/>
          <w:szCs w:val="22"/>
          <w:vertAlign w:val="superscript"/>
        </w:rPr>
        <w:t>th</w:t>
      </w:r>
      <w:r w:rsidR="002D0398">
        <w:rPr>
          <w:rFonts w:ascii="Calibri" w:hAnsi="Calibri" w:cs="Arial"/>
          <w:sz w:val="22"/>
          <w:szCs w:val="22"/>
        </w:rPr>
        <w:t xml:space="preserve"> January 2022. </w:t>
      </w:r>
      <w:r w:rsidR="00DF6CA8">
        <w:rPr>
          <w:rFonts w:ascii="Calibri" w:hAnsi="Calibri" w:cs="Arial"/>
          <w:sz w:val="22"/>
          <w:szCs w:val="22"/>
        </w:rPr>
        <w:t>have assumed th</w:t>
      </w:r>
      <w:r w:rsidR="002D0398">
        <w:rPr>
          <w:rFonts w:ascii="Calibri" w:hAnsi="Calibri" w:cs="Arial"/>
          <w:sz w:val="22"/>
          <w:szCs w:val="22"/>
        </w:rPr>
        <w:t xml:space="preserve">at the Diocese will now continue to charge for this. </w:t>
      </w:r>
      <w:r w:rsidR="00DF6CA8">
        <w:rPr>
          <w:rFonts w:ascii="Calibri" w:hAnsi="Calibri" w:cs="Arial"/>
          <w:sz w:val="22"/>
          <w:szCs w:val="22"/>
        </w:rPr>
        <w:t xml:space="preserve"> </w:t>
      </w:r>
    </w:p>
    <w:p w:rsidR="00811E4C" w:rsidRDefault="00811E4C" w:rsidP="00CB7B6E">
      <w:pPr>
        <w:jc w:val="both"/>
        <w:rPr>
          <w:rFonts w:ascii="Calibri" w:hAnsi="Calibri" w:cs="Arial"/>
          <w:b/>
          <w:sz w:val="22"/>
          <w:szCs w:val="22"/>
        </w:rPr>
      </w:pPr>
    </w:p>
    <w:p w:rsidR="00101938" w:rsidRPr="00470006" w:rsidRDefault="00101938" w:rsidP="00CB7B6E">
      <w:pPr>
        <w:jc w:val="both"/>
        <w:rPr>
          <w:rFonts w:ascii="Calibri" w:hAnsi="Calibri" w:cs="Arial"/>
          <w:b/>
          <w:sz w:val="22"/>
          <w:szCs w:val="22"/>
        </w:rPr>
      </w:pPr>
      <w:r w:rsidRPr="00470006">
        <w:rPr>
          <w:rFonts w:ascii="Calibri" w:hAnsi="Calibri" w:cs="Arial"/>
          <w:b/>
          <w:sz w:val="22"/>
          <w:szCs w:val="22"/>
        </w:rPr>
        <w:t>E09</w:t>
      </w:r>
      <w:r w:rsidRPr="00470006">
        <w:rPr>
          <w:rFonts w:ascii="Calibri" w:hAnsi="Calibri" w:cs="Arial"/>
          <w:b/>
          <w:sz w:val="22"/>
          <w:szCs w:val="22"/>
        </w:rPr>
        <w:tab/>
      </w:r>
      <w:r w:rsidR="00563FB5">
        <w:rPr>
          <w:rFonts w:ascii="Calibri" w:hAnsi="Calibri" w:cs="Arial"/>
          <w:b/>
          <w:sz w:val="22"/>
          <w:szCs w:val="22"/>
        </w:rPr>
        <w:t xml:space="preserve">Staff </w:t>
      </w:r>
      <w:r w:rsidRPr="00470006">
        <w:rPr>
          <w:rFonts w:ascii="Calibri" w:hAnsi="Calibri" w:cs="Arial"/>
          <w:b/>
          <w:sz w:val="22"/>
          <w:szCs w:val="22"/>
        </w:rPr>
        <w:t>Development and Training</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w:t>
      </w:r>
      <w:r w:rsidR="00725BA0">
        <w:rPr>
          <w:rFonts w:ascii="Calibri" w:hAnsi="Calibri" w:cs="Arial"/>
          <w:b/>
          <w:sz w:val="22"/>
          <w:szCs w:val="22"/>
        </w:rPr>
        <w:t>4,000</w:t>
      </w:r>
    </w:p>
    <w:p w:rsidR="005B2852" w:rsidRDefault="00977110" w:rsidP="00CB7B6E">
      <w:pPr>
        <w:jc w:val="both"/>
        <w:rPr>
          <w:rFonts w:ascii="Calibri" w:hAnsi="Calibri" w:cs="Arial"/>
          <w:sz w:val="22"/>
          <w:szCs w:val="22"/>
        </w:rPr>
      </w:pPr>
      <w:r w:rsidRPr="00470006">
        <w:rPr>
          <w:rFonts w:ascii="Calibri" w:hAnsi="Calibri" w:cs="Arial"/>
          <w:sz w:val="22"/>
          <w:szCs w:val="22"/>
        </w:rPr>
        <w:t xml:space="preserve">For </w:t>
      </w:r>
      <w:r w:rsidR="005B2852" w:rsidRPr="00470006">
        <w:rPr>
          <w:rFonts w:ascii="Calibri" w:hAnsi="Calibri" w:cs="Arial"/>
          <w:sz w:val="22"/>
          <w:szCs w:val="22"/>
        </w:rPr>
        <w:t xml:space="preserve">staff </w:t>
      </w:r>
      <w:r w:rsidRPr="00470006">
        <w:rPr>
          <w:rFonts w:ascii="Calibri" w:hAnsi="Calibri" w:cs="Arial"/>
          <w:sz w:val="22"/>
          <w:szCs w:val="22"/>
        </w:rPr>
        <w:t>training courses</w:t>
      </w:r>
      <w:r w:rsidR="003D764B">
        <w:rPr>
          <w:rFonts w:ascii="Calibri" w:hAnsi="Calibri" w:cs="Arial"/>
          <w:sz w:val="22"/>
          <w:szCs w:val="22"/>
        </w:rPr>
        <w:t>, including staff retreat on 6</w:t>
      </w:r>
      <w:r w:rsidR="003D764B" w:rsidRPr="003D764B">
        <w:rPr>
          <w:rFonts w:ascii="Calibri" w:hAnsi="Calibri" w:cs="Arial"/>
          <w:sz w:val="22"/>
          <w:szCs w:val="22"/>
          <w:vertAlign w:val="superscript"/>
        </w:rPr>
        <w:t>th</w:t>
      </w:r>
      <w:r w:rsidR="003D764B">
        <w:rPr>
          <w:rFonts w:ascii="Calibri" w:hAnsi="Calibri" w:cs="Arial"/>
          <w:sz w:val="22"/>
          <w:szCs w:val="22"/>
        </w:rPr>
        <w:t xml:space="preserve"> June, half day Inset First Aid training for all staff on 1</w:t>
      </w:r>
      <w:r w:rsidR="003D764B" w:rsidRPr="003D764B">
        <w:rPr>
          <w:rFonts w:ascii="Calibri" w:hAnsi="Calibri" w:cs="Arial"/>
          <w:sz w:val="22"/>
          <w:szCs w:val="22"/>
          <w:vertAlign w:val="superscript"/>
        </w:rPr>
        <w:t>st</w:t>
      </w:r>
      <w:r w:rsidR="003D764B">
        <w:rPr>
          <w:rFonts w:ascii="Calibri" w:hAnsi="Calibri" w:cs="Arial"/>
          <w:sz w:val="22"/>
          <w:szCs w:val="22"/>
        </w:rPr>
        <w:t xml:space="preserve"> July, training for Daniel Walker-Cheetham including Managing the School Single Record, Managing and Processing DBS Checks, H&amp;S and Risk Assessment training. Costs of £655 for finance training for Daniel has been paid in the 2021/22 budget.</w:t>
      </w:r>
    </w:p>
    <w:p w:rsidR="003D764B" w:rsidRDefault="003D764B" w:rsidP="00CB7B6E">
      <w:pPr>
        <w:jc w:val="both"/>
        <w:rPr>
          <w:rFonts w:ascii="Calibri" w:hAnsi="Calibri" w:cs="Arial"/>
          <w:sz w:val="22"/>
          <w:szCs w:val="22"/>
        </w:rPr>
      </w:pPr>
    </w:p>
    <w:p w:rsidR="00412300" w:rsidRDefault="00412300" w:rsidP="00CB7B6E">
      <w:pPr>
        <w:jc w:val="both"/>
        <w:rPr>
          <w:rFonts w:ascii="Calibri" w:hAnsi="Calibri" w:cs="Arial"/>
          <w:sz w:val="22"/>
          <w:szCs w:val="22"/>
        </w:rPr>
      </w:pPr>
      <w:r>
        <w:rPr>
          <w:rFonts w:ascii="Calibri" w:hAnsi="Calibri" w:cs="Arial"/>
          <w:sz w:val="22"/>
          <w:szCs w:val="22"/>
        </w:rPr>
        <w:t>Note: supply cover costs to cover staff absence due to training should be included under Supply / E26 Agency Supply.</w:t>
      </w:r>
    </w:p>
    <w:p w:rsidR="006E2CC4" w:rsidRPr="00470006" w:rsidRDefault="006E2CC4" w:rsidP="00CB7B6E">
      <w:pPr>
        <w:jc w:val="both"/>
        <w:rPr>
          <w:rFonts w:ascii="Calibri" w:hAnsi="Calibri" w:cs="Arial"/>
          <w:sz w:val="22"/>
          <w:szCs w:val="22"/>
        </w:rPr>
      </w:pPr>
    </w:p>
    <w:p w:rsidR="00D84F6E" w:rsidRPr="00493743" w:rsidRDefault="005B2852" w:rsidP="00CB7B6E">
      <w:pPr>
        <w:jc w:val="both"/>
        <w:rPr>
          <w:rFonts w:ascii="Calibri" w:hAnsi="Calibri" w:cs="Arial"/>
          <w:b/>
          <w:color w:val="FF0000"/>
          <w:sz w:val="22"/>
          <w:szCs w:val="22"/>
        </w:rPr>
      </w:pPr>
      <w:r w:rsidRPr="00470006">
        <w:rPr>
          <w:rFonts w:ascii="Calibri" w:hAnsi="Calibri" w:cs="Arial"/>
          <w:b/>
          <w:sz w:val="22"/>
          <w:szCs w:val="22"/>
        </w:rPr>
        <w:t>E10</w:t>
      </w:r>
      <w:r w:rsidRPr="00470006">
        <w:rPr>
          <w:rFonts w:ascii="Calibri" w:hAnsi="Calibri" w:cs="Arial"/>
          <w:b/>
          <w:sz w:val="22"/>
          <w:szCs w:val="22"/>
        </w:rPr>
        <w:tab/>
        <w:t>Supply Teacher Insurance</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w:t>
      </w:r>
      <w:r w:rsidR="00D8149B">
        <w:rPr>
          <w:rFonts w:ascii="Calibri" w:hAnsi="Calibri" w:cs="Arial"/>
          <w:b/>
          <w:sz w:val="22"/>
          <w:szCs w:val="22"/>
        </w:rPr>
        <w:t>8,320</w:t>
      </w:r>
      <w:r w:rsidR="00101938" w:rsidRPr="00470006">
        <w:rPr>
          <w:rFonts w:ascii="Calibri" w:hAnsi="Calibri" w:cs="Arial"/>
          <w:b/>
          <w:sz w:val="22"/>
          <w:szCs w:val="22"/>
        </w:rPr>
        <w:t xml:space="preserve"> </w:t>
      </w:r>
      <w:r w:rsidR="00493743">
        <w:rPr>
          <w:rFonts w:ascii="Calibri" w:hAnsi="Calibri" w:cs="Arial"/>
          <w:b/>
          <w:sz w:val="22"/>
          <w:szCs w:val="22"/>
        </w:rPr>
        <w:tab/>
      </w:r>
      <w:r w:rsidR="00493743">
        <w:rPr>
          <w:rFonts w:ascii="Calibri" w:hAnsi="Calibri" w:cs="Arial"/>
          <w:b/>
          <w:sz w:val="22"/>
          <w:szCs w:val="22"/>
        </w:rPr>
        <w:tab/>
      </w:r>
      <w:r w:rsidR="00493743">
        <w:rPr>
          <w:rFonts w:ascii="Calibri" w:hAnsi="Calibri" w:cs="Arial"/>
          <w:b/>
          <w:color w:val="FF0000"/>
          <w:sz w:val="22"/>
          <w:szCs w:val="22"/>
        </w:rPr>
        <w:t>£ 8,154</w:t>
      </w:r>
    </w:p>
    <w:p w:rsidR="00BA42C5" w:rsidRDefault="002E5D28" w:rsidP="00CB7B6E">
      <w:pPr>
        <w:jc w:val="both"/>
        <w:rPr>
          <w:rFonts w:ascii="Calibri" w:hAnsi="Calibri" w:cs="Arial"/>
          <w:sz w:val="22"/>
          <w:szCs w:val="22"/>
        </w:rPr>
      </w:pPr>
      <w:r w:rsidRPr="00470006">
        <w:rPr>
          <w:rFonts w:ascii="Calibri" w:hAnsi="Calibri" w:cs="Arial"/>
          <w:sz w:val="22"/>
          <w:szCs w:val="22"/>
        </w:rPr>
        <w:t xml:space="preserve">We are in the </w:t>
      </w:r>
      <w:r w:rsidR="00BA42C5" w:rsidRPr="00470006">
        <w:rPr>
          <w:rFonts w:ascii="Calibri" w:hAnsi="Calibri" w:cs="Arial"/>
          <w:sz w:val="22"/>
          <w:szCs w:val="22"/>
        </w:rPr>
        <w:t>Surrey Staff Cover Scheme</w:t>
      </w:r>
      <w:r w:rsidR="00E36F86">
        <w:rPr>
          <w:rFonts w:ascii="Calibri" w:hAnsi="Calibri" w:cs="Arial"/>
          <w:sz w:val="22"/>
          <w:szCs w:val="22"/>
        </w:rPr>
        <w:t xml:space="preserve">. </w:t>
      </w:r>
      <w:r w:rsidR="00300B23">
        <w:rPr>
          <w:rFonts w:ascii="Calibri" w:hAnsi="Calibri" w:cs="Arial"/>
          <w:sz w:val="22"/>
          <w:szCs w:val="22"/>
        </w:rPr>
        <w:t>The contribution will be based on our FTE for Teachers in the May 20</w:t>
      </w:r>
      <w:r w:rsidR="00005ADF">
        <w:rPr>
          <w:rFonts w:ascii="Calibri" w:hAnsi="Calibri" w:cs="Arial"/>
          <w:sz w:val="22"/>
          <w:szCs w:val="22"/>
        </w:rPr>
        <w:t>2</w:t>
      </w:r>
      <w:r w:rsidR="00F446BC">
        <w:rPr>
          <w:rFonts w:ascii="Calibri" w:hAnsi="Calibri" w:cs="Arial"/>
          <w:sz w:val="22"/>
          <w:szCs w:val="22"/>
        </w:rPr>
        <w:t>2</w:t>
      </w:r>
      <w:r w:rsidR="00005ADF">
        <w:rPr>
          <w:rFonts w:ascii="Calibri" w:hAnsi="Calibri" w:cs="Arial"/>
          <w:sz w:val="22"/>
          <w:szCs w:val="22"/>
        </w:rPr>
        <w:t xml:space="preserve"> Pay Roll (</w:t>
      </w:r>
      <w:r w:rsidR="00F446BC">
        <w:rPr>
          <w:rFonts w:ascii="Calibri" w:hAnsi="Calibri" w:cs="Arial"/>
          <w:sz w:val="22"/>
          <w:szCs w:val="22"/>
        </w:rPr>
        <w:t>10.44</w:t>
      </w:r>
      <w:r w:rsidR="00005ADF">
        <w:rPr>
          <w:rFonts w:ascii="Calibri" w:hAnsi="Calibri" w:cs="Arial"/>
          <w:sz w:val="22"/>
          <w:szCs w:val="22"/>
        </w:rPr>
        <w:t>).</w:t>
      </w:r>
      <w:r w:rsidR="00E36F86">
        <w:rPr>
          <w:rFonts w:ascii="Calibri" w:hAnsi="Calibri" w:cs="Arial"/>
          <w:sz w:val="22"/>
          <w:szCs w:val="22"/>
        </w:rPr>
        <w:t xml:space="preserve"> </w:t>
      </w:r>
    </w:p>
    <w:p w:rsidR="00E36F86" w:rsidRDefault="00E36F86" w:rsidP="00CB7B6E">
      <w:pPr>
        <w:jc w:val="both"/>
        <w:rPr>
          <w:rFonts w:ascii="Calibri" w:hAnsi="Calibri" w:cs="Arial"/>
          <w:sz w:val="22"/>
          <w:szCs w:val="22"/>
        </w:rPr>
      </w:pPr>
    </w:p>
    <w:p w:rsidR="00B11093" w:rsidRDefault="00B11093" w:rsidP="00B11093">
      <w:pPr>
        <w:jc w:val="both"/>
        <w:rPr>
          <w:rFonts w:ascii="Calibri" w:hAnsi="Calibri" w:cs="Arial"/>
          <w:sz w:val="22"/>
          <w:szCs w:val="22"/>
        </w:rPr>
      </w:pPr>
      <w:r>
        <w:rPr>
          <w:rFonts w:ascii="Calibri" w:hAnsi="Calibri" w:cs="Arial"/>
          <w:sz w:val="22"/>
          <w:szCs w:val="22"/>
        </w:rPr>
        <w:t>Surrey advise to budget for a 2% increase in the contribution.</w:t>
      </w:r>
    </w:p>
    <w:p w:rsidR="00493743" w:rsidRPr="00493743" w:rsidRDefault="00493743" w:rsidP="00B11093">
      <w:pPr>
        <w:jc w:val="both"/>
        <w:rPr>
          <w:rFonts w:ascii="Calibri" w:hAnsi="Calibri" w:cs="Arial"/>
          <w:color w:val="FF0000"/>
          <w:sz w:val="22"/>
          <w:szCs w:val="22"/>
        </w:rPr>
      </w:pPr>
      <w:r>
        <w:rPr>
          <w:rFonts w:ascii="Calibri" w:hAnsi="Calibri" w:cs="Arial"/>
          <w:color w:val="FF0000"/>
          <w:sz w:val="22"/>
          <w:szCs w:val="22"/>
        </w:rPr>
        <w:t>19</w:t>
      </w:r>
      <w:r w:rsidRPr="00493743">
        <w:rPr>
          <w:rFonts w:ascii="Calibri" w:hAnsi="Calibri" w:cs="Arial"/>
          <w:color w:val="FF0000"/>
          <w:sz w:val="22"/>
          <w:szCs w:val="22"/>
          <w:vertAlign w:val="superscript"/>
        </w:rPr>
        <w:t>th</w:t>
      </w:r>
      <w:r>
        <w:rPr>
          <w:rFonts w:ascii="Calibri" w:hAnsi="Calibri" w:cs="Arial"/>
          <w:color w:val="FF0000"/>
          <w:sz w:val="22"/>
          <w:szCs w:val="22"/>
        </w:rPr>
        <w:t xml:space="preserve"> April 2022, advised that contribution rates </w:t>
      </w:r>
      <w:proofErr w:type="gramStart"/>
      <w:r>
        <w:rPr>
          <w:rFonts w:ascii="Calibri" w:hAnsi="Calibri" w:cs="Arial"/>
          <w:color w:val="FF0000"/>
          <w:sz w:val="22"/>
          <w:szCs w:val="22"/>
        </w:rPr>
        <w:t>will</w:t>
      </w:r>
      <w:proofErr w:type="gramEnd"/>
      <w:r>
        <w:rPr>
          <w:rFonts w:ascii="Calibri" w:hAnsi="Calibri" w:cs="Arial"/>
          <w:color w:val="FF0000"/>
          <w:sz w:val="22"/>
          <w:szCs w:val="22"/>
        </w:rPr>
        <w:t xml:space="preserve"> be held at 2021-22 rates for the financial year 2022-23.</w:t>
      </w:r>
    </w:p>
    <w:p w:rsidR="00B11093" w:rsidRDefault="00B11093" w:rsidP="00CB7B6E">
      <w:pPr>
        <w:jc w:val="both"/>
        <w:rPr>
          <w:rFonts w:ascii="Calibri" w:hAnsi="Calibri" w:cs="Arial"/>
          <w:sz w:val="22"/>
          <w:szCs w:val="22"/>
        </w:rPr>
      </w:pPr>
      <w:r>
        <w:rPr>
          <w:rFonts w:ascii="Calibri" w:hAnsi="Calibri" w:cs="Arial"/>
          <w:sz w:val="22"/>
          <w:szCs w:val="22"/>
        </w:rPr>
        <w:t xml:space="preserve"> </w:t>
      </w:r>
    </w:p>
    <w:p w:rsidR="00B11093" w:rsidRDefault="00E36F86" w:rsidP="00CB7B6E">
      <w:pPr>
        <w:jc w:val="both"/>
        <w:rPr>
          <w:rFonts w:ascii="Calibri" w:hAnsi="Calibri" w:cs="Arial"/>
          <w:sz w:val="22"/>
          <w:szCs w:val="22"/>
        </w:rPr>
      </w:pPr>
      <w:r>
        <w:rPr>
          <w:rFonts w:ascii="Calibri" w:hAnsi="Calibri" w:cs="Arial"/>
          <w:sz w:val="22"/>
          <w:szCs w:val="22"/>
        </w:rPr>
        <w:t>We pay for cover from Day 11 and the 20</w:t>
      </w:r>
      <w:r w:rsidR="00811E4C">
        <w:rPr>
          <w:rFonts w:ascii="Calibri" w:hAnsi="Calibri" w:cs="Arial"/>
          <w:sz w:val="22"/>
          <w:szCs w:val="22"/>
        </w:rPr>
        <w:t>2</w:t>
      </w:r>
      <w:r w:rsidR="00F446BC">
        <w:rPr>
          <w:rFonts w:ascii="Calibri" w:hAnsi="Calibri" w:cs="Arial"/>
          <w:sz w:val="22"/>
          <w:szCs w:val="22"/>
        </w:rPr>
        <w:t>1</w:t>
      </w:r>
      <w:r>
        <w:rPr>
          <w:rFonts w:ascii="Calibri" w:hAnsi="Calibri" w:cs="Arial"/>
          <w:sz w:val="22"/>
          <w:szCs w:val="22"/>
        </w:rPr>
        <w:t xml:space="preserve"> </w:t>
      </w:r>
      <w:r w:rsidR="00B11093">
        <w:rPr>
          <w:rFonts w:ascii="Calibri" w:hAnsi="Calibri" w:cs="Arial"/>
          <w:sz w:val="22"/>
          <w:szCs w:val="22"/>
        </w:rPr>
        <w:t xml:space="preserve">contribution was £781 per FTE. </w:t>
      </w:r>
    </w:p>
    <w:p w:rsidR="00B11093" w:rsidRDefault="00B11093" w:rsidP="00B11093">
      <w:pPr>
        <w:jc w:val="both"/>
        <w:rPr>
          <w:rFonts w:ascii="Calibri" w:hAnsi="Calibri" w:cs="Arial"/>
          <w:sz w:val="22"/>
          <w:szCs w:val="22"/>
        </w:rPr>
      </w:pPr>
      <w:r>
        <w:rPr>
          <w:rFonts w:ascii="Calibri" w:hAnsi="Calibri" w:cs="Arial"/>
          <w:sz w:val="22"/>
          <w:szCs w:val="22"/>
        </w:rPr>
        <w:t>The scheme only covers two cover options – from day 11 continuous absence or from day 21 continuous absence.</w:t>
      </w:r>
    </w:p>
    <w:p w:rsidR="00B11093" w:rsidRDefault="00B11093" w:rsidP="00CB7B6E">
      <w:pPr>
        <w:jc w:val="both"/>
        <w:rPr>
          <w:rFonts w:ascii="Calibri" w:hAnsi="Calibri" w:cs="Arial"/>
          <w:sz w:val="22"/>
          <w:szCs w:val="22"/>
        </w:rPr>
      </w:pPr>
    </w:p>
    <w:p w:rsidR="00B11093" w:rsidRDefault="00B11093" w:rsidP="00CB7B6E">
      <w:pPr>
        <w:jc w:val="both"/>
        <w:rPr>
          <w:rFonts w:ascii="Calibri" w:hAnsi="Calibri" w:cs="Arial"/>
          <w:sz w:val="22"/>
          <w:szCs w:val="22"/>
        </w:rPr>
      </w:pPr>
      <w:r>
        <w:rPr>
          <w:rFonts w:ascii="Calibri" w:hAnsi="Calibri" w:cs="Arial"/>
          <w:sz w:val="22"/>
          <w:szCs w:val="22"/>
        </w:rPr>
        <w:t xml:space="preserve">There are 2 reimbursement rates – we use the cheaper Cover Option B and in 2021-22 the </w:t>
      </w:r>
      <w:r w:rsidR="00E36F86">
        <w:rPr>
          <w:rFonts w:ascii="Calibri" w:hAnsi="Calibri" w:cs="Arial"/>
          <w:sz w:val="22"/>
          <w:szCs w:val="22"/>
        </w:rPr>
        <w:t>reimbursement rate was £1</w:t>
      </w:r>
      <w:r w:rsidR="00F446BC">
        <w:rPr>
          <w:rFonts w:ascii="Calibri" w:hAnsi="Calibri" w:cs="Arial"/>
          <w:sz w:val="22"/>
          <w:szCs w:val="22"/>
        </w:rPr>
        <w:t>61</w:t>
      </w:r>
      <w:r w:rsidR="00E36F86">
        <w:rPr>
          <w:rFonts w:ascii="Calibri" w:hAnsi="Calibri" w:cs="Arial"/>
          <w:sz w:val="22"/>
          <w:szCs w:val="22"/>
        </w:rPr>
        <w:t xml:space="preserve"> per </w:t>
      </w:r>
      <w:r w:rsidR="00F446BC">
        <w:rPr>
          <w:rFonts w:ascii="Calibri" w:hAnsi="Calibri" w:cs="Arial"/>
          <w:sz w:val="22"/>
          <w:szCs w:val="22"/>
        </w:rPr>
        <w:t xml:space="preserve">eligible </w:t>
      </w:r>
      <w:r w:rsidR="00E36F86">
        <w:rPr>
          <w:rFonts w:ascii="Calibri" w:hAnsi="Calibri" w:cs="Arial"/>
          <w:sz w:val="22"/>
          <w:szCs w:val="22"/>
        </w:rPr>
        <w:t xml:space="preserve">day. </w:t>
      </w:r>
    </w:p>
    <w:p w:rsidR="00B11093" w:rsidRDefault="00B11093" w:rsidP="00CB7B6E">
      <w:pPr>
        <w:jc w:val="both"/>
        <w:rPr>
          <w:rFonts w:ascii="Calibri" w:hAnsi="Calibri" w:cs="Arial"/>
          <w:sz w:val="22"/>
          <w:szCs w:val="22"/>
        </w:rPr>
      </w:pPr>
    </w:p>
    <w:p w:rsidR="00B11093" w:rsidRDefault="00D81218" w:rsidP="00CB7B6E">
      <w:pPr>
        <w:jc w:val="both"/>
        <w:rPr>
          <w:rFonts w:ascii="Calibri" w:hAnsi="Calibri" w:cs="Arial"/>
          <w:sz w:val="22"/>
          <w:szCs w:val="22"/>
        </w:rPr>
      </w:pPr>
      <w:r>
        <w:rPr>
          <w:rFonts w:ascii="Calibri" w:hAnsi="Calibri" w:cs="Arial"/>
          <w:sz w:val="22"/>
          <w:szCs w:val="22"/>
        </w:rPr>
        <w:t xml:space="preserve">The alternative </w:t>
      </w:r>
      <w:r w:rsidR="00B11093">
        <w:rPr>
          <w:rFonts w:ascii="Calibri" w:hAnsi="Calibri" w:cs="Arial"/>
          <w:sz w:val="22"/>
          <w:szCs w:val="22"/>
        </w:rPr>
        <w:t xml:space="preserve">Cover Option A paid a reimbursement rate of £215 per day. However the contribution rate was £908 for cover from day 11, which was £127 per FTE above Cover Option B. On a FTE of 10.44 this would increase the premium by £1,326 using 2021-22 rates – which would increase to £1,352 assuming a 2% increase in contribution rates. </w:t>
      </w:r>
    </w:p>
    <w:p w:rsidR="00B11093" w:rsidRDefault="00B11093" w:rsidP="00CB7B6E">
      <w:pPr>
        <w:jc w:val="both"/>
        <w:rPr>
          <w:rFonts w:ascii="Calibri" w:hAnsi="Calibri" w:cs="Arial"/>
          <w:sz w:val="22"/>
          <w:szCs w:val="22"/>
        </w:rPr>
      </w:pPr>
    </w:p>
    <w:p w:rsidR="00B66234" w:rsidRDefault="00E36F86" w:rsidP="00CB7B6E">
      <w:pPr>
        <w:jc w:val="both"/>
        <w:rPr>
          <w:rFonts w:ascii="Calibri" w:hAnsi="Calibri" w:cs="Arial"/>
          <w:b/>
          <w:sz w:val="22"/>
          <w:szCs w:val="22"/>
        </w:rPr>
      </w:pPr>
      <w:r w:rsidRPr="00E20040">
        <w:rPr>
          <w:rFonts w:ascii="Calibri" w:hAnsi="Calibri" w:cs="Arial"/>
          <w:b/>
          <w:sz w:val="22"/>
          <w:szCs w:val="22"/>
        </w:rPr>
        <w:t>Total Budget for Staffing</w:t>
      </w:r>
      <w:r w:rsidRPr="00E20040">
        <w:rPr>
          <w:rFonts w:ascii="Calibri" w:hAnsi="Calibri" w:cs="Arial"/>
          <w:b/>
          <w:sz w:val="22"/>
          <w:szCs w:val="22"/>
        </w:rPr>
        <w:tab/>
      </w:r>
      <w:r w:rsidRPr="00E20040">
        <w:rPr>
          <w:rFonts w:ascii="Calibri" w:hAnsi="Calibri" w:cs="Arial"/>
          <w:b/>
          <w:sz w:val="22"/>
          <w:szCs w:val="22"/>
        </w:rPr>
        <w:tab/>
      </w:r>
      <w:r w:rsidRPr="00E20040">
        <w:rPr>
          <w:rFonts w:ascii="Calibri" w:hAnsi="Calibri" w:cs="Arial"/>
          <w:b/>
          <w:sz w:val="22"/>
          <w:szCs w:val="22"/>
        </w:rPr>
        <w:tab/>
      </w:r>
      <w:r w:rsidRPr="00E20040">
        <w:rPr>
          <w:rFonts w:ascii="Calibri" w:hAnsi="Calibri" w:cs="Arial"/>
          <w:b/>
          <w:sz w:val="22"/>
          <w:szCs w:val="22"/>
        </w:rPr>
        <w:tab/>
      </w:r>
      <w:r w:rsidRPr="00E20040">
        <w:rPr>
          <w:rFonts w:ascii="Calibri" w:hAnsi="Calibri" w:cs="Arial"/>
          <w:b/>
          <w:sz w:val="22"/>
          <w:szCs w:val="22"/>
        </w:rPr>
        <w:tab/>
      </w:r>
      <w:r w:rsidRPr="00E20040">
        <w:rPr>
          <w:rFonts w:ascii="Calibri" w:hAnsi="Calibri" w:cs="Arial"/>
          <w:b/>
          <w:sz w:val="22"/>
          <w:szCs w:val="22"/>
        </w:rPr>
        <w:tab/>
      </w:r>
      <w:r w:rsidRPr="00E20040">
        <w:rPr>
          <w:rFonts w:ascii="Calibri" w:hAnsi="Calibri" w:cs="Arial"/>
          <w:b/>
          <w:sz w:val="22"/>
          <w:szCs w:val="22"/>
        </w:rPr>
        <w:tab/>
        <w:t xml:space="preserve">£ </w:t>
      </w:r>
      <w:r w:rsidR="00E20040">
        <w:rPr>
          <w:rFonts w:ascii="Calibri" w:hAnsi="Calibri" w:cs="Arial"/>
          <w:b/>
          <w:sz w:val="22"/>
          <w:szCs w:val="22"/>
        </w:rPr>
        <w:tab/>
      </w:r>
      <w:r w:rsidR="00EA25FE">
        <w:rPr>
          <w:rFonts w:ascii="Calibri" w:hAnsi="Calibri" w:cs="Arial"/>
          <w:b/>
          <w:sz w:val="22"/>
          <w:szCs w:val="22"/>
        </w:rPr>
        <w:t>8</w:t>
      </w:r>
      <w:r w:rsidR="009118D5">
        <w:rPr>
          <w:rFonts w:ascii="Calibri" w:hAnsi="Calibri" w:cs="Arial"/>
          <w:b/>
          <w:sz w:val="22"/>
          <w:szCs w:val="22"/>
        </w:rPr>
        <w:t>5</w:t>
      </w:r>
      <w:r w:rsidR="002D0398">
        <w:rPr>
          <w:rFonts w:ascii="Calibri" w:hAnsi="Calibri" w:cs="Arial"/>
          <w:b/>
          <w:sz w:val="22"/>
          <w:szCs w:val="22"/>
        </w:rPr>
        <w:t>2</w:t>
      </w:r>
      <w:r w:rsidR="009118D5">
        <w:rPr>
          <w:rFonts w:ascii="Calibri" w:hAnsi="Calibri" w:cs="Arial"/>
          <w:b/>
          <w:sz w:val="22"/>
          <w:szCs w:val="22"/>
        </w:rPr>
        <w:t>,</w:t>
      </w:r>
      <w:r w:rsidR="002D0398">
        <w:rPr>
          <w:rFonts w:ascii="Calibri" w:hAnsi="Calibri" w:cs="Arial"/>
          <w:b/>
          <w:sz w:val="22"/>
          <w:szCs w:val="22"/>
        </w:rPr>
        <w:t>2</w:t>
      </w:r>
      <w:r w:rsidR="00D81218">
        <w:rPr>
          <w:rFonts w:ascii="Calibri" w:hAnsi="Calibri" w:cs="Arial"/>
          <w:b/>
          <w:sz w:val="22"/>
          <w:szCs w:val="22"/>
        </w:rPr>
        <w:t>80</w:t>
      </w:r>
      <w:r w:rsidRPr="00E20040">
        <w:rPr>
          <w:rFonts w:ascii="Calibri" w:hAnsi="Calibri" w:cs="Arial"/>
          <w:b/>
          <w:sz w:val="22"/>
          <w:szCs w:val="22"/>
        </w:rPr>
        <w:t xml:space="preserve"> </w:t>
      </w:r>
    </w:p>
    <w:p w:rsidR="00BA0D42" w:rsidRDefault="00B66234" w:rsidP="00CB7B6E">
      <w:pPr>
        <w:jc w:val="both"/>
        <w:rPr>
          <w:rFonts w:ascii="Calibri" w:hAnsi="Calibri" w:cs="Arial"/>
          <w:b/>
          <w:sz w:val="22"/>
          <w:szCs w:val="22"/>
        </w:rPr>
      </w:pPr>
      <w:r>
        <w:rPr>
          <w:rFonts w:ascii="Calibri" w:hAnsi="Calibri" w:cs="Arial"/>
          <w:b/>
          <w:sz w:val="22"/>
          <w:szCs w:val="22"/>
        </w:rPr>
        <w:t xml:space="preserve">Staffing represents </w:t>
      </w:r>
      <w:r w:rsidR="009118D5">
        <w:rPr>
          <w:rFonts w:ascii="Calibri" w:hAnsi="Calibri" w:cs="Arial"/>
          <w:b/>
          <w:sz w:val="22"/>
          <w:szCs w:val="22"/>
        </w:rPr>
        <w:t xml:space="preserve">84.1% </w:t>
      </w:r>
      <w:r>
        <w:rPr>
          <w:rFonts w:ascii="Calibri" w:hAnsi="Calibri" w:cs="Arial"/>
          <w:b/>
          <w:sz w:val="22"/>
          <w:szCs w:val="22"/>
        </w:rPr>
        <w:t>of Funding (i.e. Net Funds delegated by the LA, High Needs Top-Up Funding, Pupil Premium and Additional Grants for Schools).</w:t>
      </w:r>
      <w:r w:rsidR="009118D5">
        <w:rPr>
          <w:rFonts w:ascii="Calibri" w:hAnsi="Calibri" w:cs="Arial"/>
          <w:b/>
          <w:sz w:val="22"/>
          <w:szCs w:val="22"/>
        </w:rPr>
        <w:t xml:space="preserve"> </w:t>
      </w:r>
    </w:p>
    <w:p w:rsidR="00DD4B20" w:rsidRDefault="00DD4B20" w:rsidP="00CB7B6E">
      <w:pPr>
        <w:jc w:val="both"/>
        <w:rPr>
          <w:rFonts w:ascii="Calibri" w:hAnsi="Calibri" w:cs="Arial"/>
          <w:b/>
          <w:sz w:val="22"/>
          <w:szCs w:val="22"/>
        </w:rPr>
      </w:pPr>
    </w:p>
    <w:p w:rsidR="00DD4B20" w:rsidRDefault="00BA0D42" w:rsidP="00CB7B6E">
      <w:pPr>
        <w:jc w:val="both"/>
        <w:rPr>
          <w:rFonts w:ascii="Calibri" w:hAnsi="Calibri" w:cs="Arial"/>
          <w:sz w:val="22"/>
          <w:szCs w:val="22"/>
        </w:rPr>
      </w:pPr>
      <w:r>
        <w:rPr>
          <w:rFonts w:ascii="Calibri" w:hAnsi="Calibri" w:cs="Arial"/>
          <w:sz w:val="22"/>
          <w:szCs w:val="22"/>
        </w:rPr>
        <w:t>There is no statutory guidance on % of funding to be spent on staffing</w:t>
      </w:r>
      <w:r w:rsidR="001C07BD">
        <w:rPr>
          <w:rFonts w:ascii="Calibri" w:hAnsi="Calibri" w:cs="Arial"/>
          <w:sz w:val="22"/>
          <w:szCs w:val="22"/>
        </w:rPr>
        <w:t xml:space="preserve">. The Gov.UK Schools Financial benchmarking site shows that </w:t>
      </w:r>
      <w:r w:rsidR="00DD4B20">
        <w:rPr>
          <w:rFonts w:ascii="Calibri" w:hAnsi="Calibri" w:cs="Arial"/>
          <w:sz w:val="22"/>
          <w:szCs w:val="22"/>
        </w:rPr>
        <w:t xml:space="preserve">for the latest data for the financial year 2020-21 when comparing Nutfield Church </w:t>
      </w:r>
      <w:r w:rsidR="001C07BD">
        <w:rPr>
          <w:rFonts w:ascii="Calibri" w:hAnsi="Calibri" w:cs="Arial"/>
          <w:sz w:val="22"/>
          <w:szCs w:val="22"/>
        </w:rPr>
        <w:t>with schools with similar characteristics</w:t>
      </w:r>
      <w:r>
        <w:rPr>
          <w:rFonts w:ascii="Calibri" w:hAnsi="Calibri" w:cs="Arial"/>
          <w:sz w:val="22"/>
          <w:szCs w:val="22"/>
        </w:rPr>
        <w:t xml:space="preserve">, </w:t>
      </w:r>
      <w:r w:rsidR="00DD4B20">
        <w:rPr>
          <w:rFonts w:ascii="Calibri" w:hAnsi="Calibri" w:cs="Arial"/>
          <w:sz w:val="22"/>
          <w:szCs w:val="22"/>
        </w:rPr>
        <w:t xml:space="preserve">we spend a similar amount on staffing. </w:t>
      </w:r>
    </w:p>
    <w:p w:rsidR="00BA0D42" w:rsidRPr="00BA0D42" w:rsidRDefault="00956CC5" w:rsidP="00CB7B6E">
      <w:pPr>
        <w:jc w:val="both"/>
        <w:rPr>
          <w:rFonts w:ascii="Calibri" w:hAnsi="Calibri" w:cs="Arial"/>
          <w:sz w:val="22"/>
          <w:szCs w:val="22"/>
        </w:rPr>
      </w:pPr>
      <w:hyperlink r:id="rId7" w:history="1">
        <w:r w:rsidR="00DD4B20" w:rsidRPr="00DD4B20">
          <w:rPr>
            <w:rStyle w:val="Hyperlink"/>
            <w:rFonts w:ascii="Calibri" w:hAnsi="Calibri" w:cs="Arial"/>
            <w:sz w:val="22"/>
            <w:szCs w:val="22"/>
          </w:rPr>
          <w:t>https://schools-financial-benchmarking.service.gov.uk/BenchmarkCharts/GenerateFromSimpleCriteria?SimpleCriteria.IncludeFsm=true&amp;SimpleCriteria.IncludeSen=true&amp;SimpleCriteria.IncludeEal=true&amp;BasketSize=&amp;Urn=125193&amp;Fuid=&amp;ComparisonType=Basic&amp;EstType=All</w:t>
        </w:r>
      </w:hyperlink>
      <w:r w:rsidR="00BA0D42">
        <w:rPr>
          <w:rFonts w:ascii="Calibri" w:hAnsi="Calibri" w:cs="Arial"/>
          <w:sz w:val="22"/>
          <w:szCs w:val="22"/>
        </w:rPr>
        <w:t xml:space="preserve">  </w:t>
      </w:r>
    </w:p>
    <w:p w:rsidR="00E20040" w:rsidRDefault="00E20040" w:rsidP="00CB7B6E">
      <w:pPr>
        <w:jc w:val="both"/>
        <w:rPr>
          <w:rFonts w:ascii="Calibri" w:hAnsi="Calibri" w:cs="Arial"/>
          <w:b/>
          <w:sz w:val="22"/>
          <w:szCs w:val="22"/>
        </w:rPr>
      </w:pPr>
    </w:p>
    <w:p w:rsidR="00B37DDF" w:rsidRPr="00470006" w:rsidRDefault="00B37DDF" w:rsidP="00CB7B6E">
      <w:pPr>
        <w:jc w:val="both"/>
        <w:rPr>
          <w:rFonts w:ascii="Calibri" w:hAnsi="Calibri" w:cs="Arial"/>
          <w:b/>
          <w:sz w:val="22"/>
          <w:szCs w:val="22"/>
        </w:rPr>
      </w:pPr>
      <w:r w:rsidRPr="00470006">
        <w:rPr>
          <w:rFonts w:ascii="Calibri" w:hAnsi="Calibri" w:cs="Arial"/>
          <w:b/>
          <w:sz w:val="22"/>
          <w:szCs w:val="22"/>
        </w:rPr>
        <w:t>PREMISES</w:t>
      </w:r>
    </w:p>
    <w:p w:rsidR="00B37DDF" w:rsidRPr="00470006" w:rsidRDefault="00B37DDF" w:rsidP="00CB7B6E">
      <w:pPr>
        <w:jc w:val="both"/>
        <w:rPr>
          <w:rFonts w:ascii="Calibri" w:hAnsi="Calibri" w:cs="Arial"/>
          <w:b/>
          <w:sz w:val="22"/>
          <w:szCs w:val="22"/>
        </w:rPr>
      </w:pPr>
      <w:r w:rsidRPr="00470006">
        <w:rPr>
          <w:rFonts w:ascii="Calibri" w:hAnsi="Calibri" w:cs="Arial"/>
          <w:b/>
          <w:sz w:val="22"/>
          <w:szCs w:val="22"/>
        </w:rPr>
        <w:t>12</w:t>
      </w:r>
      <w:r w:rsidRPr="00470006">
        <w:rPr>
          <w:rFonts w:ascii="Calibri" w:hAnsi="Calibri" w:cs="Arial"/>
          <w:b/>
          <w:sz w:val="22"/>
          <w:szCs w:val="22"/>
        </w:rPr>
        <w:tab/>
        <w:t xml:space="preserve">Building </w:t>
      </w:r>
      <w:r w:rsidR="00AF0855" w:rsidRPr="00470006">
        <w:rPr>
          <w:rFonts w:ascii="Calibri" w:hAnsi="Calibri" w:cs="Arial"/>
          <w:b/>
          <w:sz w:val="22"/>
          <w:szCs w:val="22"/>
        </w:rPr>
        <w:t>M</w:t>
      </w:r>
      <w:r w:rsidRPr="00470006">
        <w:rPr>
          <w:rFonts w:ascii="Calibri" w:hAnsi="Calibri" w:cs="Arial"/>
          <w:b/>
          <w:sz w:val="22"/>
          <w:szCs w:val="22"/>
        </w:rPr>
        <w:t>aintenance and Improvement</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19045B">
        <w:rPr>
          <w:rFonts w:ascii="Calibri" w:hAnsi="Calibri" w:cs="Arial"/>
          <w:b/>
          <w:sz w:val="22"/>
          <w:szCs w:val="22"/>
        </w:rPr>
        <w:t>3,500</w:t>
      </w:r>
    </w:p>
    <w:p w:rsidR="00B37DDF" w:rsidRDefault="00505E91" w:rsidP="00CB7B6E">
      <w:pPr>
        <w:jc w:val="both"/>
        <w:rPr>
          <w:rFonts w:ascii="Calibri" w:hAnsi="Calibri" w:cs="Arial"/>
          <w:sz w:val="22"/>
          <w:szCs w:val="22"/>
        </w:rPr>
      </w:pPr>
      <w:r w:rsidRPr="00470006">
        <w:rPr>
          <w:rFonts w:ascii="Calibri" w:hAnsi="Calibri" w:cs="Arial"/>
          <w:sz w:val="22"/>
          <w:szCs w:val="22"/>
        </w:rPr>
        <w:t xml:space="preserve">Includes the Buyback to SCC for Inspections </w:t>
      </w:r>
      <w:r w:rsidR="0014225D">
        <w:rPr>
          <w:rFonts w:ascii="Calibri" w:hAnsi="Calibri" w:cs="Arial"/>
          <w:sz w:val="22"/>
          <w:szCs w:val="22"/>
        </w:rPr>
        <w:t xml:space="preserve">- </w:t>
      </w:r>
      <w:r w:rsidR="00EB6D55">
        <w:rPr>
          <w:rFonts w:ascii="Calibri" w:hAnsi="Calibri" w:cs="Arial"/>
          <w:sz w:val="22"/>
          <w:szCs w:val="22"/>
        </w:rPr>
        <w:t>A</w:t>
      </w:r>
      <w:r w:rsidRPr="00470006">
        <w:rPr>
          <w:rFonts w:ascii="Calibri" w:hAnsi="Calibri" w:cs="Arial"/>
          <w:sz w:val="22"/>
          <w:szCs w:val="22"/>
        </w:rPr>
        <w:t>sbestos awareness</w:t>
      </w:r>
      <w:r w:rsidR="0014225D">
        <w:rPr>
          <w:rFonts w:ascii="Calibri" w:hAnsi="Calibri" w:cs="Arial"/>
          <w:sz w:val="22"/>
          <w:szCs w:val="22"/>
        </w:rPr>
        <w:t xml:space="preserve"> (annual </w:t>
      </w:r>
      <w:r w:rsidR="00F24895">
        <w:rPr>
          <w:rFonts w:ascii="Calibri" w:hAnsi="Calibri" w:cs="Arial"/>
          <w:sz w:val="22"/>
          <w:szCs w:val="22"/>
        </w:rPr>
        <w:t>re-inspection)</w:t>
      </w:r>
      <w:r w:rsidRPr="00470006">
        <w:rPr>
          <w:rFonts w:ascii="Calibri" w:hAnsi="Calibri" w:cs="Arial"/>
          <w:sz w:val="22"/>
          <w:szCs w:val="22"/>
        </w:rPr>
        <w:t xml:space="preserve">, </w:t>
      </w:r>
      <w:r w:rsidR="0019045B">
        <w:rPr>
          <w:rFonts w:ascii="Calibri" w:hAnsi="Calibri" w:cs="Arial"/>
          <w:sz w:val="22"/>
          <w:szCs w:val="22"/>
        </w:rPr>
        <w:t>risk assessment survey for control of legionella (bi-annual survey</w:t>
      </w:r>
      <w:r w:rsidR="000141F4">
        <w:rPr>
          <w:rFonts w:ascii="Calibri" w:hAnsi="Calibri" w:cs="Arial"/>
          <w:sz w:val="22"/>
          <w:szCs w:val="22"/>
        </w:rPr>
        <w:t>, due August 2022</w:t>
      </w:r>
      <w:r w:rsidR="0019045B">
        <w:rPr>
          <w:rFonts w:ascii="Calibri" w:hAnsi="Calibri" w:cs="Arial"/>
          <w:sz w:val="22"/>
          <w:szCs w:val="22"/>
        </w:rPr>
        <w:t xml:space="preserve">) and </w:t>
      </w:r>
      <w:r w:rsidR="0050575A" w:rsidRPr="00470006">
        <w:rPr>
          <w:rFonts w:ascii="Calibri" w:hAnsi="Calibri" w:cs="Arial"/>
          <w:sz w:val="22"/>
          <w:szCs w:val="22"/>
        </w:rPr>
        <w:t>Display Energy Certificate</w:t>
      </w:r>
      <w:r w:rsidR="006837DF">
        <w:rPr>
          <w:rFonts w:ascii="Calibri" w:hAnsi="Calibri" w:cs="Arial"/>
          <w:sz w:val="22"/>
          <w:szCs w:val="22"/>
        </w:rPr>
        <w:t xml:space="preserve"> - £</w:t>
      </w:r>
      <w:r w:rsidR="0019045B">
        <w:rPr>
          <w:rFonts w:ascii="Calibri" w:hAnsi="Calibri" w:cs="Arial"/>
          <w:sz w:val="22"/>
          <w:szCs w:val="22"/>
        </w:rPr>
        <w:t>774</w:t>
      </w:r>
      <w:r w:rsidR="006837DF">
        <w:rPr>
          <w:rFonts w:ascii="Calibri" w:hAnsi="Calibri" w:cs="Arial"/>
          <w:sz w:val="22"/>
          <w:szCs w:val="22"/>
        </w:rPr>
        <w:t xml:space="preserve"> Central </w:t>
      </w:r>
      <w:r w:rsidR="003F563A">
        <w:rPr>
          <w:rFonts w:ascii="Calibri" w:hAnsi="Calibri" w:cs="Arial"/>
          <w:sz w:val="22"/>
          <w:szCs w:val="22"/>
        </w:rPr>
        <w:t>payment.</w:t>
      </w:r>
    </w:p>
    <w:p w:rsidR="00E20040" w:rsidRDefault="00E20040" w:rsidP="00CB7B6E">
      <w:pPr>
        <w:jc w:val="both"/>
        <w:rPr>
          <w:rFonts w:ascii="Calibri" w:hAnsi="Calibri" w:cs="Arial"/>
          <w:sz w:val="22"/>
          <w:szCs w:val="22"/>
        </w:rPr>
      </w:pPr>
      <w:r>
        <w:rPr>
          <w:rFonts w:ascii="Calibri" w:hAnsi="Calibri" w:cs="Arial"/>
          <w:sz w:val="22"/>
          <w:szCs w:val="22"/>
        </w:rPr>
        <w:t xml:space="preserve">Note: </w:t>
      </w:r>
      <w:r w:rsidRPr="00470006">
        <w:rPr>
          <w:rFonts w:ascii="Calibri" w:hAnsi="Calibri" w:cs="Arial"/>
          <w:sz w:val="22"/>
          <w:szCs w:val="22"/>
        </w:rPr>
        <w:t xml:space="preserve">Fixed Wiring – Test every 5 years, </w:t>
      </w:r>
      <w:r>
        <w:rPr>
          <w:rFonts w:ascii="Calibri" w:hAnsi="Calibri" w:cs="Arial"/>
          <w:sz w:val="22"/>
          <w:szCs w:val="22"/>
        </w:rPr>
        <w:t xml:space="preserve">not due until December 2024. </w:t>
      </w:r>
    </w:p>
    <w:p w:rsidR="0019045B" w:rsidRDefault="0019045B" w:rsidP="00CB7B6E">
      <w:pPr>
        <w:jc w:val="both"/>
        <w:rPr>
          <w:rFonts w:ascii="Calibri" w:hAnsi="Calibri" w:cs="Arial"/>
          <w:sz w:val="22"/>
          <w:szCs w:val="22"/>
        </w:rPr>
      </w:pPr>
    </w:p>
    <w:p w:rsidR="00AF0855" w:rsidRDefault="006837DF" w:rsidP="00CB7B6E">
      <w:pPr>
        <w:jc w:val="both"/>
        <w:rPr>
          <w:rFonts w:ascii="Calibri" w:hAnsi="Calibri" w:cs="Arial"/>
          <w:sz w:val="22"/>
          <w:szCs w:val="22"/>
        </w:rPr>
      </w:pPr>
      <w:r>
        <w:rPr>
          <w:rFonts w:ascii="Calibri" w:hAnsi="Calibri" w:cs="Arial"/>
          <w:sz w:val="22"/>
          <w:szCs w:val="22"/>
        </w:rPr>
        <w:t>Plus £</w:t>
      </w:r>
      <w:r w:rsidR="0019045B">
        <w:rPr>
          <w:rFonts w:ascii="Calibri" w:hAnsi="Calibri" w:cs="Arial"/>
          <w:sz w:val="22"/>
          <w:szCs w:val="22"/>
        </w:rPr>
        <w:t xml:space="preserve">2,726 </w:t>
      </w:r>
      <w:r>
        <w:rPr>
          <w:rFonts w:ascii="Calibri" w:hAnsi="Calibri" w:cs="Arial"/>
          <w:sz w:val="22"/>
          <w:szCs w:val="22"/>
        </w:rPr>
        <w:t>for local expenditure</w:t>
      </w:r>
      <w:r w:rsidR="00300B23">
        <w:rPr>
          <w:rFonts w:ascii="Calibri" w:hAnsi="Calibri" w:cs="Arial"/>
          <w:sz w:val="22"/>
          <w:szCs w:val="22"/>
        </w:rPr>
        <w:t xml:space="preserve"> on the main school building and bungalow</w:t>
      </w:r>
      <w:r w:rsidR="00644F97">
        <w:rPr>
          <w:rFonts w:ascii="Calibri" w:hAnsi="Calibri" w:cs="Arial"/>
          <w:sz w:val="22"/>
          <w:szCs w:val="22"/>
        </w:rPr>
        <w:t xml:space="preserve">, </w:t>
      </w:r>
      <w:r w:rsidR="00A6747A">
        <w:rPr>
          <w:rFonts w:ascii="Calibri" w:hAnsi="Calibri" w:cs="Arial"/>
          <w:sz w:val="22"/>
          <w:szCs w:val="22"/>
        </w:rPr>
        <w:t xml:space="preserve">including the installation of 3 replacement radiators and 3 sink traps in the Easter holidays (cost £1,350). </w:t>
      </w:r>
      <w:r w:rsidR="00300B23">
        <w:rPr>
          <w:rFonts w:ascii="Calibri" w:hAnsi="Calibri" w:cs="Arial"/>
          <w:sz w:val="22"/>
          <w:szCs w:val="22"/>
        </w:rPr>
        <w:t xml:space="preserve"> </w:t>
      </w:r>
      <w:r w:rsidR="007A73E9">
        <w:rPr>
          <w:rFonts w:ascii="Calibri" w:hAnsi="Calibri" w:cs="Arial"/>
          <w:sz w:val="22"/>
          <w:szCs w:val="22"/>
        </w:rPr>
        <w:tab/>
      </w:r>
    </w:p>
    <w:p w:rsidR="00AF0855" w:rsidRPr="00470006" w:rsidRDefault="00AF0855" w:rsidP="00CB7B6E">
      <w:pPr>
        <w:jc w:val="both"/>
        <w:rPr>
          <w:rFonts w:ascii="Calibri" w:hAnsi="Calibri" w:cs="Arial"/>
          <w:b/>
          <w:sz w:val="22"/>
          <w:szCs w:val="22"/>
        </w:rPr>
      </w:pPr>
      <w:r w:rsidRPr="00470006">
        <w:rPr>
          <w:rFonts w:ascii="Calibri" w:hAnsi="Calibri" w:cs="Arial"/>
          <w:b/>
          <w:sz w:val="22"/>
          <w:szCs w:val="22"/>
        </w:rPr>
        <w:lastRenderedPageBreak/>
        <w:t>E13</w:t>
      </w:r>
      <w:r w:rsidRPr="00470006">
        <w:rPr>
          <w:rFonts w:ascii="Calibri" w:hAnsi="Calibri" w:cs="Arial"/>
          <w:b/>
          <w:sz w:val="22"/>
          <w:szCs w:val="22"/>
        </w:rPr>
        <w:tab/>
        <w:t>Grounds Maintenance</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5E4652">
        <w:rPr>
          <w:rFonts w:ascii="Calibri" w:hAnsi="Calibri" w:cs="Arial"/>
          <w:b/>
          <w:sz w:val="22"/>
          <w:szCs w:val="22"/>
        </w:rPr>
        <w:t>8,850</w:t>
      </w:r>
    </w:p>
    <w:p w:rsidR="00B37D26" w:rsidRDefault="005E4652" w:rsidP="00CB7B6E">
      <w:pPr>
        <w:jc w:val="both"/>
        <w:rPr>
          <w:rFonts w:ascii="Calibri" w:hAnsi="Calibri" w:cs="Arial"/>
          <w:sz w:val="22"/>
          <w:szCs w:val="22"/>
        </w:rPr>
      </w:pPr>
      <w:r>
        <w:rPr>
          <w:rFonts w:ascii="Calibri" w:hAnsi="Calibri" w:cs="Arial"/>
          <w:sz w:val="22"/>
          <w:szCs w:val="22"/>
        </w:rPr>
        <w:t>The school has agreed an increase of 4% from £7,500 to £7,800 for the grounds maintenance contract for the year due to the increase in diesel costs as rebated red diesel will no longer be permitted for school grounds maintenance from 1</w:t>
      </w:r>
      <w:r w:rsidRPr="005E4652">
        <w:rPr>
          <w:rFonts w:ascii="Calibri" w:hAnsi="Calibri" w:cs="Arial"/>
          <w:sz w:val="22"/>
          <w:szCs w:val="22"/>
          <w:vertAlign w:val="superscript"/>
        </w:rPr>
        <w:t>st</w:t>
      </w:r>
      <w:r>
        <w:rPr>
          <w:rFonts w:ascii="Calibri" w:hAnsi="Calibri" w:cs="Arial"/>
          <w:sz w:val="22"/>
          <w:szCs w:val="22"/>
        </w:rPr>
        <w:t xml:space="preserve"> April 2022. </w:t>
      </w:r>
    </w:p>
    <w:p w:rsidR="00B37D26" w:rsidRDefault="00B37D26" w:rsidP="00CB7B6E">
      <w:pPr>
        <w:jc w:val="both"/>
        <w:rPr>
          <w:rFonts w:ascii="Calibri" w:hAnsi="Calibri" w:cs="Arial"/>
          <w:sz w:val="22"/>
          <w:szCs w:val="22"/>
        </w:rPr>
      </w:pPr>
    </w:p>
    <w:p w:rsidR="00AF0855" w:rsidRDefault="002B332D" w:rsidP="00CB7B6E">
      <w:pPr>
        <w:jc w:val="both"/>
        <w:rPr>
          <w:rFonts w:ascii="Calibri" w:hAnsi="Calibri" w:cs="Arial"/>
          <w:sz w:val="22"/>
          <w:szCs w:val="22"/>
        </w:rPr>
      </w:pPr>
      <w:r>
        <w:rPr>
          <w:rFonts w:ascii="Calibri" w:hAnsi="Calibri" w:cs="Arial"/>
          <w:sz w:val="22"/>
          <w:szCs w:val="22"/>
        </w:rPr>
        <w:t>The budget also allows for the cost of an annual Tree Survey and ongoing tree maintenance.</w:t>
      </w:r>
    </w:p>
    <w:p w:rsidR="00003E24" w:rsidRDefault="00003E24" w:rsidP="00CB7B6E">
      <w:pPr>
        <w:jc w:val="both"/>
        <w:rPr>
          <w:rFonts w:ascii="Calibri" w:hAnsi="Calibri" w:cs="Arial"/>
          <w:sz w:val="22"/>
          <w:szCs w:val="22"/>
        </w:rPr>
      </w:pPr>
    </w:p>
    <w:p w:rsidR="001B4DD0" w:rsidRPr="00470006" w:rsidRDefault="001B4DD0" w:rsidP="00CB7B6E">
      <w:pPr>
        <w:jc w:val="both"/>
        <w:rPr>
          <w:rFonts w:ascii="Calibri" w:hAnsi="Calibri" w:cs="Arial"/>
          <w:b/>
          <w:sz w:val="22"/>
          <w:szCs w:val="22"/>
        </w:rPr>
      </w:pPr>
      <w:r w:rsidRPr="00470006">
        <w:rPr>
          <w:rFonts w:ascii="Calibri" w:hAnsi="Calibri" w:cs="Arial"/>
          <w:b/>
          <w:sz w:val="22"/>
          <w:szCs w:val="22"/>
        </w:rPr>
        <w:t>E14</w:t>
      </w:r>
      <w:r w:rsidRPr="00470006">
        <w:rPr>
          <w:rFonts w:ascii="Calibri" w:hAnsi="Calibri" w:cs="Arial"/>
          <w:b/>
          <w:sz w:val="22"/>
          <w:szCs w:val="22"/>
        </w:rPr>
        <w:tab/>
        <w:t>Cleaning and Caretaking</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003E24">
        <w:rPr>
          <w:rFonts w:ascii="Calibri" w:hAnsi="Calibri" w:cs="Arial"/>
          <w:b/>
          <w:sz w:val="22"/>
          <w:szCs w:val="22"/>
        </w:rPr>
        <w:t>9,200</w:t>
      </w:r>
    </w:p>
    <w:p w:rsidR="003F32B9" w:rsidRDefault="001B4DD0" w:rsidP="003F32B9">
      <w:pPr>
        <w:jc w:val="both"/>
        <w:rPr>
          <w:rFonts w:ascii="Calibri" w:hAnsi="Calibri" w:cs="Arial"/>
          <w:sz w:val="22"/>
          <w:szCs w:val="22"/>
        </w:rPr>
      </w:pPr>
      <w:r w:rsidRPr="00470006">
        <w:rPr>
          <w:rFonts w:ascii="Calibri" w:hAnsi="Calibri" w:cs="Arial"/>
          <w:sz w:val="22"/>
          <w:szCs w:val="22"/>
        </w:rPr>
        <w:t xml:space="preserve">Allows for the </w:t>
      </w:r>
      <w:r w:rsidR="00003E24">
        <w:rPr>
          <w:rFonts w:ascii="Calibri" w:hAnsi="Calibri" w:cs="Arial"/>
          <w:sz w:val="22"/>
          <w:szCs w:val="22"/>
        </w:rPr>
        <w:t xml:space="preserve">Strictly Education 4S Group </w:t>
      </w:r>
      <w:r w:rsidRPr="00470006">
        <w:rPr>
          <w:rFonts w:ascii="Calibri" w:hAnsi="Calibri" w:cs="Arial"/>
          <w:sz w:val="22"/>
          <w:szCs w:val="22"/>
        </w:rPr>
        <w:t xml:space="preserve">cleaning </w:t>
      </w:r>
      <w:r w:rsidR="000A757F">
        <w:rPr>
          <w:rFonts w:ascii="Calibri" w:hAnsi="Calibri" w:cs="Arial"/>
          <w:sz w:val="22"/>
          <w:szCs w:val="22"/>
        </w:rPr>
        <w:t xml:space="preserve">contract with </w:t>
      </w:r>
      <w:r w:rsidR="00740354">
        <w:rPr>
          <w:rFonts w:ascii="Calibri" w:hAnsi="Calibri" w:cs="Arial"/>
          <w:sz w:val="22"/>
          <w:szCs w:val="22"/>
        </w:rPr>
        <w:t xml:space="preserve">Solo Service Group </w:t>
      </w:r>
      <w:r w:rsidR="000A757F">
        <w:rPr>
          <w:rFonts w:ascii="Calibri" w:hAnsi="Calibri" w:cs="Arial"/>
          <w:sz w:val="22"/>
          <w:szCs w:val="22"/>
        </w:rPr>
        <w:t xml:space="preserve">that </w:t>
      </w:r>
      <w:r w:rsidR="005E4652">
        <w:rPr>
          <w:rFonts w:ascii="Calibri" w:hAnsi="Calibri" w:cs="Arial"/>
          <w:sz w:val="22"/>
          <w:szCs w:val="22"/>
        </w:rPr>
        <w:t>has been extended for 2 years from 1</w:t>
      </w:r>
      <w:r w:rsidR="005E4652" w:rsidRPr="005E4652">
        <w:rPr>
          <w:rFonts w:ascii="Calibri" w:hAnsi="Calibri" w:cs="Arial"/>
          <w:sz w:val="22"/>
          <w:szCs w:val="22"/>
          <w:vertAlign w:val="superscript"/>
        </w:rPr>
        <w:t>st</w:t>
      </w:r>
      <w:r w:rsidR="005E4652">
        <w:rPr>
          <w:rFonts w:ascii="Calibri" w:hAnsi="Calibri" w:cs="Arial"/>
          <w:sz w:val="22"/>
          <w:szCs w:val="22"/>
        </w:rPr>
        <w:t xml:space="preserve"> August 2021. </w:t>
      </w:r>
      <w:r w:rsidR="00D2482C">
        <w:rPr>
          <w:rFonts w:ascii="Calibri" w:hAnsi="Calibri" w:cs="Arial"/>
          <w:sz w:val="22"/>
          <w:szCs w:val="22"/>
        </w:rPr>
        <w:t>As from 1</w:t>
      </w:r>
      <w:r w:rsidR="00D2482C" w:rsidRPr="00D2482C">
        <w:rPr>
          <w:rFonts w:ascii="Calibri" w:hAnsi="Calibri" w:cs="Arial"/>
          <w:sz w:val="22"/>
          <w:szCs w:val="22"/>
          <w:vertAlign w:val="superscript"/>
        </w:rPr>
        <w:t>st</w:t>
      </w:r>
      <w:r w:rsidR="00D2482C">
        <w:rPr>
          <w:rFonts w:ascii="Calibri" w:hAnsi="Calibri" w:cs="Arial"/>
          <w:sz w:val="22"/>
          <w:szCs w:val="22"/>
        </w:rPr>
        <w:t xml:space="preserve"> April 2022 the Low Pay Commission’s recommendation to increase the National Minimum Wage by 6.6% from £8.91 to £9.50 will come into effect. Cleaning staff are considered low paid workers and with the increase in inflation rate and national insurance rise, the cost of the cleaning contract will rise although at this stage we do not have definite details. I have allowed for a 7.5% increase in the cost of the cleaning contract. </w:t>
      </w:r>
    </w:p>
    <w:p w:rsidR="00D2482C" w:rsidRPr="00470006" w:rsidRDefault="00D2482C" w:rsidP="003F32B9">
      <w:pPr>
        <w:jc w:val="both"/>
        <w:rPr>
          <w:rFonts w:ascii="Calibri" w:hAnsi="Calibri" w:cs="Arial"/>
          <w:sz w:val="22"/>
          <w:szCs w:val="22"/>
        </w:rPr>
      </w:pPr>
    </w:p>
    <w:p w:rsidR="000A757F" w:rsidRPr="00470006" w:rsidRDefault="000A757F" w:rsidP="000A757F">
      <w:pPr>
        <w:jc w:val="both"/>
        <w:rPr>
          <w:rFonts w:ascii="Calibri" w:hAnsi="Calibri" w:cs="Arial"/>
          <w:sz w:val="22"/>
          <w:szCs w:val="22"/>
        </w:rPr>
      </w:pPr>
      <w:r>
        <w:rPr>
          <w:rFonts w:ascii="Calibri" w:hAnsi="Calibri" w:cs="Arial"/>
          <w:sz w:val="22"/>
          <w:szCs w:val="22"/>
        </w:rPr>
        <w:t xml:space="preserve">Includes </w:t>
      </w:r>
      <w:r w:rsidR="004A6975">
        <w:rPr>
          <w:rFonts w:ascii="Calibri" w:hAnsi="Calibri" w:cs="Arial"/>
          <w:sz w:val="22"/>
          <w:szCs w:val="22"/>
        </w:rPr>
        <w:t>a</w:t>
      </w:r>
      <w:r w:rsidR="001B4DD0" w:rsidRPr="00470006">
        <w:rPr>
          <w:rFonts w:ascii="Calibri" w:hAnsi="Calibri" w:cs="Arial"/>
          <w:sz w:val="22"/>
          <w:szCs w:val="22"/>
        </w:rPr>
        <w:t xml:space="preserve">nnual cleaning of carpets and outside windows, </w:t>
      </w:r>
      <w:r w:rsidR="00D2482C">
        <w:rPr>
          <w:rFonts w:ascii="Calibri" w:hAnsi="Calibri" w:cs="Arial"/>
          <w:sz w:val="22"/>
          <w:szCs w:val="22"/>
        </w:rPr>
        <w:t xml:space="preserve">and </w:t>
      </w:r>
      <w:r w:rsidR="001B4DD0" w:rsidRPr="00470006">
        <w:rPr>
          <w:rFonts w:ascii="Calibri" w:hAnsi="Calibri" w:cs="Arial"/>
          <w:sz w:val="22"/>
          <w:szCs w:val="22"/>
        </w:rPr>
        <w:t>caretaker supplies</w:t>
      </w:r>
      <w:r>
        <w:rPr>
          <w:rFonts w:ascii="Calibri" w:hAnsi="Calibri" w:cs="Arial"/>
          <w:sz w:val="22"/>
          <w:szCs w:val="22"/>
        </w:rPr>
        <w:t xml:space="preserve">. </w:t>
      </w:r>
    </w:p>
    <w:p w:rsidR="001B4DD0" w:rsidRDefault="001B4DD0" w:rsidP="00CB7B6E">
      <w:pPr>
        <w:jc w:val="both"/>
        <w:rPr>
          <w:rFonts w:ascii="Calibri" w:hAnsi="Calibri" w:cs="Arial"/>
          <w:sz w:val="22"/>
          <w:szCs w:val="22"/>
        </w:rPr>
      </w:pPr>
    </w:p>
    <w:p w:rsidR="001B4DD0" w:rsidRDefault="001B4DD0" w:rsidP="00CB7B6E">
      <w:pPr>
        <w:jc w:val="both"/>
        <w:rPr>
          <w:rFonts w:ascii="Calibri" w:hAnsi="Calibri" w:cs="Arial"/>
          <w:b/>
          <w:sz w:val="22"/>
          <w:szCs w:val="22"/>
        </w:rPr>
      </w:pPr>
      <w:r w:rsidRPr="00470006">
        <w:rPr>
          <w:rFonts w:ascii="Calibri" w:hAnsi="Calibri" w:cs="Arial"/>
          <w:b/>
          <w:sz w:val="22"/>
          <w:szCs w:val="22"/>
        </w:rPr>
        <w:t>E15</w:t>
      </w:r>
      <w:r w:rsidRPr="00470006">
        <w:rPr>
          <w:rFonts w:ascii="Calibri" w:hAnsi="Calibri" w:cs="Arial"/>
          <w:b/>
          <w:sz w:val="22"/>
          <w:szCs w:val="22"/>
        </w:rPr>
        <w:tab/>
        <w:t>Water and Sew</w:t>
      </w:r>
      <w:r w:rsidR="0050575A" w:rsidRPr="00470006">
        <w:rPr>
          <w:rFonts w:ascii="Calibri" w:hAnsi="Calibri" w:cs="Arial"/>
          <w:b/>
          <w:sz w:val="22"/>
          <w:szCs w:val="22"/>
        </w:rPr>
        <w:t>er</w:t>
      </w:r>
      <w:r w:rsidRPr="00470006">
        <w:rPr>
          <w:rFonts w:ascii="Calibri" w:hAnsi="Calibri" w:cs="Arial"/>
          <w:b/>
          <w:sz w:val="22"/>
          <w:szCs w:val="22"/>
        </w:rPr>
        <w:t>age</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A33772">
        <w:rPr>
          <w:rFonts w:ascii="Calibri" w:hAnsi="Calibri" w:cs="Arial"/>
          <w:b/>
          <w:sz w:val="22"/>
          <w:szCs w:val="22"/>
        </w:rPr>
        <w:t>1,600</w:t>
      </w:r>
    </w:p>
    <w:p w:rsidR="001B4DD0" w:rsidRDefault="001B4DD0" w:rsidP="00CB7B6E">
      <w:pPr>
        <w:jc w:val="both"/>
        <w:rPr>
          <w:rFonts w:ascii="Calibri" w:hAnsi="Calibri" w:cs="Arial"/>
          <w:sz w:val="22"/>
          <w:szCs w:val="22"/>
        </w:rPr>
      </w:pPr>
    </w:p>
    <w:p w:rsidR="001B4DD0" w:rsidRPr="00470006" w:rsidRDefault="0050575A" w:rsidP="00CB7B6E">
      <w:pPr>
        <w:jc w:val="both"/>
        <w:rPr>
          <w:rFonts w:ascii="Calibri" w:hAnsi="Calibri" w:cs="Arial"/>
          <w:b/>
          <w:sz w:val="22"/>
          <w:szCs w:val="22"/>
        </w:rPr>
      </w:pPr>
      <w:r w:rsidRPr="00470006">
        <w:rPr>
          <w:rFonts w:ascii="Calibri" w:hAnsi="Calibri" w:cs="Arial"/>
          <w:b/>
          <w:sz w:val="22"/>
          <w:szCs w:val="22"/>
        </w:rPr>
        <w:t>E16</w:t>
      </w:r>
      <w:r w:rsidRPr="00470006">
        <w:rPr>
          <w:rFonts w:ascii="Calibri" w:hAnsi="Calibri" w:cs="Arial"/>
          <w:b/>
          <w:sz w:val="22"/>
          <w:szCs w:val="22"/>
        </w:rPr>
        <w:tab/>
        <w:t>Energy</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7A73E9">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DA7401">
        <w:rPr>
          <w:rFonts w:ascii="Calibri" w:hAnsi="Calibri" w:cs="Arial"/>
          <w:b/>
          <w:sz w:val="22"/>
          <w:szCs w:val="22"/>
        </w:rPr>
        <w:t>10,000</w:t>
      </w:r>
    </w:p>
    <w:p w:rsidR="00544AC3" w:rsidRDefault="001B4DD0" w:rsidP="00CB7B6E">
      <w:pPr>
        <w:jc w:val="both"/>
        <w:rPr>
          <w:rFonts w:ascii="Calibri" w:hAnsi="Calibri" w:cs="Arial"/>
          <w:sz w:val="22"/>
          <w:szCs w:val="22"/>
        </w:rPr>
      </w:pPr>
      <w:r w:rsidRPr="00470006">
        <w:rPr>
          <w:rFonts w:ascii="Calibri" w:hAnsi="Calibri" w:cs="Arial"/>
          <w:sz w:val="22"/>
          <w:szCs w:val="22"/>
        </w:rPr>
        <w:t xml:space="preserve">We </w:t>
      </w:r>
      <w:r w:rsidR="00D5370D">
        <w:rPr>
          <w:rFonts w:ascii="Calibri" w:hAnsi="Calibri" w:cs="Arial"/>
          <w:sz w:val="22"/>
          <w:szCs w:val="22"/>
        </w:rPr>
        <w:t xml:space="preserve">are in the Surrey/East Sussex framework </w:t>
      </w:r>
      <w:r w:rsidRPr="00470006">
        <w:rPr>
          <w:rFonts w:ascii="Calibri" w:hAnsi="Calibri" w:cs="Arial"/>
          <w:sz w:val="22"/>
          <w:szCs w:val="22"/>
        </w:rPr>
        <w:t>to benefit from economies of scale</w:t>
      </w:r>
      <w:r w:rsidR="005C19D4">
        <w:rPr>
          <w:rFonts w:ascii="Calibri" w:hAnsi="Calibri" w:cs="Arial"/>
          <w:sz w:val="22"/>
          <w:szCs w:val="22"/>
        </w:rPr>
        <w:t xml:space="preserve">, </w:t>
      </w:r>
      <w:r w:rsidR="00D5370D">
        <w:rPr>
          <w:rFonts w:ascii="Calibri" w:hAnsi="Calibri" w:cs="Arial"/>
          <w:sz w:val="22"/>
          <w:szCs w:val="22"/>
        </w:rPr>
        <w:t xml:space="preserve">using the </w:t>
      </w:r>
      <w:r w:rsidR="005C19D4">
        <w:rPr>
          <w:rFonts w:ascii="Calibri" w:hAnsi="Calibri" w:cs="Arial"/>
          <w:sz w:val="22"/>
          <w:szCs w:val="22"/>
        </w:rPr>
        <w:t>Crown Commercial Services (CCS) who buy energy on behalf of a wide range of public sector clients. CCS ha</w:t>
      </w:r>
      <w:r w:rsidR="00D5370D">
        <w:rPr>
          <w:rFonts w:ascii="Calibri" w:hAnsi="Calibri" w:cs="Arial"/>
          <w:sz w:val="22"/>
          <w:szCs w:val="22"/>
        </w:rPr>
        <w:t xml:space="preserve">s wide </w:t>
      </w:r>
      <w:r w:rsidR="005C19D4">
        <w:rPr>
          <w:rFonts w:ascii="Calibri" w:hAnsi="Calibri" w:cs="Arial"/>
          <w:sz w:val="22"/>
          <w:szCs w:val="22"/>
        </w:rPr>
        <w:t>buying power</w:t>
      </w:r>
      <w:r w:rsidR="00D5370D">
        <w:rPr>
          <w:rFonts w:ascii="Calibri" w:hAnsi="Calibri" w:cs="Arial"/>
          <w:sz w:val="22"/>
          <w:szCs w:val="22"/>
        </w:rPr>
        <w:t xml:space="preserve"> with </w:t>
      </w:r>
      <w:r w:rsidR="005C19D4">
        <w:rPr>
          <w:rFonts w:ascii="Calibri" w:hAnsi="Calibri" w:cs="Arial"/>
          <w:sz w:val="22"/>
          <w:szCs w:val="22"/>
        </w:rPr>
        <w:t>commercial benefits</w:t>
      </w:r>
      <w:r w:rsidR="00D5370D">
        <w:rPr>
          <w:rFonts w:ascii="Calibri" w:hAnsi="Calibri" w:cs="Arial"/>
          <w:sz w:val="22"/>
          <w:szCs w:val="22"/>
        </w:rPr>
        <w:t xml:space="preserve">. </w:t>
      </w:r>
      <w:r w:rsidR="005C19D4">
        <w:rPr>
          <w:rFonts w:ascii="Calibri" w:hAnsi="Calibri" w:cs="Arial"/>
          <w:sz w:val="22"/>
          <w:szCs w:val="22"/>
        </w:rPr>
        <w:t>We are in the new contracts with CCS for gas and electricity supply, with effect from 1</w:t>
      </w:r>
      <w:r w:rsidR="005C19D4" w:rsidRPr="005C19D4">
        <w:rPr>
          <w:rFonts w:ascii="Calibri" w:hAnsi="Calibri" w:cs="Arial"/>
          <w:sz w:val="22"/>
          <w:szCs w:val="22"/>
          <w:vertAlign w:val="superscript"/>
        </w:rPr>
        <w:t>st</w:t>
      </w:r>
      <w:r w:rsidR="005C19D4">
        <w:rPr>
          <w:rFonts w:ascii="Calibri" w:hAnsi="Calibri" w:cs="Arial"/>
          <w:sz w:val="22"/>
          <w:szCs w:val="22"/>
        </w:rPr>
        <w:t xml:space="preserve"> October 2020 for a </w:t>
      </w:r>
      <w:r w:rsidR="00D5370D">
        <w:rPr>
          <w:rFonts w:ascii="Calibri" w:hAnsi="Calibri" w:cs="Arial"/>
          <w:sz w:val="22"/>
          <w:szCs w:val="22"/>
        </w:rPr>
        <w:t>4</w:t>
      </w:r>
      <w:r w:rsidR="005C19D4">
        <w:rPr>
          <w:rFonts w:ascii="Calibri" w:hAnsi="Calibri" w:cs="Arial"/>
          <w:sz w:val="22"/>
          <w:szCs w:val="22"/>
        </w:rPr>
        <w:t xml:space="preserve"> year term to 30</w:t>
      </w:r>
      <w:r w:rsidR="005C19D4" w:rsidRPr="005C19D4">
        <w:rPr>
          <w:rFonts w:ascii="Calibri" w:hAnsi="Calibri" w:cs="Arial"/>
          <w:sz w:val="22"/>
          <w:szCs w:val="22"/>
          <w:vertAlign w:val="superscript"/>
        </w:rPr>
        <w:t>th</w:t>
      </w:r>
      <w:r w:rsidR="005C19D4">
        <w:rPr>
          <w:rFonts w:ascii="Calibri" w:hAnsi="Calibri" w:cs="Arial"/>
          <w:sz w:val="22"/>
          <w:szCs w:val="22"/>
        </w:rPr>
        <w:t xml:space="preserve"> September 2024</w:t>
      </w:r>
      <w:r w:rsidR="00D5370D">
        <w:rPr>
          <w:rFonts w:ascii="Calibri" w:hAnsi="Calibri" w:cs="Arial"/>
          <w:sz w:val="22"/>
          <w:szCs w:val="22"/>
        </w:rPr>
        <w:t xml:space="preserve"> with set exit points to leave</w:t>
      </w:r>
      <w:r w:rsidR="005C19D4">
        <w:rPr>
          <w:rFonts w:ascii="Calibri" w:hAnsi="Calibri" w:cs="Arial"/>
          <w:sz w:val="22"/>
          <w:szCs w:val="22"/>
        </w:rPr>
        <w:t>. The budget figure allows for a</w:t>
      </w:r>
      <w:r w:rsidR="00DA7401">
        <w:rPr>
          <w:rFonts w:ascii="Calibri" w:hAnsi="Calibri" w:cs="Arial"/>
          <w:sz w:val="22"/>
          <w:szCs w:val="22"/>
        </w:rPr>
        <w:t xml:space="preserve"> sizeable </w:t>
      </w:r>
      <w:r w:rsidR="007D40C2">
        <w:rPr>
          <w:rFonts w:ascii="Calibri" w:hAnsi="Calibri" w:cs="Arial"/>
          <w:sz w:val="22"/>
          <w:szCs w:val="22"/>
        </w:rPr>
        <w:t xml:space="preserve">increase </w:t>
      </w:r>
      <w:r w:rsidR="00DA7401">
        <w:rPr>
          <w:rFonts w:ascii="Calibri" w:hAnsi="Calibri" w:cs="Arial"/>
          <w:sz w:val="22"/>
          <w:szCs w:val="22"/>
        </w:rPr>
        <w:t xml:space="preserve">above </w:t>
      </w:r>
      <w:r w:rsidR="00A2015F">
        <w:rPr>
          <w:rFonts w:ascii="Calibri" w:hAnsi="Calibri" w:cs="Arial"/>
          <w:sz w:val="22"/>
          <w:szCs w:val="22"/>
        </w:rPr>
        <w:t>energy costs for 2021/22</w:t>
      </w:r>
      <w:r w:rsidR="00DA7401">
        <w:rPr>
          <w:rFonts w:ascii="Calibri" w:hAnsi="Calibri" w:cs="Arial"/>
          <w:sz w:val="22"/>
          <w:szCs w:val="22"/>
        </w:rPr>
        <w:t xml:space="preserve">. </w:t>
      </w:r>
      <w:r w:rsidR="00A2015F">
        <w:rPr>
          <w:rFonts w:ascii="Calibri" w:hAnsi="Calibri" w:cs="Arial"/>
          <w:sz w:val="22"/>
          <w:szCs w:val="22"/>
        </w:rPr>
        <w:t xml:space="preserve"> </w:t>
      </w:r>
      <w:r w:rsidR="008B6A37">
        <w:rPr>
          <w:rFonts w:ascii="Calibri" w:hAnsi="Calibri" w:cs="Arial"/>
          <w:sz w:val="22"/>
          <w:szCs w:val="22"/>
        </w:rPr>
        <w:t xml:space="preserve"> </w:t>
      </w:r>
    </w:p>
    <w:p w:rsidR="00544AC3" w:rsidRDefault="00544AC3" w:rsidP="00CB7B6E">
      <w:pPr>
        <w:jc w:val="both"/>
        <w:rPr>
          <w:rFonts w:ascii="Calibri" w:hAnsi="Calibri" w:cs="Arial"/>
          <w:sz w:val="22"/>
          <w:szCs w:val="22"/>
        </w:rPr>
      </w:pPr>
    </w:p>
    <w:p w:rsidR="00544AC3" w:rsidRDefault="001B4DD0" w:rsidP="00CB7B6E">
      <w:pPr>
        <w:jc w:val="both"/>
        <w:rPr>
          <w:rFonts w:ascii="Calibri" w:hAnsi="Calibri" w:cs="Arial"/>
          <w:b/>
          <w:sz w:val="22"/>
          <w:szCs w:val="22"/>
        </w:rPr>
      </w:pPr>
      <w:r w:rsidRPr="00470006">
        <w:rPr>
          <w:rFonts w:ascii="Calibri" w:hAnsi="Calibri" w:cs="Arial"/>
          <w:b/>
          <w:sz w:val="22"/>
          <w:szCs w:val="22"/>
        </w:rPr>
        <w:t>E17</w:t>
      </w:r>
      <w:r w:rsidRPr="00470006">
        <w:rPr>
          <w:rFonts w:ascii="Calibri" w:hAnsi="Calibri" w:cs="Arial"/>
          <w:b/>
          <w:sz w:val="22"/>
          <w:szCs w:val="22"/>
        </w:rPr>
        <w:tab/>
        <w:t>Rates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544AC3">
        <w:rPr>
          <w:rFonts w:ascii="Calibri" w:hAnsi="Calibri" w:cs="Arial"/>
          <w:b/>
          <w:sz w:val="22"/>
          <w:szCs w:val="22"/>
        </w:rPr>
        <w:t>4</w:t>
      </w:r>
      <w:r w:rsidR="00DD51CC">
        <w:rPr>
          <w:rFonts w:ascii="Calibri" w:hAnsi="Calibri" w:cs="Arial"/>
          <w:b/>
          <w:sz w:val="22"/>
          <w:szCs w:val="22"/>
        </w:rPr>
        <w:t>,</w:t>
      </w:r>
      <w:r w:rsidR="008B6A37">
        <w:rPr>
          <w:rFonts w:ascii="Calibri" w:hAnsi="Calibri" w:cs="Arial"/>
          <w:b/>
          <w:sz w:val="22"/>
          <w:szCs w:val="22"/>
        </w:rPr>
        <w:t>268</w:t>
      </w:r>
    </w:p>
    <w:p w:rsidR="001B4DD0" w:rsidRDefault="001B4DD0" w:rsidP="00CB7B6E">
      <w:pPr>
        <w:jc w:val="both"/>
        <w:rPr>
          <w:rFonts w:ascii="Calibri" w:hAnsi="Calibri" w:cs="Arial"/>
          <w:sz w:val="22"/>
          <w:szCs w:val="22"/>
        </w:rPr>
      </w:pPr>
      <w:r w:rsidRPr="00470006">
        <w:rPr>
          <w:rFonts w:ascii="Calibri" w:hAnsi="Calibri" w:cs="Arial"/>
          <w:sz w:val="22"/>
          <w:szCs w:val="22"/>
        </w:rPr>
        <w:t xml:space="preserve">This is the </w:t>
      </w:r>
      <w:r w:rsidR="000D77C4">
        <w:rPr>
          <w:rFonts w:ascii="Calibri" w:hAnsi="Calibri" w:cs="Arial"/>
          <w:sz w:val="22"/>
          <w:szCs w:val="22"/>
        </w:rPr>
        <w:t xml:space="preserve">notional </w:t>
      </w:r>
      <w:r w:rsidRPr="00470006">
        <w:rPr>
          <w:rFonts w:ascii="Calibri" w:hAnsi="Calibri" w:cs="Arial"/>
          <w:sz w:val="22"/>
          <w:szCs w:val="22"/>
        </w:rPr>
        <w:t>figure included in our formula funding – an “in and out” exercise</w:t>
      </w:r>
      <w:r w:rsidR="00DD51CC">
        <w:rPr>
          <w:rFonts w:ascii="Calibri" w:hAnsi="Calibri" w:cs="Arial"/>
          <w:sz w:val="22"/>
          <w:szCs w:val="22"/>
        </w:rPr>
        <w:t>. See Notification of Initial Budget.</w:t>
      </w:r>
    </w:p>
    <w:p w:rsidR="007A5DC3" w:rsidRPr="00470006" w:rsidRDefault="007A5DC3" w:rsidP="00CB7B6E">
      <w:pPr>
        <w:jc w:val="both"/>
        <w:rPr>
          <w:rFonts w:ascii="Calibri" w:hAnsi="Calibri" w:cs="Arial"/>
          <w:sz w:val="22"/>
          <w:szCs w:val="22"/>
        </w:rPr>
      </w:pPr>
    </w:p>
    <w:p w:rsidR="003D4D0C" w:rsidRDefault="001B4DD0" w:rsidP="00CB7B6E">
      <w:pPr>
        <w:jc w:val="both"/>
        <w:rPr>
          <w:rFonts w:ascii="Calibri" w:hAnsi="Calibri" w:cs="Arial"/>
          <w:b/>
          <w:sz w:val="22"/>
          <w:szCs w:val="22"/>
        </w:rPr>
      </w:pPr>
      <w:r w:rsidRPr="00470006">
        <w:rPr>
          <w:rFonts w:ascii="Calibri" w:hAnsi="Calibri" w:cs="Arial"/>
          <w:b/>
          <w:sz w:val="22"/>
          <w:szCs w:val="22"/>
        </w:rPr>
        <w:t>E18</w:t>
      </w:r>
      <w:r w:rsidRPr="00470006">
        <w:rPr>
          <w:rFonts w:ascii="Calibri" w:hAnsi="Calibri" w:cs="Arial"/>
          <w:b/>
          <w:sz w:val="22"/>
          <w:szCs w:val="22"/>
        </w:rPr>
        <w:tab/>
        <w:t>Other Occupation Costs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r>
      <w:r w:rsidR="003D4D0C">
        <w:rPr>
          <w:rFonts w:ascii="Calibri" w:hAnsi="Calibri" w:cs="Arial"/>
          <w:b/>
          <w:sz w:val="22"/>
          <w:szCs w:val="22"/>
        </w:rPr>
        <w:t>8,000</w:t>
      </w:r>
    </w:p>
    <w:p w:rsidR="00DD7D90" w:rsidRDefault="002B332D" w:rsidP="00CB7B6E">
      <w:pPr>
        <w:jc w:val="both"/>
        <w:rPr>
          <w:rFonts w:ascii="Calibri" w:hAnsi="Calibri" w:cs="Arial"/>
          <w:sz w:val="22"/>
          <w:szCs w:val="22"/>
        </w:rPr>
      </w:pPr>
      <w:r>
        <w:rPr>
          <w:rFonts w:ascii="Calibri" w:hAnsi="Calibri" w:cs="Arial"/>
          <w:sz w:val="22"/>
          <w:szCs w:val="22"/>
        </w:rPr>
        <w:t xml:space="preserve">Allows for inspections that I </w:t>
      </w:r>
      <w:r w:rsidR="00DD7D90" w:rsidRPr="00470006">
        <w:rPr>
          <w:rFonts w:ascii="Calibri" w:hAnsi="Calibri" w:cs="Arial"/>
          <w:sz w:val="22"/>
          <w:szCs w:val="22"/>
        </w:rPr>
        <w:t>arrange (not included under the Buyback) – Boilers</w:t>
      </w:r>
      <w:r w:rsidR="00EC4316">
        <w:rPr>
          <w:rFonts w:ascii="Calibri" w:hAnsi="Calibri" w:cs="Arial"/>
          <w:sz w:val="22"/>
          <w:szCs w:val="22"/>
        </w:rPr>
        <w:t xml:space="preserve"> in the school and bungalow</w:t>
      </w:r>
      <w:r w:rsidR="00DD7D90" w:rsidRPr="00470006">
        <w:rPr>
          <w:rFonts w:ascii="Calibri" w:hAnsi="Calibri" w:cs="Arial"/>
          <w:sz w:val="22"/>
          <w:szCs w:val="22"/>
        </w:rPr>
        <w:t xml:space="preserve">, Fire Fighting equipment, Emergency Lighting, </w:t>
      </w:r>
      <w:r w:rsidR="00DD51CC">
        <w:rPr>
          <w:rFonts w:ascii="Calibri" w:hAnsi="Calibri" w:cs="Arial"/>
          <w:sz w:val="22"/>
          <w:szCs w:val="22"/>
        </w:rPr>
        <w:t>fire alarm</w:t>
      </w:r>
      <w:r w:rsidR="00104364">
        <w:rPr>
          <w:rFonts w:ascii="Calibri" w:hAnsi="Calibri" w:cs="Arial"/>
          <w:sz w:val="22"/>
          <w:szCs w:val="22"/>
        </w:rPr>
        <w:t>, thermostatic mixer valves</w:t>
      </w:r>
      <w:r w:rsidR="00DD7D90" w:rsidRPr="00470006">
        <w:rPr>
          <w:rFonts w:ascii="Calibri" w:hAnsi="Calibri" w:cs="Arial"/>
          <w:sz w:val="22"/>
          <w:szCs w:val="22"/>
        </w:rPr>
        <w:t xml:space="preserve">. </w:t>
      </w:r>
      <w:r w:rsidR="007A73E9">
        <w:rPr>
          <w:rFonts w:ascii="Calibri" w:hAnsi="Calibri" w:cs="Arial"/>
          <w:sz w:val="22"/>
          <w:szCs w:val="22"/>
        </w:rPr>
        <w:t xml:space="preserve"> </w:t>
      </w:r>
      <w:r w:rsidR="00DD7D90" w:rsidRPr="00470006">
        <w:rPr>
          <w:rFonts w:ascii="Calibri" w:hAnsi="Calibri" w:cs="Arial"/>
          <w:sz w:val="22"/>
          <w:szCs w:val="22"/>
        </w:rPr>
        <w:t>Annual calibration of PAT Tester. Allows for boiler repairs/maintenance, pest control, waste management, Admiral Security for the intruder alarm, and Knight Security (back up security)</w:t>
      </w:r>
      <w:r w:rsidR="00EC4316">
        <w:rPr>
          <w:rFonts w:ascii="Calibri" w:hAnsi="Calibri" w:cs="Arial"/>
          <w:sz w:val="22"/>
          <w:szCs w:val="22"/>
        </w:rPr>
        <w:t>, skip hire, and also a contingency for possible minor plumbing and/or electrical works.</w:t>
      </w:r>
    </w:p>
    <w:p w:rsidR="00C60B6F" w:rsidRDefault="00C60B6F" w:rsidP="00CB7B6E">
      <w:pPr>
        <w:jc w:val="both"/>
        <w:rPr>
          <w:rFonts w:ascii="Calibri" w:hAnsi="Calibri" w:cs="Arial"/>
          <w:sz w:val="22"/>
          <w:szCs w:val="22"/>
        </w:rPr>
      </w:pPr>
    </w:p>
    <w:p w:rsidR="00046C28" w:rsidRDefault="00E71342" w:rsidP="00CB7B6E">
      <w:pPr>
        <w:jc w:val="both"/>
        <w:rPr>
          <w:rFonts w:ascii="Calibri" w:hAnsi="Calibri" w:cs="Arial"/>
          <w:sz w:val="22"/>
          <w:szCs w:val="22"/>
        </w:rPr>
      </w:pPr>
      <w:r>
        <w:rPr>
          <w:rFonts w:ascii="Calibri" w:hAnsi="Calibri" w:cs="Arial"/>
          <w:sz w:val="22"/>
          <w:szCs w:val="22"/>
        </w:rPr>
        <w:t>T</w:t>
      </w:r>
      <w:r w:rsidR="00117FBB" w:rsidRPr="00470006">
        <w:rPr>
          <w:rFonts w:ascii="Calibri" w:hAnsi="Calibri" w:cs="Arial"/>
          <w:sz w:val="22"/>
          <w:szCs w:val="22"/>
        </w:rPr>
        <w:t>he charges to T</w:t>
      </w:r>
      <w:r w:rsidR="00760D6C">
        <w:rPr>
          <w:rFonts w:ascii="Calibri" w:hAnsi="Calibri" w:cs="Arial"/>
          <w:sz w:val="22"/>
          <w:szCs w:val="22"/>
        </w:rPr>
        <w:t xml:space="preserve">he Ark </w:t>
      </w:r>
      <w:r w:rsidR="00117FBB" w:rsidRPr="00470006">
        <w:rPr>
          <w:rFonts w:ascii="Calibri" w:hAnsi="Calibri" w:cs="Arial"/>
          <w:sz w:val="22"/>
          <w:szCs w:val="22"/>
        </w:rPr>
        <w:t>to cover utilities are £</w:t>
      </w:r>
      <w:r w:rsidR="00DD51CC">
        <w:rPr>
          <w:rFonts w:ascii="Calibri" w:hAnsi="Calibri" w:cs="Arial"/>
          <w:sz w:val="22"/>
          <w:szCs w:val="22"/>
        </w:rPr>
        <w:t>4</w:t>
      </w:r>
      <w:r w:rsidR="00EC4316">
        <w:rPr>
          <w:rFonts w:ascii="Calibri" w:hAnsi="Calibri" w:cs="Arial"/>
          <w:sz w:val="22"/>
          <w:szCs w:val="22"/>
        </w:rPr>
        <w:t>.</w:t>
      </w:r>
      <w:r w:rsidR="003D4D0C">
        <w:rPr>
          <w:rFonts w:ascii="Calibri" w:hAnsi="Calibri" w:cs="Arial"/>
          <w:sz w:val="22"/>
          <w:szCs w:val="22"/>
        </w:rPr>
        <w:t>40</w:t>
      </w:r>
      <w:r w:rsidR="00117FBB" w:rsidRPr="00470006">
        <w:rPr>
          <w:rFonts w:ascii="Calibri" w:hAnsi="Calibri" w:cs="Arial"/>
          <w:sz w:val="22"/>
          <w:szCs w:val="22"/>
        </w:rPr>
        <w:t xml:space="preserve"> </w:t>
      </w:r>
      <w:r w:rsidR="00046C28" w:rsidRPr="00470006">
        <w:rPr>
          <w:rFonts w:ascii="Calibri" w:hAnsi="Calibri" w:cs="Arial"/>
          <w:sz w:val="22"/>
          <w:szCs w:val="22"/>
        </w:rPr>
        <w:t xml:space="preserve">per morning session and </w:t>
      </w:r>
      <w:r w:rsidR="00117FBB" w:rsidRPr="00470006">
        <w:rPr>
          <w:rFonts w:ascii="Calibri" w:hAnsi="Calibri" w:cs="Arial"/>
          <w:sz w:val="22"/>
          <w:szCs w:val="22"/>
        </w:rPr>
        <w:t>£</w:t>
      </w:r>
      <w:r w:rsidR="00DD51CC">
        <w:rPr>
          <w:rFonts w:ascii="Calibri" w:hAnsi="Calibri" w:cs="Arial"/>
          <w:sz w:val="22"/>
          <w:szCs w:val="22"/>
        </w:rPr>
        <w:t>6</w:t>
      </w:r>
      <w:r w:rsidR="00EC4316">
        <w:rPr>
          <w:rFonts w:ascii="Calibri" w:hAnsi="Calibri" w:cs="Arial"/>
          <w:sz w:val="22"/>
          <w:szCs w:val="22"/>
        </w:rPr>
        <w:t>.</w:t>
      </w:r>
      <w:r w:rsidR="003D4D0C">
        <w:rPr>
          <w:rFonts w:ascii="Calibri" w:hAnsi="Calibri" w:cs="Arial"/>
          <w:sz w:val="22"/>
          <w:szCs w:val="22"/>
        </w:rPr>
        <w:t>60</w:t>
      </w:r>
      <w:r w:rsidR="00117FBB" w:rsidRPr="00470006">
        <w:rPr>
          <w:rFonts w:ascii="Calibri" w:hAnsi="Calibri" w:cs="Arial"/>
          <w:sz w:val="22"/>
          <w:szCs w:val="22"/>
        </w:rPr>
        <w:t xml:space="preserve"> </w:t>
      </w:r>
      <w:r w:rsidR="00046C28" w:rsidRPr="00470006">
        <w:rPr>
          <w:rFonts w:ascii="Calibri" w:hAnsi="Calibri" w:cs="Arial"/>
          <w:sz w:val="22"/>
          <w:szCs w:val="22"/>
        </w:rPr>
        <w:t>per afternoon session</w:t>
      </w:r>
      <w:r w:rsidR="00117FBB" w:rsidRPr="00470006">
        <w:rPr>
          <w:rFonts w:ascii="Calibri" w:hAnsi="Calibri" w:cs="Arial"/>
          <w:sz w:val="22"/>
          <w:szCs w:val="22"/>
        </w:rPr>
        <w:t xml:space="preserve">. </w:t>
      </w:r>
      <w:r w:rsidR="00046C28" w:rsidRPr="00470006">
        <w:rPr>
          <w:rFonts w:ascii="Calibri" w:hAnsi="Calibri" w:cs="Arial"/>
          <w:sz w:val="22"/>
          <w:szCs w:val="22"/>
        </w:rPr>
        <w:t xml:space="preserve">I arrange for this transfer of funds </w:t>
      </w:r>
      <w:r w:rsidR="00117FBB" w:rsidRPr="00470006">
        <w:rPr>
          <w:rFonts w:ascii="Calibri" w:hAnsi="Calibri" w:cs="Arial"/>
          <w:sz w:val="22"/>
          <w:szCs w:val="22"/>
        </w:rPr>
        <w:t xml:space="preserve">within the delegated budget </w:t>
      </w:r>
      <w:r w:rsidR="00046C28" w:rsidRPr="00470006">
        <w:rPr>
          <w:rFonts w:ascii="Calibri" w:hAnsi="Calibri" w:cs="Arial"/>
          <w:sz w:val="22"/>
          <w:szCs w:val="22"/>
        </w:rPr>
        <w:t xml:space="preserve">every month. </w:t>
      </w:r>
      <w:r>
        <w:rPr>
          <w:rFonts w:ascii="Calibri" w:hAnsi="Calibri" w:cs="Arial"/>
          <w:sz w:val="22"/>
          <w:szCs w:val="22"/>
        </w:rPr>
        <w:t xml:space="preserve">I have </w:t>
      </w:r>
      <w:r w:rsidR="00471E45">
        <w:rPr>
          <w:rFonts w:ascii="Calibri" w:hAnsi="Calibri" w:cs="Arial"/>
          <w:sz w:val="22"/>
          <w:szCs w:val="22"/>
        </w:rPr>
        <w:t>allowed for an increase of 2% to £4.</w:t>
      </w:r>
      <w:r w:rsidR="003D4D0C">
        <w:rPr>
          <w:rFonts w:ascii="Calibri" w:hAnsi="Calibri" w:cs="Arial"/>
          <w:sz w:val="22"/>
          <w:szCs w:val="22"/>
        </w:rPr>
        <w:t>5</w:t>
      </w:r>
      <w:r w:rsidR="00C60B6F">
        <w:rPr>
          <w:rFonts w:ascii="Calibri" w:hAnsi="Calibri" w:cs="Arial"/>
          <w:sz w:val="22"/>
          <w:szCs w:val="22"/>
        </w:rPr>
        <w:t>0</w:t>
      </w:r>
      <w:r w:rsidR="00471E45">
        <w:rPr>
          <w:rFonts w:ascii="Calibri" w:hAnsi="Calibri" w:cs="Arial"/>
          <w:sz w:val="22"/>
          <w:szCs w:val="22"/>
        </w:rPr>
        <w:t xml:space="preserve"> per morning session and £6.</w:t>
      </w:r>
      <w:r w:rsidR="003D4D0C">
        <w:rPr>
          <w:rFonts w:ascii="Calibri" w:hAnsi="Calibri" w:cs="Arial"/>
          <w:sz w:val="22"/>
          <w:szCs w:val="22"/>
        </w:rPr>
        <w:t>7</w:t>
      </w:r>
      <w:r w:rsidR="00C60B6F">
        <w:rPr>
          <w:rFonts w:ascii="Calibri" w:hAnsi="Calibri" w:cs="Arial"/>
          <w:sz w:val="22"/>
          <w:szCs w:val="22"/>
        </w:rPr>
        <w:t>0</w:t>
      </w:r>
      <w:r w:rsidR="00471E45">
        <w:rPr>
          <w:rFonts w:ascii="Calibri" w:hAnsi="Calibri" w:cs="Arial"/>
          <w:sz w:val="22"/>
          <w:szCs w:val="22"/>
        </w:rPr>
        <w:t xml:space="preserve"> per afternoon session</w:t>
      </w:r>
      <w:r w:rsidR="00C60B6F">
        <w:rPr>
          <w:rFonts w:ascii="Calibri" w:hAnsi="Calibri" w:cs="Arial"/>
          <w:sz w:val="22"/>
          <w:szCs w:val="22"/>
        </w:rPr>
        <w:t xml:space="preserve"> from when The Ark reopens on 19</w:t>
      </w:r>
      <w:r w:rsidR="00C60B6F" w:rsidRPr="00C60B6F">
        <w:rPr>
          <w:rFonts w:ascii="Calibri" w:hAnsi="Calibri" w:cs="Arial"/>
          <w:sz w:val="22"/>
          <w:szCs w:val="22"/>
          <w:vertAlign w:val="superscript"/>
        </w:rPr>
        <w:t>th</w:t>
      </w:r>
      <w:r w:rsidR="00C60B6F">
        <w:rPr>
          <w:rFonts w:ascii="Calibri" w:hAnsi="Calibri" w:cs="Arial"/>
          <w:sz w:val="22"/>
          <w:szCs w:val="22"/>
        </w:rPr>
        <w:t xml:space="preserve"> April 202</w:t>
      </w:r>
      <w:r w:rsidR="003D4D0C">
        <w:rPr>
          <w:rFonts w:ascii="Calibri" w:hAnsi="Calibri" w:cs="Arial"/>
          <w:sz w:val="22"/>
          <w:szCs w:val="22"/>
        </w:rPr>
        <w:t>2</w:t>
      </w:r>
      <w:r w:rsidR="00C60B6F">
        <w:rPr>
          <w:rFonts w:ascii="Calibri" w:hAnsi="Calibri" w:cs="Arial"/>
          <w:sz w:val="22"/>
          <w:szCs w:val="22"/>
        </w:rPr>
        <w:t xml:space="preserve">. </w:t>
      </w:r>
      <w:r w:rsidR="00760D6C">
        <w:rPr>
          <w:rFonts w:ascii="Calibri" w:hAnsi="Calibri" w:cs="Arial"/>
          <w:sz w:val="22"/>
          <w:szCs w:val="22"/>
        </w:rPr>
        <w:t>This means that around £2,</w:t>
      </w:r>
      <w:r w:rsidR="003D4D0C">
        <w:rPr>
          <w:rFonts w:ascii="Calibri" w:hAnsi="Calibri" w:cs="Arial"/>
          <w:sz w:val="22"/>
          <w:szCs w:val="22"/>
        </w:rPr>
        <w:t>120</w:t>
      </w:r>
      <w:r w:rsidR="00760D6C">
        <w:rPr>
          <w:rFonts w:ascii="Calibri" w:hAnsi="Calibri" w:cs="Arial"/>
          <w:sz w:val="22"/>
          <w:szCs w:val="22"/>
        </w:rPr>
        <w:t xml:space="preserve"> will be </w:t>
      </w:r>
      <w:r w:rsidR="003F0C2D">
        <w:rPr>
          <w:rFonts w:ascii="Calibri" w:hAnsi="Calibri" w:cs="Arial"/>
          <w:sz w:val="22"/>
          <w:szCs w:val="22"/>
        </w:rPr>
        <w:t xml:space="preserve">added back in to reduce </w:t>
      </w:r>
      <w:r w:rsidR="00046C28" w:rsidRPr="00470006">
        <w:rPr>
          <w:rFonts w:ascii="Calibri" w:hAnsi="Calibri" w:cs="Arial"/>
          <w:sz w:val="22"/>
          <w:szCs w:val="22"/>
        </w:rPr>
        <w:t>the school premises costs.</w:t>
      </w:r>
    </w:p>
    <w:p w:rsidR="0080673C" w:rsidRDefault="0080673C" w:rsidP="00CB7B6E">
      <w:pPr>
        <w:jc w:val="both"/>
        <w:rPr>
          <w:rFonts w:ascii="Calibri" w:hAnsi="Calibri" w:cs="Arial"/>
          <w:sz w:val="22"/>
          <w:szCs w:val="22"/>
        </w:rPr>
      </w:pPr>
    </w:p>
    <w:p w:rsidR="00E71342" w:rsidRPr="00E71342" w:rsidRDefault="00E71342" w:rsidP="00CB7B6E">
      <w:pPr>
        <w:jc w:val="both"/>
        <w:rPr>
          <w:rFonts w:ascii="Calibri" w:hAnsi="Calibri" w:cs="Arial"/>
          <w:b/>
          <w:sz w:val="22"/>
          <w:szCs w:val="22"/>
        </w:rPr>
      </w:pPr>
      <w:r>
        <w:rPr>
          <w:rFonts w:ascii="Calibri" w:hAnsi="Calibri" w:cs="Arial"/>
          <w:b/>
          <w:sz w:val="22"/>
          <w:szCs w:val="22"/>
        </w:rPr>
        <w:t xml:space="preserve">See Community Focused Revenue Expenditure </w:t>
      </w:r>
      <w:r w:rsidR="00DD51CC">
        <w:rPr>
          <w:rFonts w:ascii="Calibri" w:hAnsi="Calibri" w:cs="Arial"/>
          <w:b/>
          <w:sz w:val="22"/>
          <w:szCs w:val="22"/>
        </w:rPr>
        <w:t>E32 Premises. The charge of £</w:t>
      </w:r>
      <w:r w:rsidR="00760D6C">
        <w:rPr>
          <w:rFonts w:ascii="Calibri" w:hAnsi="Calibri" w:cs="Arial"/>
          <w:b/>
          <w:sz w:val="22"/>
          <w:szCs w:val="22"/>
        </w:rPr>
        <w:t>2,</w:t>
      </w:r>
      <w:r w:rsidR="003D4D0C">
        <w:rPr>
          <w:rFonts w:ascii="Calibri" w:hAnsi="Calibri" w:cs="Arial"/>
          <w:b/>
          <w:sz w:val="22"/>
          <w:szCs w:val="22"/>
        </w:rPr>
        <w:t>120</w:t>
      </w:r>
      <w:r>
        <w:rPr>
          <w:rFonts w:ascii="Calibri" w:hAnsi="Calibri" w:cs="Arial"/>
          <w:b/>
          <w:sz w:val="22"/>
          <w:szCs w:val="22"/>
        </w:rPr>
        <w:t xml:space="preserve"> has been included in </w:t>
      </w:r>
      <w:r w:rsidR="00760D6C">
        <w:rPr>
          <w:rFonts w:ascii="Calibri" w:hAnsi="Calibri" w:cs="Arial"/>
          <w:b/>
          <w:sz w:val="22"/>
          <w:szCs w:val="22"/>
        </w:rPr>
        <w:t xml:space="preserve">The Ark </w:t>
      </w:r>
      <w:r>
        <w:rPr>
          <w:rFonts w:ascii="Calibri" w:hAnsi="Calibri" w:cs="Arial"/>
          <w:b/>
          <w:sz w:val="22"/>
          <w:szCs w:val="22"/>
        </w:rPr>
        <w:t>budget.</w:t>
      </w:r>
    </w:p>
    <w:p w:rsidR="004139A6" w:rsidRDefault="004139A6" w:rsidP="00CB7B6E">
      <w:pPr>
        <w:jc w:val="both"/>
        <w:rPr>
          <w:rFonts w:ascii="Calibri" w:hAnsi="Calibri" w:cs="Arial"/>
          <w:b/>
          <w:sz w:val="22"/>
          <w:szCs w:val="22"/>
        </w:rPr>
      </w:pPr>
    </w:p>
    <w:p w:rsidR="00794ED8" w:rsidRDefault="00794ED8" w:rsidP="00CB7B6E">
      <w:pPr>
        <w:jc w:val="both"/>
        <w:rPr>
          <w:rFonts w:ascii="Calibri" w:hAnsi="Calibri" w:cs="Arial"/>
          <w:b/>
          <w:sz w:val="22"/>
          <w:szCs w:val="22"/>
        </w:rPr>
      </w:pPr>
    </w:p>
    <w:p w:rsidR="000102D6" w:rsidRDefault="000102D6" w:rsidP="00CB7B6E">
      <w:pPr>
        <w:jc w:val="both"/>
        <w:rPr>
          <w:rFonts w:ascii="Calibri" w:hAnsi="Calibri" w:cs="Arial"/>
          <w:b/>
          <w:sz w:val="22"/>
          <w:szCs w:val="22"/>
        </w:rPr>
      </w:pPr>
      <w:r w:rsidRPr="00470006">
        <w:rPr>
          <w:rFonts w:ascii="Calibri" w:hAnsi="Calibri" w:cs="Arial"/>
          <w:b/>
          <w:sz w:val="22"/>
          <w:szCs w:val="22"/>
        </w:rPr>
        <w:t>SUPPLIES AND SERVICES</w:t>
      </w:r>
    </w:p>
    <w:p w:rsidR="004A290A" w:rsidRPr="004A290A" w:rsidRDefault="004A290A" w:rsidP="00CB7B6E">
      <w:pPr>
        <w:jc w:val="both"/>
        <w:rPr>
          <w:rFonts w:ascii="Calibri" w:hAnsi="Calibri" w:cs="Arial"/>
          <w:sz w:val="22"/>
          <w:szCs w:val="22"/>
        </w:rPr>
      </w:pPr>
      <w:r w:rsidRPr="004A290A">
        <w:rPr>
          <w:rFonts w:ascii="Calibri" w:hAnsi="Calibri" w:cs="Arial"/>
          <w:sz w:val="22"/>
          <w:szCs w:val="22"/>
        </w:rPr>
        <w:t xml:space="preserve">Inflation is on the increase and it is </w:t>
      </w:r>
      <w:r>
        <w:rPr>
          <w:rFonts w:ascii="Calibri" w:hAnsi="Calibri" w:cs="Arial"/>
          <w:sz w:val="22"/>
          <w:szCs w:val="22"/>
        </w:rPr>
        <w:t xml:space="preserve">more than </w:t>
      </w:r>
      <w:r w:rsidRPr="004A290A">
        <w:rPr>
          <w:rFonts w:ascii="Calibri" w:hAnsi="Calibri" w:cs="Arial"/>
          <w:sz w:val="22"/>
          <w:szCs w:val="22"/>
        </w:rPr>
        <w:t>likely that the cost of resources will rise.</w:t>
      </w:r>
      <w:r>
        <w:rPr>
          <w:rFonts w:ascii="Calibri" w:hAnsi="Calibri" w:cs="Arial"/>
          <w:sz w:val="22"/>
          <w:szCs w:val="22"/>
        </w:rPr>
        <w:t xml:space="preserve"> </w:t>
      </w:r>
    </w:p>
    <w:p w:rsidR="004A290A" w:rsidRPr="00470006" w:rsidRDefault="004A290A" w:rsidP="00CB7B6E">
      <w:pPr>
        <w:jc w:val="both"/>
        <w:rPr>
          <w:rFonts w:ascii="Calibri" w:hAnsi="Calibri" w:cs="Arial"/>
          <w:b/>
          <w:sz w:val="22"/>
          <w:szCs w:val="22"/>
        </w:rPr>
      </w:pPr>
    </w:p>
    <w:p w:rsidR="004D664C" w:rsidRPr="00470006" w:rsidRDefault="00580AA2" w:rsidP="00CB7B6E">
      <w:pPr>
        <w:jc w:val="both"/>
        <w:rPr>
          <w:rFonts w:ascii="Calibri" w:hAnsi="Calibri" w:cs="Arial"/>
          <w:b/>
          <w:sz w:val="22"/>
          <w:szCs w:val="22"/>
        </w:rPr>
      </w:pPr>
      <w:r w:rsidRPr="00470006">
        <w:rPr>
          <w:rFonts w:ascii="Calibri" w:hAnsi="Calibri" w:cs="Arial"/>
          <w:b/>
          <w:sz w:val="22"/>
          <w:szCs w:val="22"/>
        </w:rPr>
        <w:t>E19</w:t>
      </w:r>
      <w:r w:rsidRPr="00470006">
        <w:rPr>
          <w:rFonts w:ascii="Calibri" w:hAnsi="Calibri" w:cs="Arial"/>
          <w:b/>
          <w:sz w:val="22"/>
          <w:szCs w:val="22"/>
        </w:rPr>
        <w:tab/>
        <w:t>Learning Resources (not ICT Equipment)</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3222D9">
        <w:rPr>
          <w:rFonts w:ascii="Calibri" w:hAnsi="Calibri" w:cs="Arial"/>
          <w:b/>
          <w:sz w:val="22"/>
          <w:szCs w:val="22"/>
        </w:rPr>
        <w:t>60</w:t>
      </w:r>
      <w:r w:rsidRPr="00470006">
        <w:rPr>
          <w:rFonts w:ascii="Calibri" w:hAnsi="Calibri" w:cs="Arial"/>
          <w:b/>
          <w:sz w:val="22"/>
          <w:szCs w:val="22"/>
        </w:rPr>
        <w:t>,</w:t>
      </w:r>
      <w:r w:rsidR="00C30055">
        <w:rPr>
          <w:rFonts w:ascii="Calibri" w:hAnsi="Calibri" w:cs="Arial"/>
          <w:b/>
          <w:sz w:val="22"/>
          <w:szCs w:val="22"/>
        </w:rPr>
        <w:t>0</w:t>
      </w:r>
      <w:r w:rsidRPr="00470006">
        <w:rPr>
          <w:rFonts w:ascii="Calibri" w:hAnsi="Calibri" w:cs="Arial"/>
          <w:b/>
          <w:sz w:val="22"/>
          <w:szCs w:val="22"/>
        </w:rPr>
        <w:t>00</w:t>
      </w:r>
      <w:r w:rsidR="00DD7D90" w:rsidRPr="00470006">
        <w:rPr>
          <w:rFonts w:ascii="Calibri" w:hAnsi="Calibri" w:cs="Arial"/>
          <w:b/>
          <w:sz w:val="22"/>
          <w:szCs w:val="22"/>
        </w:rPr>
        <w:t xml:space="preserve"> </w:t>
      </w:r>
    </w:p>
    <w:p w:rsidR="00EF5A52" w:rsidRDefault="00EF5A52" w:rsidP="00CB7B6E">
      <w:pPr>
        <w:jc w:val="both"/>
        <w:rPr>
          <w:rFonts w:ascii="Calibri" w:hAnsi="Calibri" w:cs="Arial"/>
          <w:sz w:val="22"/>
          <w:szCs w:val="22"/>
        </w:rPr>
      </w:pPr>
      <w:r>
        <w:rPr>
          <w:rFonts w:ascii="Calibri" w:hAnsi="Calibri" w:cs="Arial"/>
          <w:sz w:val="22"/>
          <w:szCs w:val="22"/>
        </w:rPr>
        <w:t>The budget includes unspent balances b/f from the previous financial year:</w:t>
      </w:r>
    </w:p>
    <w:p w:rsidR="00580AA2" w:rsidRDefault="00EF5A52" w:rsidP="00CB7B6E">
      <w:pPr>
        <w:jc w:val="both"/>
        <w:rPr>
          <w:rFonts w:ascii="Calibri" w:hAnsi="Calibri" w:cs="Arial"/>
          <w:sz w:val="22"/>
          <w:szCs w:val="22"/>
        </w:rPr>
      </w:pPr>
      <w:r>
        <w:rPr>
          <w:rFonts w:ascii="Calibri" w:hAnsi="Calibri" w:cs="Arial"/>
          <w:sz w:val="22"/>
          <w:szCs w:val="22"/>
        </w:rPr>
        <w:t xml:space="preserve">Sports Premium </w:t>
      </w:r>
      <w:r w:rsidR="00026CC0">
        <w:rPr>
          <w:rFonts w:ascii="Calibri" w:hAnsi="Calibri" w:cs="Arial"/>
          <w:sz w:val="22"/>
          <w:szCs w:val="22"/>
        </w:rPr>
        <w:t>- £</w:t>
      </w:r>
      <w:r w:rsidR="00794ED8">
        <w:rPr>
          <w:rFonts w:ascii="Calibri" w:hAnsi="Calibri" w:cs="Arial"/>
          <w:sz w:val="22"/>
          <w:szCs w:val="22"/>
        </w:rPr>
        <w:t>2</w:t>
      </w:r>
      <w:r>
        <w:rPr>
          <w:rFonts w:ascii="Calibri" w:hAnsi="Calibri" w:cs="Arial"/>
          <w:sz w:val="22"/>
          <w:szCs w:val="22"/>
        </w:rPr>
        <w:t>4,514.53</w:t>
      </w:r>
      <w:r w:rsidR="00026CC0">
        <w:rPr>
          <w:rFonts w:ascii="Calibri" w:hAnsi="Calibri" w:cs="Arial"/>
          <w:sz w:val="22"/>
          <w:szCs w:val="22"/>
        </w:rPr>
        <w:t xml:space="preserve"> b/f</w:t>
      </w:r>
      <w:r>
        <w:rPr>
          <w:rFonts w:ascii="Calibri" w:hAnsi="Calibri" w:cs="Arial"/>
          <w:sz w:val="22"/>
          <w:szCs w:val="22"/>
        </w:rPr>
        <w:t xml:space="preserve"> plus </w:t>
      </w:r>
      <w:r w:rsidR="00DD3FEE">
        <w:rPr>
          <w:rFonts w:ascii="Calibri" w:hAnsi="Calibri" w:cs="Arial"/>
          <w:sz w:val="22"/>
          <w:szCs w:val="22"/>
        </w:rPr>
        <w:t>£</w:t>
      </w:r>
      <w:r w:rsidR="00D6094A">
        <w:rPr>
          <w:rFonts w:ascii="Calibri" w:hAnsi="Calibri" w:cs="Arial"/>
          <w:sz w:val="22"/>
          <w:szCs w:val="22"/>
        </w:rPr>
        <w:t>7,404 for the summer term 202</w:t>
      </w:r>
      <w:r>
        <w:rPr>
          <w:rFonts w:ascii="Calibri" w:hAnsi="Calibri" w:cs="Arial"/>
          <w:sz w:val="22"/>
          <w:szCs w:val="22"/>
        </w:rPr>
        <w:t>2</w:t>
      </w:r>
      <w:r w:rsidR="00D6094A">
        <w:rPr>
          <w:rFonts w:ascii="Calibri" w:hAnsi="Calibri" w:cs="Arial"/>
          <w:sz w:val="22"/>
          <w:szCs w:val="22"/>
        </w:rPr>
        <w:t xml:space="preserve"> - see above I18 Additional Grants for Schools</w:t>
      </w:r>
      <w:r>
        <w:rPr>
          <w:rFonts w:ascii="Calibri" w:hAnsi="Calibri" w:cs="Arial"/>
          <w:sz w:val="22"/>
          <w:szCs w:val="22"/>
        </w:rPr>
        <w:t xml:space="preserve">. </w:t>
      </w:r>
    </w:p>
    <w:p w:rsidR="00026CC0" w:rsidRDefault="00026CC0" w:rsidP="00CB7B6E">
      <w:pPr>
        <w:jc w:val="both"/>
        <w:rPr>
          <w:rFonts w:ascii="Calibri" w:hAnsi="Calibri" w:cs="Arial"/>
          <w:sz w:val="22"/>
          <w:szCs w:val="22"/>
        </w:rPr>
      </w:pPr>
    </w:p>
    <w:p w:rsidR="00BD6CF6" w:rsidRDefault="00BD6CF6" w:rsidP="00CB7B6E">
      <w:pPr>
        <w:jc w:val="both"/>
        <w:rPr>
          <w:rFonts w:ascii="Calibri" w:hAnsi="Calibri" w:cs="Arial"/>
          <w:sz w:val="22"/>
          <w:szCs w:val="22"/>
        </w:rPr>
      </w:pPr>
      <w:r>
        <w:rPr>
          <w:rFonts w:ascii="Calibri" w:hAnsi="Calibri" w:cs="Arial"/>
          <w:sz w:val="22"/>
          <w:szCs w:val="22"/>
        </w:rPr>
        <w:lastRenderedPageBreak/>
        <w:t>The balance remai</w:t>
      </w:r>
      <w:r w:rsidR="00EF5A52">
        <w:rPr>
          <w:rFonts w:ascii="Calibri" w:hAnsi="Calibri" w:cs="Arial"/>
          <w:sz w:val="22"/>
          <w:szCs w:val="22"/>
        </w:rPr>
        <w:t xml:space="preserve">ning from the Camino Pilgrimage/music fund </w:t>
      </w:r>
      <w:r w:rsidR="00A22360">
        <w:rPr>
          <w:rFonts w:ascii="Calibri" w:hAnsi="Calibri" w:cs="Arial"/>
          <w:sz w:val="22"/>
          <w:szCs w:val="22"/>
        </w:rPr>
        <w:t>of £</w:t>
      </w:r>
      <w:r w:rsidR="00EF5A52">
        <w:rPr>
          <w:rFonts w:ascii="Calibri" w:hAnsi="Calibri" w:cs="Arial"/>
          <w:sz w:val="22"/>
          <w:szCs w:val="22"/>
        </w:rPr>
        <w:t>2,942.86; most of this will be spent on the Young Voices concert at the O2 in the summer term.</w:t>
      </w:r>
    </w:p>
    <w:p w:rsidR="00A22360" w:rsidRDefault="00A22360" w:rsidP="00CB7B6E">
      <w:pPr>
        <w:jc w:val="both"/>
        <w:rPr>
          <w:rFonts w:ascii="Calibri" w:hAnsi="Calibri" w:cs="Arial"/>
          <w:sz w:val="22"/>
          <w:szCs w:val="22"/>
        </w:rPr>
      </w:pPr>
    </w:p>
    <w:p w:rsidR="00A22360" w:rsidRDefault="00A22360" w:rsidP="00CB7B6E">
      <w:pPr>
        <w:jc w:val="both"/>
        <w:rPr>
          <w:rFonts w:ascii="Calibri" w:hAnsi="Calibri" w:cs="Arial"/>
          <w:sz w:val="22"/>
          <w:szCs w:val="22"/>
        </w:rPr>
      </w:pPr>
      <w:r>
        <w:rPr>
          <w:rFonts w:ascii="Calibri" w:hAnsi="Calibri" w:cs="Arial"/>
          <w:sz w:val="22"/>
          <w:szCs w:val="22"/>
        </w:rPr>
        <w:t>The unspent donation</w:t>
      </w:r>
      <w:r w:rsidR="00EF5A52">
        <w:rPr>
          <w:rFonts w:ascii="Calibri" w:hAnsi="Calibri" w:cs="Arial"/>
          <w:sz w:val="22"/>
          <w:szCs w:val="22"/>
        </w:rPr>
        <w:t>s</w:t>
      </w:r>
      <w:r>
        <w:rPr>
          <w:rFonts w:ascii="Calibri" w:hAnsi="Calibri" w:cs="Arial"/>
          <w:sz w:val="22"/>
          <w:szCs w:val="22"/>
        </w:rPr>
        <w:t xml:space="preserve"> of £</w:t>
      </w:r>
      <w:r w:rsidR="00EF5A52">
        <w:rPr>
          <w:rFonts w:ascii="Calibri" w:hAnsi="Calibri" w:cs="Arial"/>
          <w:sz w:val="22"/>
          <w:szCs w:val="22"/>
        </w:rPr>
        <w:t xml:space="preserve">1,400 for 2020-21 and 2021-22 for enrichment </w:t>
      </w:r>
      <w:r>
        <w:rPr>
          <w:rFonts w:ascii="Calibri" w:hAnsi="Calibri" w:cs="Arial"/>
          <w:sz w:val="22"/>
          <w:szCs w:val="22"/>
        </w:rPr>
        <w:t>from the PTFA and unspent grant of £</w:t>
      </w:r>
      <w:r w:rsidR="00EF5A52">
        <w:rPr>
          <w:rFonts w:ascii="Calibri" w:hAnsi="Calibri" w:cs="Arial"/>
          <w:sz w:val="22"/>
          <w:szCs w:val="22"/>
        </w:rPr>
        <w:t>485</w:t>
      </w:r>
      <w:r>
        <w:rPr>
          <w:rFonts w:ascii="Calibri" w:hAnsi="Calibri" w:cs="Arial"/>
          <w:sz w:val="22"/>
          <w:szCs w:val="22"/>
        </w:rPr>
        <w:t xml:space="preserve"> from Smiths Charity is included. Also the unspent pupil premium plus finding of £</w:t>
      </w:r>
      <w:r w:rsidR="00EF5A52">
        <w:rPr>
          <w:rFonts w:ascii="Calibri" w:hAnsi="Calibri" w:cs="Arial"/>
          <w:sz w:val="22"/>
          <w:szCs w:val="22"/>
        </w:rPr>
        <w:t>841.64 for our 3</w:t>
      </w:r>
      <w:r>
        <w:rPr>
          <w:rFonts w:ascii="Calibri" w:hAnsi="Calibri" w:cs="Arial"/>
          <w:sz w:val="22"/>
          <w:szCs w:val="22"/>
        </w:rPr>
        <w:t xml:space="preserve"> LAC children.</w:t>
      </w:r>
    </w:p>
    <w:p w:rsidR="00BD6CF6" w:rsidRPr="00470006" w:rsidRDefault="00BD6CF6" w:rsidP="00CB7B6E">
      <w:pPr>
        <w:jc w:val="both"/>
        <w:rPr>
          <w:rFonts w:ascii="Calibri" w:hAnsi="Calibri" w:cs="Arial"/>
          <w:sz w:val="22"/>
          <w:szCs w:val="22"/>
        </w:rPr>
      </w:pPr>
    </w:p>
    <w:p w:rsidR="00117FBB" w:rsidRDefault="006A4559" w:rsidP="00CB7B6E">
      <w:pPr>
        <w:jc w:val="both"/>
        <w:rPr>
          <w:rFonts w:ascii="Calibri" w:hAnsi="Calibri" w:cs="Arial"/>
          <w:sz w:val="22"/>
          <w:szCs w:val="22"/>
        </w:rPr>
      </w:pPr>
      <w:r>
        <w:rPr>
          <w:rFonts w:ascii="Calibri" w:hAnsi="Calibri" w:cs="Arial"/>
          <w:sz w:val="22"/>
          <w:szCs w:val="22"/>
        </w:rPr>
        <w:t>Allowance has been made for further expenditure on SSP, the phonics programme. There is a</w:t>
      </w:r>
      <w:r w:rsidR="003222D9">
        <w:rPr>
          <w:rFonts w:ascii="Calibri" w:hAnsi="Calibri" w:cs="Arial"/>
          <w:sz w:val="22"/>
          <w:szCs w:val="22"/>
        </w:rPr>
        <w:t xml:space="preserve"> budget </w:t>
      </w:r>
      <w:r>
        <w:rPr>
          <w:rFonts w:ascii="Calibri" w:hAnsi="Calibri" w:cs="Arial"/>
          <w:sz w:val="22"/>
          <w:szCs w:val="22"/>
        </w:rPr>
        <w:t xml:space="preserve">for staff meals for the Yr 6 residential in September 2022. Also, assuming that Yr 3 will attend a 2 week intensive swimming course at Horley Anderson centre for which the school pays for the hire of the pool and the swimming instructors. Parents are asked to cover the coast of the coach to transport the children each day. </w:t>
      </w:r>
    </w:p>
    <w:p w:rsidR="0022136B" w:rsidRDefault="0022136B" w:rsidP="00CB7B6E">
      <w:pPr>
        <w:jc w:val="both"/>
        <w:rPr>
          <w:rFonts w:ascii="Calibri" w:hAnsi="Calibri" w:cs="Arial"/>
          <w:sz w:val="22"/>
          <w:szCs w:val="22"/>
        </w:rPr>
      </w:pPr>
    </w:p>
    <w:p w:rsidR="00C53A23" w:rsidRPr="00470006" w:rsidRDefault="004139A6" w:rsidP="00CB7B6E">
      <w:pPr>
        <w:jc w:val="both"/>
        <w:rPr>
          <w:rFonts w:ascii="Calibri" w:hAnsi="Calibri" w:cs="Arial"/>
          <w:b/>
          <w:sz w:val="22"/>
          <w:szCs w:val="22"/>
        </w:rPr>
      </w:pPr>
      <w:r>
        <w:rPr>
          <w:rFonts w:ascii="Calibri" w:hAnsi="Calibri" w:cs="Arial"/>
          <w:b/>
          <w:sz w:val="22"/>
          <w:szCs w:val="22"/>
        </w:rPr>
        <w:t>E20</w:t>
      </w:r>
      <w:r w:rsidR="004F5BCA" w:rsidRPr="00470006">
        <w:rPr>
          <w:rFonts w:ascii="Calibri" w:hAnsi="Calibri" w:cs="Arial"/>
          <w:b/>
          <w:sz w:val="22"/>
          <w:szCs w:val="22"/>
        </w:rPr>
        <w:tab/>
        <w:t>ICT Learning Resources</w:t>
      </w:r>
      <w:r w:rsidR="004F5BCA" w:rsidRPr="00470006">
        <w:rPr>
          <w:rFonts w:ascii="Calibri" w:hAnsi="Calibri" w:cs="Arial"/>
          <w:b/>
          <w:sz w:val="22"/>
          <w:szCs w:val="22"/>
        </w:rPr>
        <w:tab/>
      </w:r>
      <w:r w:rsidR="004F5BCA" w:rsidRPr="00470006">
        <w:rPr>
          <w:rFonts w:ascii="Calibri" w:hAnsi="Calibri" w:cs="Arial"/>
          <w:b/>
          <w:sz w:val="22"/>
          <w:szCs w:val="22"/>
        </w:rPr>
        <w:tab/>
      </w:r>
      <w:r w:rsidR="004F5BCA" w:rsidRPr="00470006">
        <w:rPr>
          <w:rFonts w:ascii="Calibri" w:hAnsi="Calibri" w:cs="Arial"/>
          <w:b/>
          <w:sz w:val="22"/>
          <w:szCs w:val="22"/>
        </w:rPr>
        <w:tab/>
      </w:r>
      <w:r w:rsidR="004F5BCA" w:rsidRPr="00470006">
        <w:rPr>
          <w:rFonts w:ascii="Calibri" w:hAnsi="Calibri" w:cs="Arial"/>
          <w:b/>
          <w:sz w:val="22"/>
          <w:szCs w:val="22"/>
        </w:rPr>
        <w:tab/>
      </w:r>
      <w:r w:rsidR="004F5BCA" w:rsidRPr="00470006">
        <w:rPr>
          <w:rFonts w:ascii="Calibri" w:hAnsi="Calibri" w:cs="Arial"/>
          <w:b/>
          <w:sz w:val="22"/>
          <w:szCs w:val="22"/>
        </w:rPr>
        <w:tab/>
      </w:r>
      <w:r w:rsidR="004F5BCA" w:rsidRPr="00470006">
        <w:rPr>
          <w:rFonts w:ascii="Calibri" w:hAnsi="Calibri" w:cs="Arial"/>
          <w:b/>
          <w:sz w:val="22"/>
          <w:szCs w:val="22"/>
        </w:rPr>
        <w:tab/>
      </w:r>
      <w:r w:rsidR="007F4B50">
        <w:rPr>
          <w:rFonts w:ascii="Calibri" w:hAnsi="Calibri" w:cs="Arial"/>
          <w:b/>
          <w:sz w:val="22"/>
          <w:szCs w:val="22"/>
        </w:rPr>
        <w:tab/>
      </w:r>
      <w:r w:rsidR="004F5BCA" w:rsidRPr="00470006">
        <w:rPr>
          <w:rFonts w:ascii="Calibri" w:hAnsi="Calibri" w:cs="Arial"/>
          <w:b/>
          <w:sz w:val="22"/>
          <w:szCs w:val="22"/>
        </w:rPr>
        <w:t>£</w:t>
      </w:r>
      <w:r w:rsidR="004F5BCA" w:rsidRPr="00470006">
        <w:rPr>
          <w:rFonts w:ascii="Calibri" w:hAnsi="Calibri" w:cs="Arial"/>
          <w:b/>
          <w:sz w:val="22"/>
          <w:szCs w:val="22"/>
        </w:rPr>
        <w:tab/>
        <w:t xml:space="preserve">   </w:t>
      </w:r>
      <w:r w:rsidR="00026CC0">
        <w:rPr>
          <w:rFonts w:ascii="Calibri" w:hAnsi="Calibri" w:cs="Arial"/>
          <w:b/>
          <w:sz w:val="22"/>
          <w:szCs w:val="22"/>
        </w:rPr>
        <w:t>1</w:t>
      </w:r>
      <w:r w:rsidR="002D0398">
        <w:rPr>
          <w:rFonts w:ascii="Calibri" w:hAnsi="Calibri" w:cs="Arial"/>
          <w:b/>
          <w:sz w:val="22"/>
          <w:szCs w:val="22"/>
        </w:rPr>
        <w:t>4</w:t>
      </w:r>
      <w:r w:rsidR="00C3299F">
        <w:rPr>
          <w:rFonts w:ascii="Calibri" w:hAnsi="Calibri" w:cs="Arial"/>
          <w:b/>
          <w:sz w:val="22"/>
          <w:szCs w:val="22"/>
        </w:rPr>
        <w:t>,</w:t>
      </w:r>
      <w:r w:rsidR="002D0398">
        <w:rPr>
          <w:rFonts w:ascii="Calibri" w:hAnsi="Calibri" w:cs="Arial"/>
          <w:b/>
          <w:sz w:val="22"/>
          <w:szCs w:val="22"/>
        </w:rPr>
        <w:t>0</w:t>
      </w:r>
      <w:r w:rsidR="00C3299F">
        <w:rPr>
          <w:rFonts w:ascii="Calibri" w:hAnsi="Calibri" w:cs="Arial"/>
          <w:b/>
          <w:sz w:val="22"/>
          <w:szCs w:val="22"/>
        </w:rPr>
        <w:t>00</w:t>
      </w:r>
    </w:p>
    <w:p w:rsidR="002E4B4D" w:rsidRDefault="00D552CE" w:rsidP="00CB7B6E">
      <w:pPr>
        <w:jc w:val="both"/>
        <w:rPr>
          <w:rFonts w:ascii="Calibri" w:hAnsi="Calibri" w:cs="Arial"/>
          <w:sz w:val="22"/>
          <w:szCs w:val="22"/>
        </w:rPr>
      </w:pPr>
      <w:r>
        <w:rPr>
          <w:rFonts w:ascii="Calibri" w:hAnsi="Calibri" w:cs="Arial"/>
          <w:sz w:val="22"/>
          <w:szCs w:val="22"/>
        </w:rPr>
        <w:t xml:space="preserve">We will be continuing with the </w:t>
      </w:r>
      <w:r w:rsidR="006A0A1B">
        <w:rPr>
          <w:rFonts w:ascii="Calibri" w:hAnsi="Calibri" w:cs="Arial"/>
          <w:sz w:val="22"/>
          <w:szCs w:val="22"/>
        </w:rPr>
        <w:t>Soft</w:t>
      </w:r>
      <w:r w:rsidR="00C72855">
        <w:rPr>
          <w:rFonts w:ascii="Calibri" w:hAnsi="Calibri" w:cs="Arial"/>
          <w:sz w:val="22"/>
          <w:szCs w:val="22"/>
        </w:rPr>
        <w:t xml:space="preserve"> E</w:t>
      </w:r>
      <w:r w:rsidR="006A0A1B">
        <w:rPr>
          <w:rFonts w:ascii="Calibri" w:hAnsi="Calibri" w:cs="Arial"/>
          <w:sz w:val="22"/>
          <w:szCs w:val="22"/>
        </w:rPr>
        <w:t>gg</w:t>
      </w:r>
      <w:r>
        <w:rPr>
          <w:rFonts w:ascii="Calibri" w:hAnsi="Calibri" w:cs="Arial"/>
          <w:sz w:val="22"/>
          <w:szCs w:val="22"/>
        </w:rPr>
        <w:t xml:space="preserve"> </w:t>
      </w:r>
      <w:r w:rsidR="000041D4">
        <w:rPr>
          <w:rFonts w:ascii="Calibri" w:hAnsi="Calibri" w:cs="Arial"/>
          <w:sz w:val="22"/>
          <w:szCs w:val="22"/>
        </w:rPr>
        <w:t xml:space="preserve">Ultra Fast </w:t>
      </w:r>
      <w:r>
        <w:rPr>
          <w:rFonts w:ascii="Calibri" w:hAnsi="Calibri" w:cs="Arial"/>
          <w:sz w:val="22"/>
          <w:szCs w:val="22"/>
        </w:rPr>
        <w:t xml:space="preserve">Broadband </w:t>
      </w:r>
      <w:r w:rsidR="000041D4">
        <w:rPr>
          <w:rFonts w:ascii="Calibri" w:hAnsi="Calibri" w:cs="Arial"/>
          <w:sz w:val="22"/>
          <w:szCs w:val="22"/>
        </w:rPr>
        <w:t xml:space="preserve">FTTP </w:t>
      </w:r>
      <w:r w:rsidR="006A0A1B">
        <w:rPr>
          <w:rFonts w:ascii="Calibri" w:hAnsi="Calibri" w:cs="Arial"/>
          <w:sz w:val="22"/>
          <w:szCs w:val="22"/>
        </w:rPr>
        <w:t xml:space="preserve">Bronze Service for up to </w:t>
      </w:r>
      <w:r w:rsidR="000041D4">
        <w:rPr>
          <w:rFonts w:ascii="Calibri" w:hAnsi="Calibri" w:cs="Arial"/>
          <w:sz w:val="22"/>
          <w:szCs w:val="22"/>
        </w:rPr>
        <w:t>330</w:t>
      </w:r>
      <w:r w:rsidR="006A0A1B">
        <w:rPr>
          <w:rFonts w:ascii="Calibri" w:hAnsi="Calibri" w:cs="Arial"/>
          <w:sz w:val="22"/>
          <w:szCs w:val="22"/>
        </w:rPr>
        <w:t xml:space="preserve">Mbs download and up to </w:t>
      </w:r>
      <w:r w:rsidR="000041D4">
        <w:rPr>
          <w:rFonts w:ascii="Calibri" w:hAnsi="Calibri" w:cs="Arial"/>
          <w:sz w:val="22"/>
          <w:szCs w:val="22"/>
        </w:rPr>
        <w:t>50</w:t>
      </w:r>
      <w:r w:rsidR="006A0A1B">
        <w:rPr>
          <w:rFonts w:ascii="Calibri" w:hAnsi="Calibri" w:cs="Arial"/>
          <w:sz w:val="22"/>
          <w:szCs w:val="22"/>
        </w:rPr>
        <w:t xml:space="preserve">Mbs upload. </w:t>
      </w:r>
      <w:r w:rsidR="00A46393">
        <w:rPr>
          <w:rFonts w:ascii="Calibri" w:hAnsi="Calibri" w:cs="Arial"/>
          <w:sz w:val="22"/>
          <w:szCs w:val="22"/>
        </w:rPr>
        <w:t>Costs are based on a 3 year connection</w:t>
      </w:r>
      <w:r w:rsidR="000041D4">
        <w:rPr>
          <w:rFonts w:ascii="Calibri" w:hAnsi="Calibri" w:cs="Arial"/>
          <w:sz w:val="22"/>
          <w:szCs w:val="22"/>
        </w:rPr>
        <w:t xml:space="preserve"> </w:t>
      </w:r>
      <w:r w:rsidR="00B64EEA">
        <w:rPr>
          <w:rFonts w:ascii="Calibri" w:hAnsi="Calibri" w:cs="Arial"/>
          <w:sz w:val="22"/>
          <w:szCs w:val="22"/>
        </w:rPr>
        <w:t xml:space="preserve">to December 2023 </w:t>
      </w:r>
      <w:r w:rsidR="000041D4">
        <w:rPr>
          <w:rFonts w:ascii="Calibri" w:hAnsi="Calibri" w:cs="Arial"/>
          <w:sz w:val="22"/>
          <w:szCs w:val="22"/>
        </w:rPr>
        <w:t xml:space="preserve">with an annual cost of £3,345. </w:t>
      </w:r>
    </w:p>
    <w:p w:rsidR="00B64EEA" w:rsidRDefault="00B64EEA" w:rsidP="00CB7B6E">
      <w:pPr>
        <w:jc w:val="both"/>
        <w:rPr>
          <w:rFonts w:ascii="Calibri" w:hAnsi="Calibri" w:cs="Arial"/>
          <w:sz w:val="22"/>
          <w:szCs w:val="22"/>
        </w:rPr>
      </w:pPr>
    </w:p>
    <w:p w:rsidR="00B64EEA" w:rsidRDefault="00B64EEA" w:rsidP="00CB7B6E">
      <w:pPr>
        <w:jc w:val="both"/>
        <w:rPr>
          <w:rFonts w:ascii="Calibri" w:hAnsi="Calibri" w:cs="Arial"/>
          <w:sz w:val="22"/>
          <w:szCs w:val="22"/>
        </w:rPr>
      </w:pPr>
      <w:r>
        <w:rPr>
          <w:rFonts w:ascii="Calibri" w:hAnsi="Calibri" w:cs="Arial"/>
          <w:sz w:val="22"/>
          <w:szCs w:val="22"/>
        </w:rPr>
        <w:t>We have been looking to move our IT support from Soft Egg; I have been in conversation with Strictly Education4S. Although slightly more expensive than Soft Egg, we have been disappointed with some of the Soft Egg support. It will be necessary to give 120 days notice to Soft Egg. Daniel will be looking at this later in the year.</w:t>
      </w:r>
    </w:p>
    <w:p w:rsidR="000041D4" w:rsidRDefault="000041D4" w:rsidP="00CB7B6E">
      <w:pPr>
        <w:jc w:val="both"/>
        <w:rPr>
          <w:rFonts w:ascii="Calibri" w:hAnsi="Calibri" w:cs="Arial"/>
          <w:sz w:val="22"/>
          <w:szCs w:val="22"/>
        </w:rPr>
      </w:pPr>
    </w:p>
    <w:p w:rsidR="00B64EEA" w:rsidRDefault="00F35118" w:rsidP="00CB7B6E">
      <w:pPr>
        <w:jc w:val="both"/>
        <w:rPr>
          <w:rFonts w:ascii="Calibri" w:hAnsi="Calibri" w:cs="Arial"/>
          <w:sz w:val="22"/>
          <w:szCs w:val="22"/>
        </w:rPr>
      </w:pPr>
      <w:r>
        <w:rPr>
          <w:rFonts w:ascii="Calibri" w:hAnsi="Calibri" w:cs="Arial"/>
          <w:sz w:val="22"/>
          <w:szCs w:val="22"/>
        </w:rPr>
        <w:t xml:space="preserve">The budget for IT learning resources includes </w:t>
      </w:r>
      <w:r w:rsidR="00026CC0">
        <w:rPr>
          <w:rFonts w:ascii="Calibri" w:hAnsi="Calibri" w:cs="Arial"/>
          <w:sz w:val="22"/>
          <w:szCs w:val="22"/>
        </w:rPr>
        <w:t xml:space="preserve">the </w:t>
      </w:r>
      <w:r w:rsidR="000B051C" w:rsidRPr="00470006">
        <w:rPr>
          <w:rFonts w:ascii="Calibri" w:hAnsi="Calibri" w:cs="Arial"/>
          <w:sz w:val="22"/>
          <w:szCs w:val="22"/>
        </w:rPr>
        <w:t xml:space="preserve">annual MS Education Licence to ensure that we have all the latest up to date access, </w:t>
      </w:r>
      <w:r w:rsidR="000041D4">
        <w:rPr>
          <w:rFonts w:ascii="Calibri" w:hAnsi="Calibri" w:cs="Arial"/>
          <w:sz w:val="22"/>
          <w:szCs w:val="22"/>
        </w:rPr>
        <w:t>MS remote desktop service to enable staff to work remotely. A</w:t>
      </w:r>
      <w:r w:rsidR="000B051C" w:rsidRPr="00470006">
        <w:rPr>
          <w:rFonts w:ascii="Calibri" w:hAnsi="Calibri" w:cs="Arial"/>
          <w:sz w:val="22"/>
          <w:szCs w:val="22"/>
        </w:rPr>
        <w:t xml:space="preserve">nnual subscription to </w:t>
      </w:r>
      <w:r w:rsidR="008159B9" w:rsidRPr="00470006">
        <w:rPr>
          <w:rFonts w:ascii="Calibri" w:hAnsi="Calibri" w:cs="Arial"/>
          <w:sz w:val="22"/>
          <w:szCs w:val="22"/>
        </w:rPr>
        <w:t xml:space="preserve">Discovery </w:t>
      </w:r>
      <w:r w:rsidR="000B051C" w:rsidRPr="00470006">
        <w:rPr>
          <w:rFonts w:ascii="Calibri" w:hAnsi="Calibri" w:cs="Arial"/>
          <w:sz w:val="22"/>
          <w:szCs w:val="22"/>
        </w:rPr>
        <w:t>Espresso (on-line education resource</w:t>
      </w:r>
      <w:r w:rsidR="000041D4">
        <w:rPr>
          <w:rFonts w:ascii="Calibri" w:hAnsi="Calibri" w:cs="Arial"/>
          <w:sz w:val="22"/>
          <w:szCs w:val="22"/>
        </w:rPr>
        <w:t>s</w:t>
      </w:r>
      <w:r w:rsidR="000B051C" w:rsidRPr="00470006">
        <w:rPr>
          <w:rFonts w:ascii="Calibri" w:hAnsi="Calibri" w:cs="Arial"/>
          <w:sz w:val="22"/>
          <w:szCs w:val="22"/>
        </w:rPr>
        <w:t>)</w:t>
      </w:r>
      <w:r w:rsidR="008159B9" w:rsidRPr="00470006">
        <w:rPr>
          <w:rFonts w:ascii="Calibri" w:hAnsi="Calibri" w:cs="Arial"/>
          <w:sz w:val="22"/>
          <w:szCs w:val="22"/>
        </w:rPr>
        <w:t xml:space="preserve">, annual subscription to </w:t>
      </w:r>
      <w:r w:rsidR="00E11B12">
        <w:rPr>
          <w:rFonts w:ascii="Calibri" w:hAnsi="Calibri" w:cs="Arial"/>
          <w:sz w:val="22"/>
          <w:szCs w:val="22"/>
        </w:rPr>
        <w:t>various on-line resources</w:t>
      </w:r>
      <w:r w:rsidR="00026CC0">
        <w:rPr>
          <w:rFonts w:ascii="Calibri" w:hAnsi="Calibri" w:cs="Arial"/>
          <w:sz w:val="22"/>
          <w:szCs w:val="22"/>
        </w:rPr>
        <w:t xml:space="preserve"> including Purple </w:t>
      </w:r>
      <w:r w:rsidR="00905839">
        <w:rPr>
          <w:rFonts w:ascii="Calibri" w:hAnsi="Calibri" w:cs="Arial"/>
          <w:sz w:val="22"/>
          <w:szCs w:val="22"/>
        </w:rPr>
        <w:t>M</w:t>
      </w:r>
      <w:r w:rsidR="00026CC0">
        <w:rPr>
          <w:rFonts w:ascii="Calibri" w:hAnsi="Calibri" w:cs="Arial"/>
          <w:sz w:val="22"/>
          <w:szCs w:val="22"/>
        </w:rPr>
        <w:t>ash</w:t>
      </w:r>
      <w:r w:rsidR="005B6637">
        <w:rPr>
          <w:rFonts w:ascii="Calibri" w:hAnsi="Calibri" w:cs="Arial"/>
          <w:sz w:val="22"/>
          <w:szCs w:val="22"/>
        </w:rPr>
        <w:t xml:space="preserve">, </w:t>
      </w:r>
      <w:r w:rsidR="00026CC0">
        <w:rPr>
          <w:rFonts w:ascii="Calibri" w:hAnsi="Calibri" w:cs="Arial"/>
          <w:sz w:val="22"/>
          <w:szCs w:val="22"/>
        </w:rPr>
        <w:t>MyMaths, Phonics Play, Literacy Tree</w:t>
      </w:r>
      <w:r w:rsidR="005B6637">
        <w:rPr>
          <w:rFonts w:ascii="Calibri" w:hAnsi="Calibri" w:cs="Arial"/>
          <w:sz w:val="22"/>
          <w:szCs w:val="22"/>
        </w:rPr>
        <w:t>, Tapestry (for Foundation Stage)</w:t>
      </w:r>
      <w:r w:rsidR="000041D4">
        <w:rPr>
          <w:rFonts w:ascii="Calibri" w:hAnsi="Calibri" w:cs="Arial"/>
          <w:sz w:val="22"/>
          <w:szCs w:val="22"/>
        </w:rPr>
        <w:t xml:space="preserve">, and Maths Circle Times Table Rock Stars. </w:t>
      </w:r>
    </w:p>
    <w:p w:rsidR="00B64EEA" w:rsidRDefault="00B64EEA" w:rsidP="00CB7B6E">
      <w:pPr>
        <w:jc w:val="both"/>
        <w:rPr>
          <w:rFonts w:ascii="Calibri" w:hAnsi="Calibri" w:cs="Arial"/>
          <w:sz w:val="22"/>
          <w:szCs w:val="22"/>
        </w:rPr>
      </w:pPr>
    </w:p>
    <w:p w:rsidR="00B64EEA" w:rsidRDefault="00B64EEA" w:rsidP="00CB7B6E">
      <w:pPr>
        <w:jc w:val="both"/>
        <w:rPr>
          <w:rFonts w:ascii="Calibri" w:hAnsi="Calibri" w:cs="Arial"/>
          <w:sz w:val="22"/>
          <w:szCs w:val="22"/>
        </w:rPr>
      </w:pPr>
      <w:r>
        <w:rPr>
          <w:rFonts w:ascii="Calibri" w:hAnsi="Calibri" w:cs="Arial"/>
          <w:sz w:val="22"/>
          <w:szCs w:val="22"/>
        </w:rPr>
        <w:t xml:space="preserve">We hope to buy more chromebooks to add to the 14 we have sourced free of charge from the DfE. </w:t>
      </w:r>
      <w:r w:rsidR="00071848">
        <w:rPr>
          <w:rFonts w:ascii="Calibri" w:hAnsi="Calibri" w:cs="Arial"/>
          <w:sz w:val="22"/>
          <w:szCs w:val="22"/>
        </w:rPr>
        <w:t xml:space="preserve">A recently </w:t>
      </w:r>
      <w:r>
        <w:rPr>
          <w:rFonts w:ascii="Calibri" w:hAnsi="Calibri" w:cs="Arial"/>
          <w:sz w:val="22"/>
          <w:szCs w:val="22"/>
        </w:rPr>
        <w:t xml:space="preserve">applied for 5 laptops </w:t>
      </w:r>
      <w:r w:rsidR="00071848">
        <w:rPr>
          <w:rFonts w:ascii="Calibri" w:hAnsi="Calibri" w:cs="Arial"/>
          <w:sz w:val="22"/>
          <w:szCs w:val="22"/>
        </w:rPr>
        <w:t>that we received free of charge; unfortunately no free chromebooks were available.</w:t>
      </w:r>
    </w:p>
    <w:p w:rsidR="00955690" w:rsidRDefault="000041D4" w:rsidP="00CB7B6E">
      <w:pPr>
        <w:jc w:val="both"/>
        <w:rPr>
          <w:rFonts w:ascii="Calibri" w:hAnsi="Calibri" w:cs="Arial"/>
          <w:b/>
          <w:sz w:val="22"/>
          <w:szCs w:val="22"/>
        </w:rPr>
      </w:pPr>
      <w:r>
        <w:rPr>
          <w:rFonts w:ascii="Calibri" w:hAnsi="Calibri" w:cs="Arial"/>
          <w:sz w:val="22"/>
          <w:szCs w:val="22"/>
        </w:rPr>
        <w:t xml:space="preserve"> </w:t>
      </w:r>
      <w:r w:rsidR="008159B9" w:rsidRPr="00470006">
        <w:rPr>
          <w:rFonts w:ascii="Calibri" w:hAnsi="Calibri" w:cs="Arial"/>
          <w:sz w:val="22"/>
          <w:szCs w:val="22"/>
        </w:rPr>
        <w:t xml:space="preserve"> </w:t>
      </w:r>
      <w:r w:rsidR="000B051C" w:rsidRPr="00470006">
        <w:rPr>
          <w:rFonts w:ascii="Calibri" w:hAnsi="Calibri" w:cs="Arial"/>
          <w:sz w:val="22"/>
          <w:szCs w:val="22"/>
        </w:rPr>
        <w:t xml:space="preserve">  </w:t>
      </w:r>
    </w:p>
    <w:p w:rsidR="001B4DD0" w:rsidRPr="00470006" w:rsidRDefault="000B051C" w:rsidP="00CB7B6E">
      <w:pPr>
        <w:jc w:val="both"/>
        <w:rPr>
          <w:rFonts w:ascii="Calibri" w:hAnsi="Calibri" w:cs="Arial"/>
          <w:b/>
          <w:sz w:val="22"/>
          <w:szCs w:val="22"/>
        </w:rPr>
      </w:pPr>
      <w:r w:rsidRPr="00470006">
        <w:rPr>
          <w:rFonts w:ascii="Calibri" w:hAnsi="Calibri" w:cs="Arial"/>
          <w:b/>
          <w:sz w:val="22"/>
          <w:szCs w:val="22"/>
        </w:rPr>
        <w:t>E21</w:t>
      </w:r>
      <w:r w:rsidRPr="00470006">
        <w:rPr>
          <w:rFonts w:ascii="Calibri" w:hAnsi="Calibri" w:cs="Arial"/>
          <w:b/>
          <w:sz w:val="22"/>
          <w:szCs w:val="22"/>
        </w:rPr>
        <w:tab/>
        <w:t>Administrative Supplies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026CC0">
        <w:rPr>
          <w:rFonts w:ascii="Calibri" w:hAnsi="Calibri" w:cs="Arial"/>
          <w:b/>
          <w:sz w:val="22"/>
          <w:szCs w:val="22"/>
        </w:rPr>
        <w:t>1</w:t>
      </w:r>
      <w:r w:rsidR="001F6C14">
        <w:rPr>
          <w:rFonts w:ascii="Calibri" w:hAnsi="Calibri" w:cs="Arial"/>
          <w:b/>
          <w:sz w:val="22"/>
          <w:szCs w:val="22"/>
        </w:rPr>
        <w:t>6</w:t>
      </w:r>
      <w:r w:rsidR="000A0DAE">
        <w:rPr>
          <w:rFonts w:ascii="Calibri" w:hAnsi="Calibri" w:cs="Arial"/>
          <w:b/>
          <w:sz w:val="22"/>
          <w:szCs w:val="22"/>
        </w:rPr>
        <w:t>,</w:t>
      </w:r>
      <w:r w:rsidR="00B07E04">
        <w:rPr>
          <w:rFonts w:ascii="Calibri" w:hAnsi="Calibri" w:cs="Arial"/>
          <w:b/>
          <w:sz w:val="22"/>
          <w:szCs w:val="22"/>
        </w:rPr>
        <w:t>500</w:t>
      </w:r>
    </w:p>
    <w:p w:rsidR="001F6C14" w:rsidRDefault="00686C89" w:rsidP="00CB7B6E">
      <w:pPr>
        <w:jc w:val="both"/>
        <w:rPr>
          <w:rFonts w:ascii="Calibri" w:hAnsi="Calibri" w:cs="Arial"/>
          <w:sz w:val="22"/>
          <w:szCs w:val="22"/>
        </w:rPr>
      </w:pPr>
      <w:r w:rsidRPr="00470006">
        <w:rPr>
          <w:rFonts w:ascii="Calibri" w:hAnsi="Calibri" w:cs="Arial"/>
          <w:sz w:val="22"/>
          <w:szCs w:val="22"/>
        </w:rPr>
        <w:t>Annual renewal of Tucasi (for School Fund, and School Meals</w:t>
      </w:r>
      <w:r w:rsidR="000A0DAE">
        <w:rPr>
          <w:rFonts w:ascii="Calibri" w:hAnsi="Calibri" w:cs="Arial"/>
          <w:sz w:val="22"/>
          <w:szCs w:val="22"/>
        </w:rPr>
        <w:t>, and online payment facilities for both</w:t>
      </w:r>
      <w:r w:rsidRPr="00470006">
        <w:rPr>
          <w:rFonts w:ascii="Calibri" w:hAnsi="Calibri" w:cs="Arial"/>
          <w:sz w:val="22"/>
          <w:szCs w:val="22"/>
        </w:rPr>
        <w:t>)</w:t>
      </w:r>
      <w:r w:rsidR="000A0DAE">
        <w:rPr>
          <w:rFonts w:ascii="Calibri" w:hAnsi="Calibri" w:cs="Arial"/>
          <w:sz w:val="22"/>
          <w:szCs w:val="22"/>
        </w:rPr>
        <w:t xml:space="preserve">. </w:t>
      </w:r>
    </w:p>
    <w:p w:rsidR="0023649E" w:rsidRDefault="00DF251C" w:rsidP="00CB7B6E">
      <w:pPr>
        <w:jc w:val="both"/>
        <w:rPr>
          <w:rFonts w:ascii="Calibri" w:hAnsi="Calibri" w:cs="Arial"/>
          <w:sz w:val="22"/>
          <w:szCs w:val="22"/>
        </w:rPr>
      </w:pPr>
      <w:r w:rsidRPr="00470006">
        <w:rPr>
          <w:rFonts w:ascii="Calibri" w:hAnsi="Calibri" w:cs="Arial"/>
          <w:sz w:val="22"/>
          <w:szCs w:val="22"/>
        </w:rPr>
        <w:t>Parentmail</w:t>
      </w:r>
      <w:r w:rsidR="000A0DAE">
        <w:rPr>
          <w:rFonts w:ascii="Calibri" w:hAnsi="Calibri" w:cs="Arial"/>
          <w:sz w:val="22"/>
          <w:szCs w:val="22"/>
        </w:rPr>
        <w:t xml:space="preserve"> </w:t>
      </w:r>
      <w:r w:rsidR="00026CC0">
        <w:rPr>
          <w:rFonts w:ascii="Calibri" w:hAnsi="Calibri" w:cs="Arial"/>
          <w:sz w:val="22"/>
          <w:szCs w:val="22"/>
        </w:rPr>
        <w:t xml:space="preserve">- </w:t>
      </w:r>
      <w:r w:rsidR="000A0DAE">
        <w:rPr>
          <w:rFonts w:ascii="Calibri" w:hAnsi="Calibri" w:cs="Arial"/>
          <w:sz w:val="22"/>
          <w:szCs w:val="22"/>
        </w:rPr>
        <w:t xml:space="preserve">we </w:t>
      </w:r>
      <w:r w:rsidR="0023649E">
        <w:rPr>
          <w:rFonts w:ascii="Calibri" w:hAnsi="Calibri" w:cs="Arial"/>
          <w:sz w:val="22"/>
          <w:szCs w:val="22"/>
        </w:rPr>
        <w:t xml:space="preserve">renewed the general subscription for </w:t>
      </w:r>
      <w:r w:rsidR="00B4642B">
        <w:rPr>
          <w:rFonts w:ascii="Calibri" w:hAnsi="Calibri" w:cs="Arial"/>
          <w:sz w:val="22"/>
          <w:szCs w:val="22"/>
        </w:rPr>
        <w:t xml:space="preserve">3 </w:t>
      </w:r>
      <w:r w:rsidR="0023649E">
        <w:rPr>
          <w:rFonts w:ascii="Calibri" w:hAnsi="Calibri" w:cs="Arial"/>
          <w:sz w:val="22"/>
          <w:szCs w:val="22"/>
        </w:rPr>
        <w:t>years, based on an annual charge</w:t>
      </w:r>
      <w:r w:rsidR="00B4642B">
        <w:rPr>
          <w:rFonts w:ascii="Calibri" w:hAnsi="Calibri" w:cs="Arial"/>
          <w:sz w:val="22"/>
          <w:szCs w:val="22"/>
        </w:rPr>
        <w:t xml:space="preserve"> of £584 which ends in January 2023</w:t>
      </w:r>
      <w:r w:rsidR="001F6C14">
        <w:rPr>
          <w:rFonts w:ascii="Calibri" w:hAnsi="Calibri" w:cs="Arial"/>
          <w:sz w:val="22"/>
          <w:szCs w:val="22"/>
        </w:rPr>
        <w:t>. and I have assumed a further 3 years subscription. I</w:t>
      </w:r>
      <w:r w:rsidR="00E67B1A">
        <w:rPr>
          <w:rFonts w:ascii="Calibri" w:hAnsi="Calibri" w:cs="Arial"/>
          <w:sz w:val="22"/>
          <w:szCs w:val="22"/>
        </w:rPr>
        <w:t>ncludes the facility for parents to complete online forms e.g. school visits and parent questionnaires without the need for paper copies</w:t>
      </w:r>
      <w:r w:rsidR="001F6C14">
        <w:rPr>
          <w:rFonts w:ascii="Calibri" w:hAnsi="Calibri" w:cs="Arial"/>
          <w:sz w:val="22"/>
          <w:szCs w:val="22"/>
        </w:rPr>
        <w:t>, and Parents Evening Manager.</w:t>
      </w:r>
      <w:r w:rsidR="00E67B1A">
        <w:rPr>
          <w:rFonts w:ascii="Calibri" w:hAnsi="Calibri" w:cs="Arial"/>
          <w:sz w:val="22"/>
          <w:szCs w:val="22"/>
        </w:rPr>
        <w:t xml:space="preserve"> </w:t>
      </w:r>
      <w:r w:rsidR="0023649E">
        <w:rPr>
          <w:rFonts w:ascii="Calibri" w:hAnsi="Calibri" w:cs="Arial"/>
          <w:sz w:val="22"/>
          <w:szCs w:val="22"/>
        </w:rPr>
        <w:t xml:space="preserve"> </w:t>
      </w:r>
    </w:p>
    <w:p w:rsidR="00026CC0" w:rsidRDefault="00026CC0" w:rsidP="00CB7B6E">
      <w:pPr>
        <w:jc w:val="both"/>
        <w:rPr>
          <w:rFonts w:ascii="Calibri" w:hAnsi="Calibri" w:cs="Arial"/>
          <w:sz w:val="22"/>
          <w:szCs w:val="22"/>
        </w:rPr>
      </w:pPr>
      <w:r>
        <w:rPr>
          <w:rFonts w:ascii="Calibri" w:hAnsi="Calibri" w:cs="Arial"/>
          <w:sz w:val="22"/>
          <w:szCs w:val="22"/>
        </w:rPr>
        <w:t xml:space="preserve"> </w:t>
      </w:r>
    </w:p>
    <w:p w:rsidR="00EA48FD" w:rsidRPr="00470006" w:rsidRDefault="00DF251C" w:rsidP="00CB7B6E">
      <w:pPr>
        <w:jc w:val="both"/>
        <w:rPr>
          <w:rFonts w:ascii="Calibri" w:hAnsi="Calibri" w:cs="Arial"/>
          <w:sz w:val="22"/>
          <w:szCs w:val="22"/>
        </w:rPr>
      </w:pPr>
      <w:r w:rsidRPr="00470006">
        <w:rPr>
          <w:rFonts w:ascii="Calibri" w:hAnsi="Calibri" w:cs="Arial"/>
          <w:sz w:val="22"/>
          <w:szCs w:val="22"/>
        </w:rPr>
        <w:t xml:space="preserve">General </w:t>
      </w:r>
      <w:r w:rsidR="00686C89" w:rsidRPr="00470006">
        <w:rPr>
          <w:rFonts w:ascii="Calibri" w:hAnsi="Calibri" w:cs="Arial"/>
          <w:sz w:val="22"/>
          <w:szCs w:val="22"/>
        </w:rPr>
        <w:t>admin supplies including stationery, envelopes, stamps etc, BACs charges, telepho</w:t>
      </w:r>
      <w:r w:rsidR="00EA48FD" w:rsidRPr="00470006">
        <w:rPr>
          <w:rFonts w:ascii="Calibri" w:hAnsi="Calibri" w:cs="Arial"/>
          <w:sz w:val="22"/>
          <w:szCs w:val="22"/>
        </w:rPr>
        <w:t>ne line rental and call charges.</w:t>
      </w:r>
    </w:p>
    <w:p w:rsidR="00EA48FD" w:rsidRPr="00470006" w:rsidRDefault="00EA48FD" w:rsidP="00CB7B6E">
      <w:pPr>
        <w:jc w:val="both"/>
        <w:rPr>
          <w:rFonts w:ascii="Calibri" w:hAnsi="Calibri" w:cs="Arial"/>
          <w:sz w:val="22"/>
          <w:szCs w:val="22"/>
        </w:rPr>
      </w:pPr>
    </w:p>
    <w:p w:rsidR="001268CA" w:rsidRPr="00470006" w:rsidRDefault="00EA48FD" w:rsidP="00CB7B6E">
      <w:pPr>
        <w:jc w:val="both"/>
        <w:rPr>
          <w:rFonts w:ascii="Calibri" w:hAnsi="Calibri" w:cs="Arial"/>
          <w:sz w:val="22"/>
          <w:szCs w:val="22"/>
        </w:rPr>
      </w:pPr>
      <w:r w:rsidRPr="00470006">
        <w:rPr>
          <w:rFonts w:ascii="Calibri" w:hAnsi="Calibri" w:cs="Arial"/>
          <w:sz w:val="22"/>
          <w:szCs w:val="22"/>
        </w:rPr>
        <w:t>Admin and curriculum contracts including PHS</w:t>
      </w:r>
      <w:r w:rsidR="00DF251C" w:rsidRPr="00470006">
        <w:rPr>
          <w:rFonts w:ascii="Calibri" w:hAnsi="Calibri" w:cs="Arial"/>
          <w:sz w:val="22"/>
          <w:szCs w:val="22"/>
        </w:rPr>
        <w:t xml:space="preserve"> and </w:t>
      </w:r>
      <w:r w:rsidRPr="00470006">
        <w:rPr>
          <w:rFonts w:ascii="Calibri" w:hAnsi="Calibri" w:cs="Arial"/>
          <w:sz w:val="22"/>
          <w:szCs w:val="22"/>
        </w:rPr>
        <w:t>piano tuner</w:t>
      </w:r>
      <w:r w:rsidR="00DF251C" w:rsidRPr="00470006">
        <w:rPr>
          <w:rFonts w:ascii="Calibri" w:hAnsi="Calibri" w:cs="Arial"/>
          <w:sz w:val="22"/>
          <w:szCs w:val="22"/>
        </w:rPr>
        <w:t xml:space="preserve">, </w:t>
      </w:r>
      <w:r w:rsidRPr="00470006">
        <w:rPr>
          <w:rFonts w:ascii="Calibri" w:hAnsi="Calibri" w:cs="Arial"/>
          <w:sz w:val="22"/>
          <w:szCs w:val="22"/>
        </w:rPr>
        <w:t>a small amount under governors</w:t>
      </w:r>
      <w:r w:rsidR="00DF251C" w:rsidRPr="00470006">
        <w:rPr>
          <w:rFonts w:ascii="Calibri" w:hAnsi="Calibri" w:cs="Arial"/>
          <w:sz w:val="22"/>
          <w:szCs w:val="22"/>
        </w:rPr>
        <w:t xml:space="preserve"> for expenses</w:t>
      </w:r>
      <w:r w:rsidRPr="00470006">
        <w:rPr>
          <w:rFonts w:ascii="Calibri" w:hAnsi="Calibri" w:cs="Arial"/>
          <w:sz w:val="22"/>
          <w:szCs w:val="22"/>
        </w:rPr>
        <w:t>, hospitality (including new Yr R parents’ reception), admin charges for DBS Enhanced Checks</w:t>
      </w:r>
      <w:r w:rsidR="00026CC0">
        <w:rPr>
          <w:rFonts w:ascii="Calibri" w:hAnsi="Calibri" w:cs="Arial"/>
          <w:sz w:val="22"/>
          <w:szCs w:val="22"/>
        </w:rPr>
        <w:t xml:space="preserve"> for Volunteers, </w:t>
      </w:r>
      <w:r w:rsidR="00D663F3">
        <w:rPr>
          <w:rFonts w:ascii="Calibri" w:hAnsi="Calibri" w:cs="Arial"/>
          <w:sz w:val="22"/>
          <w:szCs w:val="22"/>
        </w:rPr>
        <w:t>and a small amount for furniture</w:t>
      </w:r>
      <w:r w:rsidR="00730C35">
        <w:rPr>
          <w:rFonts w:ascii="Calibri" w:hAnsi="Calibri" w:cs="Arial"/>
          <w:sz w:val="22"/>
          <w:szCs w:val="22"/>
        </w:rPr>
        <w:t xml:space="preserve">. </w:t>
      </w:r>
    </w:p>
    <w:p w:rsidR="00DF251C" w:rsidRPr="00470006" w:rsidRDefault="00C72855" w:rsidP="00CB7B6E">
      <w:pPr>
        <w:jc w:val="both"/>
        <w:rPr>
          <w:rFonts w:ascii="Calibri" w:hAnsi="Calibri" w:cs="Arial"/>
          <w:sz w:val="22"/>
          <w:szCs w:val="22"/>
        </w:rPr>
      </w:pPr>
      <w:r>
        <w:rPr>
          <w:rFonts w:ascii="Calibri" w:hAnsi="Calibri" w:cs="Arial"/>
          <w:sz w:val="22"/>
          <w:szCs w:val="22"/>
        </w:rPr>
        <w:t>Includes p</w:t>
      </w:r>
      <w:r w:rsidR="009341DC">
        <w:rPr>
          <w:rFonts w:ascii="Calibri" w:hAnsi="Calibri" w:cs="Arial"/>
          <w:sz w:val="22"/>
          <w:szCs w:val="22"/>
        </w:rPr>
        <w:t xml:space="preserve">hotocopying costs, </w:t>
      </w:r>
      <w:r>
        <w:rPr>
          <w:rFonts w:ascii="Calibri" w:hAnsi="Calibri" w:cs="Arial"/>
          <w:sz w:val="22"/>
          <w:szCs w:val="22"/>
        </w:rPr>
        <w:t xml:space="preserve">with </w:t>
      </w:r>
      <w:r w:rsidR="009341DC">
        <w:rPr>
          <w:rFonts w:ascii="Calibri" w:hAnsi="Calibri" w:cs="Arial"/>
          <w:sz w:val="22"/>
          <w:szCs w:val="22"/>
        </w:rPr>
        <w:t xml:space="preserve">rental of </w:t>
      </w:r>
      <w:r>
        <w:rPr>
          <w:rFonts w:ascii="Calibri" w:hAnsi="Calibri" w:cs="Arial"/>
          <w:sz w:val="22"/>
          <w:szCs w:val="22"/>
        </w:rPr>
        <w:t xml:space="preserve">the </w:t>
      </w:r>
      <w:r w:rsidR="009341DC">
        <w:rPr>
          <w:rFonts w:ascii="Calibri" w:hAnsi="Calibri" w:cs="Arial"/>
          <w:sz w:val="22"/>
          <w:szCs w:val="22"/>
        </w:rPr>
        <w:t>S</w:t>
      </w:r>
      <w:r w:rsidR="00730C35">
        <w:rPr>
          <w:rFonts w:ascii="Calibri" w:hAnsi="Calibri" w:cs="Arial"/>
          <w:sz w:val="22"/>
          <w:szCs w:val="22"/>
        </w:rPr>
        <w:t xml:space="preserve">harp </w:t>
      </w:r>
      <w:r w:rsidR="00C63804">
        <w:rPr>
          <w:rFonts w:ascii="Calibri" w:hAnsi="Calibri" w:cs="Arial"/>
          <w:sz w:val="22"/>
          <w:szCs w:val="22"/>
        </w:rPr>
        <w:t>photocopier</w:t>
      </w:r>
      <w:r w:rsidR="001F6C14">
        <w:rPr>
          <w:rFonts w:ascii="Calibri" w:hAnsi="Calibri" w:cs="Arial"/>
          <w:sz w:val="22"/>
          <w:szCs w:val="22"/>
        </w:rPr>
        <w:t>. The school has a 3 year lease through Kent County Supplies ending September 2022. Daniel will be looking at this in the summer term to agree a new lease from autumn 2022.</w:t>
      </w:r>
    </w:p>
    <w:p w:rsidR="00905839" w:rsidRDefault="00905839" w:rsidP="00CB7B6E">
      <w:pPr>
        <w:jc w:val="both"/>
        <w:rPr>
          <w:rFonts w:ascii="Calibri" w:hAnsi="Calibri" w:cs="Arial"/>
          <w:b/>
          <w:sz w:val="22"/>
          <w:szCs w:val="22"/>
        </w:rPr>
      </w:pPr>
    </w:p>
    <w:p w:rsidR="000141F4" w:rsidRDefault="00170683" w:rsidP="00CB7B6E">
      <w:pPr>
        <w:jc w:val="both"/>
        <w:rPr>
          <w:rFonts w:ascii="Calibri" w:hAnsi="Calibri" w:cs="Arial"/>
          <w:sz w:val="22"/>
          <w:szCs w:val="22"/>
        </w:rPr>
      </w:pPr>
      <w:r w:rsidRPr="00170683">
        <w:rPr>
          <w:rFonts w:ascii="Calibri" w:hAnsi="Calibri" w:cs="Arial"/>
          <w:sz w:val="22"/>
          <w:szCs w:val="22"/>
        </w:rPr>
        <w:t>The school t</w:t>
      </w:r>
      <w:r w:rsidR="000141F4" w:rsidRPr="00170683">
        <w:rPr>
          <w:rFonts w:ascii="Calibri" w:hAnsi="Calibri" w:cs="Arial"/>
          <w:sz w:val="22"/>
          <w:szCs w:val="22"/>
        </w:rPr>
        <w:t>elephone system</w:t>
      </w:r>
      <w:r>
        <w:rPr>
          <w:rFonts w:ascii="Calibri" w:hAnsi="Calibri" w:cs="Arial"/>
          <w:sz w:val="22"/>
          <w:szCs w:val="22"/>
        </w:rPr>
        <w:t xml:space="preserve"> needs updating and I have allowed for a budget of </w:t>
      </w:r>
      <w:r w:rsidR="00FC3EB2">
        <w:rPr>
          <w:rFonts w:ascii="Calibri" w:hAnsi="Calibri" w:cs="Arial"/>
          <w:sz w:val="22"/>
          <w:szCs w:val="22"/>
        </w:rPr>
        <w:t>up to £3,500 for the one-off cost.</w:t>
      </w:r>
      <w:r w:rsidR="00ED349B">
        <w:rPr>
          <w:rFonts w:ascii="Calibri" w:hAnsi="Calibri" w:cs="Arial"/>
          <w:sz w:val="22"/>
          <w:szCs w:val="22"/>
        </w:rPr>
        <w:t xml:space="preserve"> Serena Fowler as School office Manager will be looking at the options.</w:t>
      </w:r>
    </w:p>
    <w:p w:rsidR="005B35A5" w:rsidRPr="00170683" w:rsidRDefault="005B35A5" w:rsidP="00CB7B6E">
      <w:pPr>
        <w:jc w:val="both"/>
        <w:rPr>
          <w:rFonts w:ascii="Calibri" w:hAnsi="Calibri" w:cs="Arial"/>
          <w:sz w:val="22"/>
          <w:szCs w:val="22"/>
        </w:rPr>
      </w:pPr>
    </w:p>
    <w:p w:rsidR="000B051C" w:rsidRPr="00470006" w:rsidRDefault="001268CA" w:rsidP="00CB7B6E">
      <w:pPr>
        <w:jc w:val="both"/>
        <w:rPr>
          <w:rFonts w:ascii="Calibri" w:hAnsi="Calibri" w:cs="Arial"/>
          <w:b/>
          <w:sz w:val="22"/>
          <w:szCs w:val="22"/>
        </w:rPr>
      </w:pPr>
      <w:r w:rsidRPr="00470006">
        <w:rPr>
          <w:rFonts w:ascii="Calibri" w:hAnsi="Calibri" w:cs="Arial"/>
          <w:b/>
          <w:sz w:val="22"/>
          <w:szCs w:val="22"/>
        </w:rPr>
        <w:t>E23</w:t>
      </w:r>
      <w:r w:rsidRPr="00470006">
        <w:rPr>
          <w:rFonts w:ascii="Calibri" w:hAnsi="Calibri" w:cs="Arial"/>
          <w:b/>
          <w:sz w:val="22"/>
          <w:szCs w:val="22"/>
        </w:rPr>
        <w:tab/>
        <w:t>Other Insurance Premiums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C5632C">
        <w:rPr>
          <w:rFonts w:ascii="Calibri" w:hAnsi="Calibri" w:cs="Arial"/>
          <w:b/>
          <w:sz w:val="22"/>
          <w:szCs w:val="22"/>
        </w:rPr>
        <w:t>1,030</w:t>
      </w:r>
      <w:r w:rsidR="00EA48FD" w:rsidRPr="00470006">
        <w:rPr>
          <w:rFonts w:ascii="Calibri" w:hAnsi="Calibri" w:cs="Arial"/>
          <w:b/>
          <w:sz w:val="22"/>
          <w:szCs w:val="22"/>
        </w:rPr>
        <w:t xml:space="preserve"> </w:t>
      </w:r>
      <w:r w:rsidR="00686C89" w:rsidRPr="00470006">
        <w:rPr>
          <w:rFonts w:ascii="Calibri" w:hAnsi="Calibri" w:cs="Arial"/>
          <w:b/>
          <w:sz w:val="22"/>
          <w:szCs w:val="22"/>
        </w:rPr>
        <w:t xml:space="preserve"> </w:t>
      </w:r>
    </w:p>
    <w:p w:rsidR="001268CA" w:rsidRPr="00470006" w:rsidRDefault="008C690C" w:rsidP="00CB7B6E">
      <w:pPr>
        <w:jc w:val="both"/>
        <w:rPr>
          <w:rFonts w:ascii="Calibri" w:hAnsi="Calibri" w:cs="Arial"/>
          <w:sz w:val="22"/>
          <w:szCs w:val="22"/>
        </w:rPr>
      </w:pPr>
      <w:r w:rsidRPr="00470006">
        <w:rPr>
          <w:rFonts w:ascii="Calibri" w:hAnsi="Calibri" w:cs="Arial"/>
          <w:sz w:val="22"/>
          <w:szCs w:val="22"/>
        </w:rPr>
        <w:t>To continue to buyback into the SCC Block Insurance Policy for Public Liability, Employers’ Lia</w:t>
      </w:r>
      <w:r w:rsidR="006105B0">
        <w:rPr>
          <w:rFonts w:ascii="Calibri" w:hAnsi="Calibri" w:cs="Arial"/>
          <w:sz w:val="22"/>
          <w:szCs w:val="22"/>
        </w:rPr>
        <w:t>bility, officials’ indemnity, fidelity guarantee</w:t>
      </w:r>
      <w:r w:rsidR="00730C35">
        <w:rPr>
          <w:rFonts w:ascii="Calibri" w:hAnsi="Calibri" w:cs="Arial"/>
          <w:sz w:val="22"/>
          <w:szCs w:val="22"/>
        </w:rPr>
        <w:t xml:space="preserve">, travel, cash (non-property). </w:t>
      </w:r>
      <w:r w:rsidR="00AF69D7">
        <w:rPr>
          <w:rFonts w:ascii="Calibri" w:hAnsi="Calibri" w:cs="Arial"/>
          <w:sz w:val="22"/>
          <w:szCs w:val="22"/>
        </w:rPr>
        <w:t xml:space="preserve">I have allowed </w:t>
      </w:r>
      <w:r w:rsidR="00DA0F0F">
        <w:rPr>
          <w:rFonts w:ascii="Calibri" w:hAnsi="Calibri" w:cs="Arial"/>
          <w:sz w:val="22"/>
          <w:szCs w:val="22"/>
        </w:rPr>
        <w:t xml:space="preserve">for a </w:t>
      </w:r>
      <w:r w:rsidR="006A6238">
        <w:rPr>
          <w:rFonts w:ascii="Calibri" w:hAnsi="Calibri" w:cs="Arial"/>
          <w:sz w:val="22"/>
          <w:szCs w:val="22"/>
        </w:rPr>
        <w:t>2</w:t>
      </w:r>
      <w:r w:rsidR="0023649E">
        <w:rPr>
          <w:rFonts w:ascii="Calibri" w:hAnsi="Calibri" w:cs="Arial"/>
          <w:sz w:val="22"/>
          <w:szCs w:val="22"/>
        </w:rPr>
        <w:t xml:space="preserve">% </w:t>
      </w:r>
      <w:r w:rsidR="00DA0F0F">
        <w:rPr>
          <w:rFonts w:ascii="Calibri" w:hAnsi="Calibri" w:cs="Arial"/>
          <w:sz w:val="22"/>
          <w:szCs w:val="22"/>
        </w:rPr>
        <w:t>increase over the previous year</w:t>
      </w:r>
      <w:r w:rsidR="00730C35">
        <w:rPr>
          <w:rFonts w:ascii="Calibri" w:hAnsi="Calibri" w:cs="Arial"/>
          <w:sz w:val="22"/>
          <w:szCs w:val="22"/>
        </w:rPr>
        <w:t>.</w:t>
      </w:r>
    </w:p>
    <w:p w:rsidR="008C690C" w:rsidRPr="00470006" w:rsidRDefault="008C690C" w:rsidP="00CB7B6E">
      <w:pPr>
        <w:jc w:val="both"/>
        <w:rPr>
          <w:rFonts w:ascii="Calibri" w:hAnsi="Calibri" w:cs="Arial"/>
          <w:sz w:val="22"/>
          <w:szCs w:val="22"/>
        </w:rPr>
      </w:pPr>
    </w:p>
    <w:p w:rsidR="00BA523E" w:rsidRDefault="00C5632C" w:rsidP="00CB7B6E">
      <w:pPr>
        <w:jc w:val="both"/>
        <w:rPr>
          <w:rFonts w:ascii="Calibri" w:hAnsi="Calibri" w:cs="Arial"/>
          <w:sz w:val="22"/>
          <w:szCs w:val="22"/>
        </w:rPr>
      </w:pPr>
      <w:r>
        <w:rPr>
          <w:rFonts w:ascii="Calibri" w:hAnsi="Calibri" w:cs="Arial"/>
          <w:sz w:val="22"/>
          <w:szCs w:val="22"/>
        </w:rPr>
        <w:t xml:space="preserve">The FWP agreed that Governors would pay the </w:t>
      </w:r>
      <w:r w:rsidR="00110030" w:rsidRPr="00470006">
        <w:rPr>
          <w:rFonts w:ascii="Calibri" w:hAnsi="Calibri" w:cs="Arial"/>
          <w:sz w:val="22"/>
          <w:szCs w:val="22"/>
        </w:rPr>
        <w:t xml:space="preserve">insurance premium for the </w:t>
      </w:r>
      <w:r w:rsidR="00DA0F0F">
        <w:rPr>
          <w:rFonts w:ascii="Calibri" w:hAnsi="Calibri" w:cs="Arial"/>
          <w:sz w:val="22"/>
          <w:szCs w:val="22"/>
        </w:rPr>
        <w:t xml:space="preserve">SDBE Block </w:t>
      </w:r>
      <w:r w:rsidR="00110030" w:rsidRPr="00470006">
        <w:rPr>
          <w:rFonts w:ascii="Calibri" w:hAnsi="Calibri" w:cs="Arial"/>
          <w:sz w:val="22"/>
          <w:szCs w:val="22"/>
        </w:rPr>
        <w:t>Governors’ Buildings and contents insurance for the year from 1</w:t>
      </w:r>
      <w:r w:rsidR="00110030" w:rsidRPr="00470006">
        <w:rPr>
          <w:rFonts w:ascii="Calibri" w:hAnsi="Calibri" w:cs="Arial"/>
          <w:sz w:val="22"/>
          <w:szCs w:val="22"/>
          <w:vertAlign w:val="superscript"/>
        </w:rPr>
        <w:t>st</w:t>
      </w:r>
      <w:r w:rsidR="00110030" w:rsidRPr="00470006">
        <w:rPr>
          <w:rFonts w:ascii="Calibri" w:hAnsi="Calibri" w:cs="Arial"/>
          <w:sz w:val="22"/>
          <w:szCs w:val="22"/>
        </w:rPr>
        <w:t xml:space="preserve"> April 20</w:t>
      </w:r>
      <w:r w:rsidR="0023649E">
        <w:rPr>
          <w:rFonts w:ascii="Calibri" w:hAnsi="Calibri" w:cs="Arial"/>
          <w:sz w:val="22"/>
          <w:szCs w:val="22"/>
        </w:rPr>
        <w:t>2</w:t>
      </w:r>
      <w:r>
        <w:rPr>
          <w:rFonts w:ascii="Calibri" w:hAnsi="Calibri" w:cs="Arial"/>
          <w:sz w:val="22"/>
          <w:szCs w:val="22"/>
        </w:rPr>
        <w:t>2</w:t>
      </w:r>
      <w:r w:rsidR="00752CA5">
        <w:rPr>
          <w:rFonts w:ascii="Calibri" w:hAnsi="Calibri" w:cs="Arial"/>
          <w:sz w:val="22"/>
          <w:szCs w:val="22"/>
        </w:rPr>
        <w:t xml:space="preserve"> </w:t>
      </w:r>
      <w:r w:rsidR="006105B0">
        <w:rPr>
          <w:rFonts w:ascii="Calibri" w:hAnsi="Calibri" w:cs="Arial"/>
          <w:sz w:val="22"/>
          <w:szCs w:val="22"/>
        </w:rPr>
        <w:t xml:space="preserve">which </w:t>
      </w:r>
      <w:r w:rsidR="00BA523E">
        <w:rPr>
          <w:rFonts w:ascii="Calibri" w:hAnsi="Calibri" w:cs="Arial"/>
          <w:sz w:val="22"/>
          <w:szCs w:val="22"/>
        </w:rPr>
        <w:t xml:space="preserve">had to </w:t>
      </w:r>
      <w:r w:rsidR="00110030" w:rsidRPr="00470006">
        <w:rPr>
          <w:rFonts w:ascii="Calibri" w:hAnsi="Calibri" w:cs="Arial"/>
          <w:sz w:val="22"/>
          <w:szCs w:val="22"/>
        </w:rPr>
        <w:t>be paid before the due date</w:t>
      </w:r>
      <w:r w:rsidR="00752CA5">
        <w:rPr>
          <w:rFonts w:ascii="Calibri" w:hAnsi="Calibri" w:cs="Arial"/>
          <w:sz w:val="22"/>
          <w:szCs w:val="22"/>
        </w:rPr>
        <w:t xml:space="preserve"> to ensure cover</w:t>
      </w:r>
      <w:r>
        <w:rPr>
          <w:rFonts w:ascii="Calibri" w:hAnsi="Calibri" w:cs="Arial"/>
          <w:sz w:val="22"/>
          <w:szCs w:val="22"/>
        </w:rPr>
        <w:t>. At the request of the FWP, I arranged for the premium to be paid from delegated budget</w:t>
      </w:r>
      <w:r w:rsidR="00BA523E">
        <w:rPr>
          <w:rFonts w:ascii="Calibri" w:hAnsi="Calibri" w:cs="Arial"/>
          <w:sz w:val="22"/>
          <w:szCs w:val="22"/>
        </w:rPr>
        <w:t xml:space="preserve"> in the first instance</w:t>
      </w:r>
      <w:r>
        <w:rPr>
          <w:rFonts w:ascii="Calibri" w:hAnsi="Calibri" w:cs="Arial"/>
          <w:sz w:val="22"/>
          <w:szCs w:val="22"/>
        </w:rPr>
        <w:t xml:space="preserve"> </w:t>
      </w:r>
      <w:r w:rsidR="00752CA5">
        <w:rPr>
          <w:rFonts w:ascii="Calibri" w:hAnsi="Calibri" w:cs="Arial"/>
          <w:sz w:val="22"/>
          <w:szCs w:val="22"/>
        </w:rPr>
        <w:t xml:space="preserve">(i.e. paid in </w:t>
      </w:r>
      <w:r w:rsidR="00752CA5">
        <w:rPr>
          <w:rFonts w:ascii="Calibri" w:hAnsi="Calibri" w:cs="Arial"/>
          <w:sz w:val="22"/>
          <w:szCs w:val="22"/>
        </w:rPr>
        <w:lastRenderedPageBreak/>
        <w:t>the current budget year 202</w:t>
      </w:r>
      <w:r>
        <w:rPr>
          <w:rFonts w:ascii="Calibri" w:hAnsi="Calibri" w:cs="Arial"/>
          <w:sz w:val="22"/>
          <w:szCs w:val="22"/>
        </w:rPr>
        <w:t>1</w:t>
      </w:r>
      <w:r w:rsidR="00752CA5">
        <w:rPr>
          <w:rFonts w:ascii="Calibri" w:hAnsi="Calibri" w:cs="Arial"/>
          <w:sz w:val="22"/>
          <w:szCs w:val="22"/>
        </w:rPr>
        <w:t>-2</w:t>
      </w:r>
      <w:r>
        <w:rPr>
          <w:rFonts w:ascii="Calibri" w:hAnsi="Calibri" w:cs="Arial"/>
          <w:sz w:val="22"/>
          <w:szCs w:val="22"/>
        </w:rPr>
        <w:t xml:space="preserve">2), to be reimbursed by Governors in 2022-23. However the FWP say they will not have sufficient funds to cover the insurance </w:t>
      </w:r>
      <w:r w:rsidR="0023649E">
        <w:rPr>
          <w:rFonts w:ascii="Calibri" w:hAnsi="Calibri" w:cs="Arial"/>
          <w:sz w:val="22"/>
          <w:szCs w:val="22"/>
        </w:rPr>
        <w:t xml:space="preserve">premium </w:t>
      </w:r>
      <w:r>
        <w:rPr>
          <w:rFonts w:ascii="Calibri" w:hAnsi="Calibri" w:cs="Arial"/>
          <w:sz w:val="22"/>
          <w:szCs w:val="22"/>
        </w:rPr>
        <w:t>for the year from 1</w:t>
      </w:r>
      <w:r w:rsidRPr="00C5632C">
        <w:rPr>
          <w:rFonts w:ascii="Calibri" w:hAnsi="Calibri" w:cs="Arial"/>
          <w:sz w:val="22"/>
          <w:szCs w:val="22"/>
          <w:vertAlign w:val="superscript"/>
        </w:rPr>
        <w:t>st</w:t>
      </w:r>
      <w:r>
        <w:rPr>
          <w:rFonts w:ascii="Calibri" w:hAnsi="Calibri" w:cs="Arial"/>
          <w:sz w:val="22"/>
          <w:szCs w:val="22"/>
        </w:rPr>
        <w:t xml:space="preserve"> April 2023</w:t>
      </w:r>
      <w:r w:rsidR="00BA523E">
        <w:rPr>
          <w:rFonts w:ascii="Calibri" w:hAnsi="Calibri" w:cs="Arial"/>
          <w:sz w:val="22"/>
          <w:szCs w:val="22"/>
        </w:rPr>
        <w:t xml:space="preserve"> and this will have to be paid from delegated budget. After allowing for the reimbursement for the 2022-23 premium, I have allowed an increase of £145 for the premium for 2022/23 that will be paid </w:t>
      </w:r>
      <w:r w:rsidR="0023649E">
        <w:rPr>
          <w:rFonts w:ascii="Calibri" w:hAnsi="Calibri" w:cs="Arial"/>
          <w:sz w:val="22"/>
          <w:szCs w:val="22"/>
        </w:rPr>
        <w:t>in the 202</w:t>
      </w:r>
      <w:r w:rsidR="00752CA5">
        <w:rPr>
          <w:rFonts w:ascii="Calibri" w:hAnsi="Calibri" w:cs="Arial"/>
          <w:sz w:val="22"/>
          <w:szCs w:val="22"/>
        </w:rPr>
        <w:t>2-2</w:t>
      </w:r>
      <w:r w:rsidR="00BA523E">
        <w:rPr>
          <w:rFonts w:ascii="Calibri" w:hAnsi="Calibri" w:cs="Arial"/>
          <w:sz w:val="22"/>
          <w:szCs w:val="22"/>
        </w:rPr>
        <w:t>3</w:t>
      </w:r>
      <w:r w:rsidR="00E11B12">
        <w:rPr>
          <w:rFonts w:ascii="Calibri" w:hAnsi="Calibri" w:cs="Arial"/>
          <w:sz w:val="22"/>
          <w:szCs w:val="22"/>
        </w:rPr>
        <w:t xml:space="preserve"> budget</w:t>
      </w:r>
      <w:r w:rsidR="00BA523E">
        <w:rPr>
          <w:rFonts w:ascii="Calibri" w:hAnsi="Calibri" w:cs="Arial"/>
          <w:sz w:val="22"/>
          <w:szCs w:val="22"/>
        </w:rPr>
        <w:t xml:space="preserve">. </w:t>
      </w:r>
    </w:p>
    <w:p w:rsidR="00BA523E" w:rsidRDefault="00BA523E" w:rsidP="00CB7B6E">
      <w:pPr>
        <w:jc w:val="both"/>
        <w:rPr>
          <w:rFonts w:ascii="Calibri" w:hAnsi="Calibri" w:cs="Arial"/>
          <w:sz w:val="22"/>
          <w:szCs w:val="22"/>
        </w:rPr>
      </w:pPr>
    </w:p>
    <w:p w:rsidR="00110030" w:rsidRDefault="00BA523E" w:rsidP="00CB7B6E">
      <w:pPr>
        <w:jc w:val="both"/>
        <w:rPr>
          <w:rFonts w:ascii="Calibri" w:hAnsi="Calibri" w:cs="Arial"/>
          <w:sz w:val="22"/>
          <w:szCs w:val="22"/>
        </w:rPr>
      </w:pPr>
      <w:r>
        <w:rPr>
          <w:rFonts w:ascii="Calibri" w:hAnsi="Calibri" w:cs="Arial"/>
          <w:sz w:val="22"/>
          <w:szCs w:val="22"/>
        </w:rPr>
        <w:t xml:space="preserve">The budget for insurance will have to increase in 2023-24 and 2024-25 </w:t>
      </w:r>
      <w:r w:rsidR="00165025">
        <w:rPr>
          <w:rFonts w:ascii="Calibri" w:hAnsi="Calibri" w:cs="Arial"/>
          <w:sz w:val="22"/>
          <w:szCs w:val="22"/>
        </w:rPr>
        <w:t>assuming that the school will have to pay the premium for Governors’ insurance as well as the public liability, employer’s liability etc cover</w:t>
      </w:r>
      <w:r w:rsidR="00E11B12">
        <w:rPr>
          <w:rFonts w:ascii="Calibri" w:hAnsi="Calibri" w:cs="Arial"/>
          <w:sz w:val="22"/>
          <w:szCs w:val="22"/>
        </w:rPr>
        <w:t xml:space="preserve"> </w:t>
      </w:r>
      <w:r w:rsidR="00AF69D7">
        <w:rPr>
          <w:rFonts w:ascii="Calibri" w:hAnsi="Calibri" w:cs="Arial"/>
          <w:sz w:val="22"/>
          <w:szCs w:val="22"/>
        </w:rPr>
        <w:t xml:space="preserve"> </w:t>
      </w:r>
      <w:r w:rsidR="006105B0">
        <w:rPr>
          <w:rFonts w:ascii="Calibri" w:hAnsi="Calibri" w:cs="Arial"/>
          <w:sz w:val="22"/>
          <w:szCs w:val="22"/>
        </w:rPr>
        <w:t xml:space="preserve"> </w:t>
      </w:r>
    </w:p>
    <w:p w:rsidR="0023649E" w:rsidRDefault="0023649E" w:rsidP="00CB7B6E">
      <w:pPr>
        <w:jc w:val="both"/>
        <w:rPr>
          <w:rFonts w:ascii="Calibri" w:hAnsi="Calibri" w:cs="Arial"/>
          <w:sz w:val="22"/>
          <w:szCs w:val="22"/>
        </w:rPr>
      </w:pPr>
    </w:p>
    <w:p w:rsidR="008C690C" w:rsidRPr="00470006" w:rsidRDefault="008C690C" w:rsidP="00CB7B6E">
      <w:pPr>
        <w:jc w:val="both"/>
        <w:rPr>
          <w:rFonts w:ascii="Calibri" w:hAnsi="Calibri" w:cs="Arial"/>
          <w:b/>
          <w:sz w:val="22"/>
          <w:szCs w:val="22"/>
        </w:rPr>
      </w:pPr>
      <w:r w:rsidRPr="00470006">
        <w:rPr>
          <w:rFonts w:ascii="Calibri" w:hAnsi="Calibri" w:cs="Arial"/>
          <w:b/>
          <w:sz w:val="22"/>
          <w:szCs w:val="22"/>
        </w:rPr>
        <w:t>E25</w:t>
      </w:r>
      <w:r w:rsidRPr="00470006">
        <w:rPr>
          <w:rFonts w:ascii="Calibri" w:hAnsi="Calibri" w:cs="Arial"/>
          <w:b/>
          <w:sz w:val="22"/>
          <w:szCs w:val="22"/>
        </w:rPr>
        <w:tab/>
        <w:t>Catering Supplies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DF3168">
        <w:rPr>
          <w:rFonts w:ascii="Calibri" w:hAnsi="Calibri" w:cs="Arial"/>
          <w:b/>
          <w:sz w:val="22"/>
          <w:szCs w:val="22"/>
        </w:rPr>
        <w:t>4</w:t>
      </w:r>
      <w:r w:rsidR="00252B8A">
        <w:rPr>
          <w:rFonts w:ascii="Calibri" w:hAnsi="Calibri" w:cs="Arial"/>
          <w:b/>
          <w:sz w:val="22"/>
          <w:szCs w:val="22"/>
        </w:rPr>
        <w:t>3</w:t>
      </w:r>
      <w:r w:rsidRPr="00470006">
        <w:rPr>
          <w:rFonts w:ascii="Calibri" w:hAnsi="Calibri" w:cs="Arial"/>
          <w:b/>
          <w:sz w:val="22"/>
          <w:szCs w:val="22"/>
        </w:rPr>
        <w:t>,</w:t>
      </w:r>
      <w:r w:rsidR="00252B8A">
        <w:rPr>
          <w:rFonts w:ascii="Calibri" w:hAnsi="Calibri" w:cs="Arial"/>
          <w:b/>
          <w:sz w:val="22"/>
          <w:szCs w:val="22"/>
        </w:rPr>
        <w:t>150</w:t>
      </w:r>
    </w:p>
    <w:p w:rsidR="00CF40A1" w:rsidRDefault="009D11E2" w:rsidP="00CB7B6E">
      <w:pPr>
        <w:jc w:val="both"/>
        <w:rPr>
          <w:rFonts w:ascii="Calibri" w:hAnsi="Calibri" w:cs="Arial"/>
          <w:sz w:val="22"/>
          <w:szCs w:val="22"/>
        </w:rPr>
      </w:pPr>
      <w:r>
        <w:rPr>
          <w:rFonts w:ascii="Calibri" w:hAnsi="Calibri" w:cs="Arial"/>
          <w:sz w:val="22"/>
          <w:szCs w:val="22"/>
        </w:rPr>
        <w:t xml:space="preserve">I have used the </w:t>
      </w:r>
      <w:r w:rsidR="00412300">
        <w:rPr>
          <w:rFonts w:ascii="Calibri" w:hAnsi="Calibri" w:cs="Arial"/>
          <w:sz w:val="22"/>
          <w:szCs w:val="22"/>
        </w:rPr>
        <w:t xml:space="preserve">Strictly Education </w:t>
      </w:r>
      <w:r>
        <w:rPr>
          <w:rFonts w:ascii="Calibri" w:hAnsi="Calibri" w:cs="Arial"/>
          <w:sz w:val="22"/>
          <w:szCs w:val="22"/>
        </w:rPr>
        <w:t>4S School Meals – Cost Estimator for the financial</w:t>
      </w:r>
      <w:r w:rsidR="00C72855">
        <w:rPr>
          <w:rFonts w:ascii="Calibri" w:hAnsi="Calibri" w:cs="Arial"/>
          <w:sz w:val="22"/>
          <w:szCs w:val="22"/>
        </w:rPr>
        <w:t xml:space="preserve"> year</w:t>
      </w:r>
      <w:r>
        <w:rPr>
          <w:rFonts w:ascii="Calibri" w:hAnsi="Calibri" w:cs="Arial"/>
          <w:sz w:val="22"/>
          <w:szCs w:val="22"/>
        </w:rPr>
        <w:t xml:space="preserve"> 20</w:t>
      </w:r>
      <w:r w:rsidR="00412300">
        <w:rPr>
          <w:rFonts w:ascii="Calibri" w:hAnsi="Calibri" w:cs="Arial"/>
          <w:sz w:val="22"/>
          <w:szCs w:val="22"/>
        </w:rPr>
        <w:t>2</w:t>
      </w:r>
      <w:r w:rsidR="00495B44">
        <w:rPr>
          <w:rFonts w:ascii="Calibri" w:hAnsi="Calibri" w:cs="Arial"/>
          <w:sz w:val="22"/>
          <w:szCs w:val="22"/>
        </w:rPr>
        <w:t>2</w:t>
      </w:r>
      <w:r w:rsidR="00752CA5">
        <w:rPr>
          <w:rFonts w:ascii="Calibri" w:hAnsi="Calibri" w:cs="Arial"/>
          <w:sz w:val="22"/>
          <w:szCs w:val="22"/>
        </w:rPr>
        <w:t>-2</w:t>
      </w:r>
      <w:r w:rsidR="00495B44">
        <w:rPr>
          <w:rFonts w:ascii="Calibri" w:hAnsi="Calibri" w:cs="Arial"/>
          <w:sz w:val="22"/>
          <w:szCs w:val="22"/>
        </w:rPr>
        <w:t>3</w:t>
      </w:r>
      <w:r w:rsidR="00412300">
        <w:rPr>
          <w:rFonts w:ascii="Calibri" w:hAnsi="Calibri" w:cs="Arial"/>
          <w:sz w:val="22"/>
          <w:szCs w:val="22"/>
        </w:rPr>
        <w:t xml:space="preserve">. The </w:t>
      </w:r>
      <w:r>
        <w:rPr>
          <w:rFonts w:ascii="Calibri" w:hAnsi="Calibri" w:cs="Arial"/>
          <w:sz w:val="22"/>
          <w:szCs w:val="22"/>
        </w:rPr>
        <w:t>budget includes t</w:t>
      </w:r>
      <w:r w:rsidR="00F24637" w:rsidRPr="00470006">
        <w:rPr>
          <w:rFonts w:ascii="Calibri" w:hAnsi="Calibri" w:cs="Arial"/>
          <w:sz w:val="22"/>
          <w:szCs w:val="22"/>
        </w:rPr>
        <w:t xml:space="preserve">he Former School Lunch </w:t>
      </w:r>
      <w:r w:rsidR="00CF40A1" w:rsidRPr="00470006">
        <w:rPr>
          <w:rFonts w:ascii="Calibri" w:hAnsi="Calibri" w:cs="Arial"/>
          <w:sz w:val="22"/>
          <w:szCs w:val="22"/>
        </w:rPr>
        <w:t>Grant</w:t>
      </w:r>
      <w:r w:rsidR="00412300">
        <w:rPr>
          <w:rFonts w:ascii="Calibri" w:hAnsi="Calibri" w:cs="Arial"/>
          <w:sz w:val="22"/>
          <w:szCs w:val="22"/>
        </w:rPr>
        <w:t xml:space="preserve"> (</w:t>
      </w:r>
      <w:r w:rsidR="00CF40A1" w:rsidRPr="00470006">
        <w:rPr>
          <w:rFonts w:ascii="Calibri" w:hAnsi="Calibri" w:cs="Arial"/>
          <w:sz w:val="22"/>
          <w:szCs w:val="22"/>
        </w:rPr>
        <w:t>Flat Rate</w:t>
      </w:r>
      <w:r w:rsidR="00412300">
        <w:rPr>
          <w:rFonts w:ascii="Calibri" w:hAnsi="Calibri" w:cs="Arial"/>
          <w:sz w:val="22"/>
          <w:szCs w:val="22"/>
        </w:rPr>
        <w:t>)</w:t>
      </w:r>
      <w:r w:rsidR="00CF40A1" w:rsidRPr="00470006">
        <w:rPr>
          <w:rFonts w:ascii="Calibri" w:hAnsi="Calibri" w:cs="Arial"/>
          <w:sz w:val="22"/>
          <w:szCs w:val="22"/>
        </w:rPr>
        <w:t xml:space="preserve">, </w:t>
      </w:r>
      <w:r w:rsidR="00412300">
        <w:rPr>
          <w:rFonts w:ascii="Calibri" w:hAnsi="Calibri" w:cs="Arial"/>
          <w:sz w:val="22"/>
          <w:szCs w:val="22"/>
        </w:rPr>
        <w:t>Paid Meals Grant (Flat rate) and Meals Grant (Per Head) totalling £3,2</w:t>
      </w:r>
      <w:r w:rsidR="00495B44">
        <w:rPr>
          <w:rFonts w:ascii="Calibri" w:hAnsi="Calibri" w:cs="Arial"/>
          <w:sz w:val="22"/>
          <w:szCs w:val="22"/>
        </w:rPr>
        <w:t>38</w:t>
      </w:r>
      <w:r w:rsidR="00412300">
        <w:rPr>
          <w:rFonts w:ascii="Calibri" w:hAnsi="Calibri" w:cs="Arial"/>
          <w:sz w:val="22"/>
          <w:szCs w:val="22"/>
        </w:rPr>
        <w:t xml:space="preserve">, </w:t>
      </w:r>
      <w:r>
        <w:rPr>
          <w:rFonts w:ascii="Calibri" w:hAnsi="Calibri" w:cs="Arial"/>
          <w:sz w:val="22"/>
          <w:szCs w:val="22"/>
        </w:rPr>
        <w:t xml:space="preserve">that </w:t>
      </w:r>
      <w:r w:rsidR="00CF40A1" w:rsidRPr="00470006">
        <w:rPr>
          <w:rFonts w:ascii="Calibri" w:hAnsi="Calibri" w:cs="Arial"/>
          <w:sz w:val="22"/>
          <w:szCs w:val="22"/>
        </w:rPr>
        <w:t xml:space="preserve">will </w:t>
      </w:r>
      <w:r>
        <w:rPr>
          <w:rFonts w:ascii="Calibri" w:hAnsi="Calibri" w:cs="Arial"/>
          <w:sz w:val="22"/>
          <w:szCs w:val="22"/>
        </w:rPr>
        <w:t xml:space="preserve">be </w:t>
      </w:r>
      <w:r w:rsidR="00CF40A1" w:rsidRPr="00470006">
        <w:rPr>
          <w:rFonts w:ascii="Calibri" w:hAnsi="Calibri" w:cs="Arial"/>
          <w:sz w:val="22"/>
          <w:szCs w:val="22"/>
        </w:rPr>
        <w:t xml:space="preserve"> payable to </w:t>
      </w:r>
      <w:r w:rsidR="00412300">
        <w:rPr>
          <w:rFonts w:ascii="Calibri" w:hAnsi="Calibri" w:cs="Arial"/>
          <w:sz w:val="22"/>
          <w:szCs w:val="22"/>
        </w:rPr>
        <w:t>Twelve15</w:t>
      </w:r>
      <w:r w:rsidR="00CF40A1" w:rsidRPr="00470006">
        <w:rPr>
          <w:rFonts w:ascii="Calibri" w:hAnsi="Calibri" w:cs="Arial"/>
          <w:sz w:val="22"/>
          <w:szCs w:val="22"/>
        </w:rPr>
        <w:t xml:space="preserve"> (who provide our school lunches). </w:t>
      </w:r>
    </w:p>
    <w:p w:rsidR="009D11E2" w:rsidRPr="00470006" w:rsidRDefault="009D11E2" w:rsidP="00CB7B6E">
      <w:pPr>
        <w:jc w:val="both"/>
        <w:rPr>
          <w:rFonts w:ascii="Calibri" w:hAnsi="Calibri" w:cs="Arial"/>
          <w:sz w:val="22"/>
          <w:szCs w:val="22"/>
        </w:rPr>
      </w:pPr>
    </w:p>
    <w:p w:rsidR="00CF40A1" w:rsidRPr="00470006" w:rsidRDefault="00CF40A1" w:rsidP="00CB7B6E">
      <w:pPr>
        <w:jc w:val="both"/>
        <w:rPr>
          <w:rFonts w:ascii="Calibri" w:hAnsi="Calibri" w:cs="Arial"/>
          <w:sz w:val="22"/>
          <w:szCs w:val="22"/>
        </w:rPr>
      </w:pPr>
      <w:r w:rsidRPr="00470006">
        <w:rPr>
          <w:rFonts w:ascii="Calibri" w:hAnsi="Calibri" w:cs="Arial"/>
          <w:sz w:val="22"/>
          <w:szCs w:val="22"/>
        </w:rPr>
        <w:t>Th</w:t>
      </w:r>
      <w:r w:rsidR="00DA5BD1">
        <w:rPr>
          <w:rFonts w:ascii="Calibri" w:hAnsi="Calibri" w:cs="Arial"/>
          <w:sz w:val="22"/>
          <w:szCs w:val="22"/>
        </w:rPr>
        <w:t xml:space="preserve">e School Meals – Cost Estimator </w:t>
      </w:r>
      <w:r w:rsidRPr="00470006">
        <w:rPr>
          <w:rFonts w:ascii="Calibri" w:hAnsi="Calibri" w:cs="Arial"/>
          <w:sz w:val="22"/>
          <w:szCs w:val="22"/>
        </w:rPr>
        <w:t>includes the cost of FSM, including the U</w:t>
      </w:r>
      <w:r w:rsidR="00DA5BD1">
        <w:rPr>
          <w:rFonts w:ascii="Calibri" w:hAnsi="Calibri" w:cs="Arial"/>
          <w:sz w:val="22"/>
          <w:szCs w:val="22"/>
        </w:rPr>
        <w:t xml:space="preserve">niversal </w:t>
      </w:r>
      <w:r w:rsidRPr="00470006">
        <w:rPr>
          <w:rFonts w:ascii="Calibri" w:hAnsi="Calibri" w:cs="Arial"/>
          <w:sz w:val="22"/>
          <w:szCs w:val="22"/>
        </w:rPr>
        <w:t>I</w:t>
      </w:r>
      <w:r w:rsidR="00DA5BD1">
        <w:rPr>
          <w:rFonts w:ascii="Calibri" w:hAnsi="Calibri" w:cs="Arial"/>
          <w:sz w:val="22"/>
          <w:szCs w:val="22"/>
        </w:rPr>
        <w:t xml:space="preserve">nfant </w:t>
      </w:r>
      <w:r w:rsidRPr="00470006">
        <w:rPr>
          <w:rFonts w:ascii="Calibri" w:hAnsi="Calibri" w:cs="Arial"/>
          <w:sz w:val="22"/>
          <w:szCs w:val="22"/>
        </w:rPr>
        <w:t>F</w:t>
      </w:r>
      <w:r w:rsidR="00DA5BD1">
        <w:rPr>
          <w:rFonts w:ascii="Calibri" w:hAnsi="Calibri" w:cs="Arial"/>
          <w:sz w:val="22"/>
          <w:szCs w:val="22"/>
        </w:rPr>
        <w:t xml:space="preserve">ree </w:t>
      </w:r>
      <w:r w:rsidRPr="00470006">
        <w:rPr>
          <w:rFonts w:ascii="Calibri" w:hAnsi="Calibri" w:cs="Arial"/>
          <w:sz w:val="22"/>
          <w:szCs w:val="22"/>
        </w:rPr>
        <w:t>S</w:t>
      </w:r>
      <w:r w:rsidR="00DA5BD1">
        <w:rPr>
          <w:rFonts w:ascii="Calibri" w:hAnsi="Calibri" w:cs="Arial"/>
          <w:sz w:val="22"/>
          <w:szCs w:val="22"/>
        </w:rPr>
        <w:t xml:space="preserve">chool </w:t>
      </w:r>
      <w:r w:rsidRPr="00470006">
        <w:rPr>
          <w:rFonts w:ascii="Calibri" w:hAnsi="Calibri" w:cs="Arial"/>
          <w:sz w:val="22"/>
          <w:szCs w:val="22"/>
        </w:rPr>
        <w:t>M</w:t>
      </w:r>
      <w:r w:rsidR="00DA5BD1">
        <w:rPr>
          <w:rFonts w:ascii="Calibri" w:hAnsi="Calibri" w:cs="Arial"/>
          <w:sz w:val="22"/>
          <w:szCs w:val="22"/>
        </w:rPr>
        <w:t>eals (UIFSM)</w:t>
      </w:r>
      <w:r w:rsidR="00905839">
        <w:rPr>
          <w:rFonts w:ascii="Calibri" w:hAnsi="Calibri" w:cs="Arial"/>
          <w:sz w:val="22"/>
          <w:szCs w:val="22"/>
        </w:rPr>
        <w:t xml:space="preserve">, and the </w:t>
      </w:r>
      <w:r w:rsidR="001A2902" w:rsidRPr="00470006">
        <w:rPr>
          <w:rFonts w:ascii="Calibri" w:hAnsi="Calibri" w:cs="Arial"/>
          <w:sz w:val="22"/>
          <w:szCs w:val="22"/>
        </w:rPr>
        <w:t xml:space="preserve">Cost Estimator </w:t>
      </w:r>
      <w:r w:rsidR="00905839">
        <w:rPr>
          <w:rFonts w:ascii="Calibri" w:hAnsi="Calibri" w:cs="Arial"/>
          <w:sz w:val="22"/>
          <w:szCs w:val="22"/>
        </w:rPr>
        <w:t xml:space="preserve">can give an indication of </w:t>
      </w:r>
      <w:r w:rsidR="001A2902" w:rsidRPr="00470006">
        <w:rPr>
          <w:rFonts w:ascii="Calibri" w:hAnsi="Calibri" w:cs="Arial"/>
          <w:sz w:val="22"/>
          <w:szCs w:val="22"/>
        </w:rPr>
        <w:t>the payments for the year. The price of schoo</w:t>
      </w:r>
      <w:r w:rsidR="00052FE7">
        <w:rPr>
          <w:rFonts w:ascii="Calibri" w:hAnsi="Calibri" w:cs="Arial"/>
          <w:sz w:val="22"/>
          <w:szCs w:val="22"/>
        </w:rPr>
        <w:t>l lunches</w:t>
      </w:r>
      <w:r w:rsidR="00004F82">
        <w:rPr>
          <w:rFonts w:ascii="Calibri" w:hAnsi="Calibri" w:cs="Arial"/>
          <w:sz w:val="22"/>
          <w:szCs w:val="22"/>
        </w:rPr>
        <w:t xml:space="preserve"> </w:t>
      </w:r>
      <w:r w:rsidR="00E54D9C">
        <w:rPr>
          <w:rFonts w:ascii="Calibri" w:hAnsi="Calibri" w:cs="Arial"/>
          <w:sz w:val="22"/>
          <w:szCs w:val="22"/>
        </w:rPr>
        <w:t xml:space="preserve">is £2.34 for UIFSM and £2.40 for KS2. The LA advised to allow for an increase of </w:t>
      </w:r>
      <w:r w:rsidR="00B664B1">
        <w:rPr>
          <w:rFonts w:ascii="Calibri" w:hAnsi="Calibri" w:cs="Arial"/>
          <w:sz w:val="22"/>
          <w:szCs w:val="22"/>
        </w:rPr>
        <w:t>4</w:t>
      </w:r>
      <w:r w:rsidR="003702A7">
        <w:rPr>
          <w:rFonts w:ascii="Calibri" w:hAnsi="Calibri" w:cs="Arial"/>
          <w:sz w:val="22"/>
          <w:szCs w:val="22"/>
        </w:rPr>
        <w:t>%.</w:t>
      </w:r>
      <w:r w:rsidR="00B664B1">
        <w:rPr>
          <w:rFonts w:ascii="Calibri" w:hAnsi="Calibri" w:cs="Arial"/>
          <w:sz w:val="22"/>
          <w:szCs w:val="22"/>
        </w:rPr>
        <w:t xml:space="preserve"> </w:t>
      </w:r>
      <w:r w:rsidR="00E54D9C">
        <w:rPr>
          <w:rFonts w:ascii="Calibri" w:hAnsi="Calibri" w:cs="Arial"/>
          <w:sz w:val="22"/>
          <w:szCs w:val="22"/>
        </w:rPr>
        <w:t xml:space="preserve"> </w:t>
      </w:r>
      <w:r w:rsidR="00DF3168">
        <w:rPr>
          <w:rFonts w:ascii="Calibri" w:hAnsi="Calibri" w:cs="Arial"/>
          <w:sz w:val="22"/>
          <w:szCs w:val="22"/>
        </w:rPr>
        <w:t xml:space="preserve"> </w:t>
      </w:r>
      <w:r w:rsidR="009D11E2">
        <w:rPr>
          <w:rFonts w:ascii="Calibri" w:hAnsi="Calibri" w:cs="Arial"/>
          <w:sz w:val="22"/>
          <w:szCs w:val="22"/>
        </w:rPr>
        <w:t xml:space="preserve"> </w:t>
      </w:r>
    </w:p>
    <w:p w:rsidR="00CF40A1" w:rsidRPr="00470006" w:rsidRDefault="00CF40A1" w:rsidP="00CB7B6E">
      <w:pPr>
        <w:jc w:val="both"/>
        <w:rPr>
          <w:rFonts w:ascii="Calibri" w:hAnsi="Calibri" w:cs="Arial"/>
          <w:sz w:val="22"/>
          <w:szCs w:val="22"/>
        </w:rPr>
      </w:pPr>
    </w:p>
    <w:p w:rsidR="00412300" w:rsidRDefault="00412300" w:rsidP="00412300">
      <w:pPr>
        <w:jc w:val="both"/>
        <w:rPr>
          <w:rFonts w:ascii="Calibri" w:hAnsi="Calibri" w:cs="Arial"/>
          <w:sz w:val="22"/>
          <w:szCs w:val="22"/>
        </w:rPr>
      </w:pPr>
      <w:r w:rsidRPr="00470006">
        <w:rPr>
          <w:rFonts w:ascii="Calibri" w:hAnsi="Calibri" w:cs="Arial"/>
          <w:sz w:val="22"/>
          <w:szCs w:val="22"/>
        </w:rPr>
        <w:t xml:space="preserve">Includes the </w:t>
      </w:r>
      <w:r>
        <w:rPr>
          <w:rFonts w:ascii="Calibri" w:hAnsi="Calibri" w:cs="Arial"/>
          <w:sz w:val="22"/>
          <w:szCs w:val="22"/>
        </w:rPr>
        <w:t xml:space="preserve">Strictly Education </w:t>
      </w:r>
      <w:r w:rsidRPr="00470006">
        <w:rPr>
          <w:rFonts w:ascii="Calibri" w:hAnsi="Calibri" w:cs="Arial"/>
          <w:sz w:val="22"/>
          <w:szCs w:val="22"/>
        </w:rPr>
        <w:t xml:space="preserve">4S SLA for catering (the remaining 4S SLAs are charged to E28 Bought in </w:t>
      </w:r>
      <w:r>
        <w:rPr>
          <w:rFonts w:ascii="Calibri" w:hAnsi="Calibri" w:cs="Arial"/>
          <w:sz w:val="22"/>
          <w:szCs w:val="22"/>
        </w:rPr>
        <w:t>Professional Services), as approved by the Finance Working Party at £6</w:t>
      </w:r>
      <w:r w:rsidR="00E54D9C">
        <w:rPr>
          <w:rFonts w:ascii="Calibri" w:hAnsi="Calibri" w:cs="Arial"/>
          <w:sz w:val="22"/>
          <w:szCs w:val="22"/>
        </w:rPr>
        <w:t>17.40</w:t>
      </w:r>
      <w:r>
        <w:rPr>
          <w:rFonts w:ascii="Calibri" w:hAnsi="Calibri" w:cs="Arial"/>
          <w:sz w:val="22"/>
          <w:szCs w:val="22"/>
        </w:rPr>
        <w:t>.</w:t>
      </w:r>
    </w:p>
    <w:p w:rsidR="00412300" w:rsidRDefault="00412300" w:rsidP="00412300">
      <w:pPr>
        <w:jc w:val="both"/>
        <w:rPr>
          <w:rFonts w:ascii="Calibri" w:hAnsi="Calibri" w:cs="Arial"/>
          <w:sz w:val="22"/>
          <w:szCs w:val="22"/>
        </w:rPr>
      </w:pPr>
      <w:r w:rsidRPr="00470006">
        <w:rPr>
          <w:rFonts w:ascii="Calibri" w:hAnsi="Calibri" w:cs="Arial"/>
          <w:sz w:val="22"/>
          <w:szCs w:val="22"/>
        </w:rPr>
        <w:t xml:space="preserve"> </w:t>
      </w:r>
    </w:p>
    <w:p w:rsidR="00CF40A1" w:rsidRPr="00470006" w:rsidRDefault="00412300" w:rsidP="00CB7B6E">
      <w:pPr>
        <w:jc w:val="both"/>
        <w:rPr>
          <w:rFonts w:ascii="Calibri" w:hAnsi="Calibri" w:cs="Arial"/>
          <w:sz w:val="22"/>
          <w:szCs w:val="22"/>
        </w:rPr>
      </w:pPr>
      <w:r>
        <w:rPr>
          <w:rFonts w:ascii="Calibri" w:hAnsi="Calibri" w:cs="Arial"/>
          <w:sz w:val="22"/>
          <w:szCs w:val="22"/>
        </w:rPr>
        <w:t xml:space="preserve">Also </w:t>
      </w:r>
      <w:r w:rsidR="00DF3168">
        <w:rPr>
          <w:rFonts w:ascii="Calibri" w:hAnsi="Calibri" w:cs="Arial"/>
          <w:sz w:val="22"/>
          <w:szCs w:val="22"/>
        </w:rPr>
        <w:t>£</w:t>
      </w:r>
      <w:r w:rsidR="00E54D9C">
        <w:rPr>
          <w:rFonts w:ascii="Calibri" w:hAnsi="Calibri" w:cs="Arial"/>
          <w:sz w:val="22"/>
          <w:szCs w:val="22"/>
        </w:rPr>
        <w:t>3</w:t>
      </w:r>
      <w:r w:rsidR="00762645">
        <w:rPr>
          <w:rFonts w:ascii="Calibri" w:hAnsi="Calibri" w:cs="Arial"/>
          <w:sz w:val="22"/>
          <w:szCs w:val="22"/>
        </w:rPr>
        <w:t xml:space="preserve">55, agreed </w:t>
      </w:r>
      <w:r w:rsidR="00DF3168">
        <w:rPr>
          <w:rFonts w:ascii="Calibri" w:hAnsi="Calibri" w:cs="Arial"/>
          <w:sz w:val="22"/>
          <w:szCs w:val="22"/>
        </w:rPr>
        <w:t xml:space="preserve">local </w:t>
      </w:r>
      <w:r w:rsidR="00CF40A1" w:rsidRPr="00470006">
        <w:rPr>
          <w:rFonts w:ascii="Calibri" w:hAnsi="Calibri" w:cs="Arial"/>
          <w:sz w:val="22"/>
          <w:szCs w:val="22"/>
        </w:rPr>
        <w:t>cost of the service and de-greasing of the kitchen ducts in the main school kitchen</w:t>
      </w:r>
      <w:r w:rsidR="00762645">
        <w:rPr>
          <w:rFonts w:ascii="Calibri" w:hAnsi="Calibri" w:cs="Arial"/>
          <w:sz w:val="22"/>
          <w:szCs w:val="22"/>
        </w:rPr>
        <w:t>, only £5 more than the previous year</w:t>
      </w:r>
      <w:r w:rsidR="00E54D9C">
        <w:rPr>
          <w:rFonts w:ascii="Calibri" w:hAnsi="Calibri" w:cs="Arial"/>
          <w:sz w:val="22"/>
          <w:szCs w:val="22"/>
        </w:rPr>
        <w:t xml:space="preserve">. I have arranged for this service to be carried out </w:t>
      </w:r>
      <w:r w:rsidR="00762645">
        <w:rPr>
          <w:rFonts w:ascii="Calibri" w:hAnsi="Calibri" w:cs="Arial"/>
          <w:sz w:val="22"/>
          <w:szCs w:val="22"/>
        </w:rPr>
        <w:t>at 7.30am on Monday, 25</w:t>
      </w:r>
      <w:r w:rsidR="00762645" w:rsidRPr="00762645">
        <w:rPr>
          <w:rFonts w:ascii="Calibri" w:hAnsi="Calibri" w:cs="Arial"/>
          <w:sz w:val="22"/>
          <w:szCs w:val="22"/>
          <w:vertAlign w:val="superscript"/>
        </w:rPr>
        <w:t>th</w:t>
      </w:r>
      <w:r w:rsidR="00762645">
        <w:rPr>
          <w:rFonts w:ascii="Calibri" w:hAnsi="Calibri" w:cs="Arial"/>
          <w:sz w:val="22"/>
          <w:szCs w:val="22"/>
        </w:rPr>
        <w:t xml:space="preserve"> April</w:t>
      </w:r>
      <w:r w:rsidR="00C87DAC">
        <w:rPr>
          <w:rFonts w:ascii="Calibri" w:hAnsi="Calibri" w:cs="Arial"/>
          <w:sz w:val="22"/>
          <w:szCs w:val="22"/>
        </w:rPr>
        <w:t xml:space="preserve"> </w:t>
      </w:r>
      <w:r w:rsidR="00CF40A1" w:rsidRPr="00470006">
        <w:rPr>
          <w:rFonts w:ascii="Calibri" w:hAnsi="Calibri" w:cs="Arial"/>
          <w:sz w:val="22"/>
          <w:szCs w:val="22"/>
        </w:rPr>
        <w:t xml:space="preserve"> </w:t>
      </w:r>
    </w:p>
    <w:p w:rsidR="008C690C" w:rsidRPr="00470006" w:rsidRDefault="008C690C" w:rsidP="00CB7B6E">
      <w:pPr>
        <w:jc w:val="both"/>
        <w:rPr>
          <w:rFonts w:ascii="Calibri" w:hAnsi="Calibri" w:cs="Arial"/>
          <w:sz w:val="22"/>
          <w:szCs w:val="22"/>
        </w:rPr>
      </w:pPr>
    </w:p>
    <w:p w:rsidR="008153E6" w:rsidRPr="00470006" w:rsidRDefault="00CF40A1" w:rsidP="00CB7B6E">
      <w:pPr>
        <w:jc w:val="both"/>
        <w:rPr>
          <w:rFonts w:ascii="Calibri" w:hAnsi="Calibri" w:cs="Arial"/>
          <w:b/>
          <w:sz w:val="22"/>
          <w:szCs w:val="22"/>
        </w:rPr>
      </w:pPr>
      <w:r w:rsidRPr="00470006">
        <w:rPr>
          <w:rFonts w:ascii="Calibri" w:hAnsi="Calibri" w:cs="Arial"/>
          <w:b/>
          <w:sz w:val="22"/>
          <w:szCs w:val="22"/>
        </w:rPr>
        <w:t>E26</w:t>
      </w:r>
      <w:r w:rsidRPr="00470006">
        <w:rPr>
          <w:rFonts w:ascii="Calibri" w:hAnsi="Calibri" w:cs="Arial"/>
          <w:b/>
          <w:sz w:val="22"/>
          <w:szCs w:val="22"/>
        </w:rPr>
        <w:tab/>
        <w:t>Agency Supply Teaching Staff</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9D11E2">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w:t>
      </w:r>
      <w:r w:rsidR="00982CB5">
        <w:rPr>
          <w:rFonts w:ascii="Calibri" w:hAnsi="Calibri" w:cs="Arial"/>
          <w:b/>
          <w:sz w:val="22"/>
          <w:szCs w:val="22"/>
        </w:rPr>
        <w:t>5,400</w:t>
      </w:r>
    </w:p>
    <w:p w:rsidR="00F72A5F" w:rsidRDefault="00982CB5" w:rsidP="00CB7B6E">
      <w:pPr>
        <w:jc w:val="both"/>
        <w:rPr>
          <w:rFonts w:ascii="Calibri" w:hAnsi="Calibri" w:cs="Arial"/>
          <w:sz w:val="22"/>
          <w:szCs w:val="22"/>
        </w:rPr>
      </w:pPr>
      <w:r>
        <w:rPr>
          <w:rFonts w:ascii="Calibri" w:hAnsi="Calibri" w:cs="Arial"/>
          <w:sz w:val="22"/>
          <w:szCs w:val="22"/>
        </w:rPr>
        <w:t xml:space="preserve">See E01 Teaching Staff. With AJB on maternity leave we will be pushed to cover for staff sickness. I have allowed £2,000 for supply for staff sickness. For the present I have allocated Cover Recovery Grant and School Led Tutoring Grant to Agency Supply, but part of this is likely to be used for TA support, already allowed for in E03 Education Support Staff. </w:t>
      </w:r>
    </w:p>
    <w:p w:rsidR="00982CB5" w:rsidRPr="00470006" w:rsidRDefault="00982CB5" w:rsidP="00CB7B6E">
      <w:pPr>
        <w:jc w:val="both"/>
        <w:rPr>
          <w:rFonts w:ascii="Calibri" w:hAnsi="Calibri" w:cs="Arial"/>
          <w:sz w:val="22"/>
          <w:szCs w:val="22"/>
        </w:rPr>
      </w:pPr>
    </w:p>
    <w:p w:rsidR="008153E6" w:rsidRPr="00470006" w:rsidRDefault="008153E6" w:rsidP="00CB7B6E">
      <w:pPr>
        <w:jc w:val="both"/>
        <w:rPr>
          <w:rFonts w:ascii="Calibri" w:hAnsi="Calibri" w:cs="Arial"/>
          <w:b/>
          <w:sz w:val="22"/>
          <w:szCs w:val="22"/>
        </w:rPr>
      </w:pPr>
      <w:r w:rsidRPr="00470006">
        <w:rPr>
          <w:rFonts w:ascii="Calibri" w:hAnsi="Calibri" w:cs="Arial"/>
          <w:b/>
          <w:sz w:val="22"/>
          <w:szCs w:val="22"/>
        </w:rPr>
        <w:t>E27</w:t>
      </w:r>
      <w:r w:rsidRPr="00470006">
        <w:rPr>
          <w:rFonts w:ascii="Calibri" w:hAnsi="Calibri" w:cs="Arial"/>
          <w:b/>
          <w:sz w:val="22"/>
          <w:szCs w:val="22"/>
        </w:rPr>
        <w:tab/>
        <w:t>Bought in Professional Services – Curriculum</w:t>
      </w:r>
      <w:r w:rsidRPr="00470006">
        <w:rPr>
          <w:rFonts w:ascii="Calibri" w:hAnsi="Calibri" w:cs="Arial"/>
          <w:b/>
          <w:sz w:val="22"/>
          <w:szCs w:val="22"/>
        </w:rPr>
        <w:tab/>
      </w:r>
      <w:r w:rsidRPr="00470006">
        <w:rPr>
          <w:rFonts w:ascii="Calibri" w:hAnsi="Calibri" w:cs="Arial"/>
          <w:b/>
          <w:sz w:val="22"/>
          <w:szCs w:val="22"/>
        </w:rPr>
        <w:tab/>
      </w:r>
      <w:r w:rsidR="00442710">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3306A9">
        <w:rPr>
          <w:rFonts w:ascii="Calibri" w:hAnsi="Calibri" w:cs="Arial"/>
          <w:b/>
          <w:sz w:val="22"/>
          <w:szCs w:val="22"/>
        </w:rPr>
        <w:t>7</w:t>
      </w:r>
      <w:r w:rsidR="00982CB5">
        <w:rPr>
          <w:rFonts w:ascii="Calibri" w:hAnsi="Calibri" w:cs="Arial"/>
          <w:b/>
          <w:sz w:val="22"/>
          <w:szCs w:val="22"/>
        </w:rPr>
        <w:t>,000</w:t>
      </w:r>
    </w:p>
    <w:p w:rsidR="002D21F0" w:rsidRDefault="00015952" w:rsidP="00CB7B6E">
      <w:pPr>
        <w:numPr>
          <w:ilvl w:val="0"/>
          <w:numId w:val="3"/>
        </w:numPr>
        <w:jc w:val="both"/>
        <w:rPr>
          <w:rFonts w:ascii="Calibri" w:hAnsi="Calibri" w:cs="Arial"/>
          <w:sz w:val="22"/>
          <w:szCs w:val="22"/>
        </w:rPr>
      </w:pPr>
      <w:r w:rsidRPr="00470006">
        <w:rPr>
          <w:rFonts w:ascii="Calibri" w:hAnsi="Calibri" w:cs="Arial"/>
          <w:sz w:val="22"/>
          <w:szCs w:val="22"/>
        </w:rPr>
        <w:t xml:space="preserve">Soft Egg Annual Service Agreement for the </w:t>
      </w:r>
      <w:r w:rsidR="009D0481">
        <w:rPr>
          <w:rFonts w:ascii="Calibri" w:hAnsi="Calibri" w:cs="Arial"/>
          <w:sz w:val="22"/>
          <w:szCs w:val="22"/>
        </w:rPr>
        <w:t xml:space="preserve">school </w:t>
      </w:r>
      <w:r w:rsidRPr="00470006">
        <w:rPr>
          <w:rFonts w:ascii="Calibri" w:hAnsi="Calibri" w:cs="Arial"/>
          <w:sz w:val="22"/>
          <w:szCs w:val="22"/>
        </w:rPr>
        <w:t>network</w:t>
      </w:r>
      <w:r w:rsidR="002D21F0">
        <w:rPr>
          <w:rFonts w:ascii="Calibri" w:hAnsi="Calibri" w:cs="Arial"/>
          <w:sz w:val="22"/>
          <w:szCs w:val="22"/>
        </w:rPr>
        <w:t xml:space="preserve"> (I have charged two-thirds to Bought in Professional Services – curriculum and the remaining one third to Bt in Professional Services – Other, see E28).</w:t>
      </w:r>
      <w:r w:rsidR="00B8084F">
        <w:rPr>
          <w:rFonts w:ascii="Calibri" w:hAnsi="Calibri" w:cs="Arial"/>
          <w:sz w:val="22"/>
          <w:szCs w:val="22"/>
        </w:rPr>
        <w:t xml:space="preserve"> </w:t>
      </w:r>
      <w:r w:rsidR="001F26F3">
        <w:rPr>
          <w:rFonts w:ascii="Calibri" w:hAnsi="Calibri" w:cs="Arial"/>
          <w:sz w:val="22"/>
          <w:szCs w:val="22"/>
        </w:rPr>
        <w:t xml:space="preserve">See E20 ICT Learning Resources. We are looking to move from Soft Egg to Strictly Education 4S for the annual IT agreement from the following financial year (2023-24). </w:t>
      </w:r>
    </w:p>
    <w:p w:rsidR="002D21F0" w:rsidRDefault="002D21F0" w:rsidP="00CB7B6E">
      <w:pPr>
        <w:numPr>
          <w:ilvl w:val="0"/>
          <w:numId w:val="3"/>
        </w:numPr>
        <w:jc w:val="both"/>
        <w:rPr>
          <w:rFonts w:ascii="Calibri" w:hAnsi="Calibri" w:cs="Arial"/>
          <w:sz w:val="22"/>
          <w:szCs w:val="22"/>
        </w:rPr>
      </w:pPr>
      <w:r>
        <w:rPr>
          <w:rFonts w:ascii="Calibri" w:hAnsi="Calibri" w:cs="Arial"/>
          <w:sz w:val="22"/>
          <w:szCs w:val="22"/>
        </w:rPr>
        <w:t>Soft</w:t>
      </w:r>
      <w:r w:rsidR="00C72855">
        <w:rPr>
          <w:rFonts w:ascii="Calibri" w:hAnsi="Calibri" w:cs="Arial"/>
          <w:sz w:val="22"/>
          <w:szCs w:val="22"/>
        </w:rPr>
        <w:t xml:space="preserve"> E</w:t>
      </w:r>
      <w:r>
        <w:rPr>
          <w:rFonts w:ascii="Calibri" w:hAnsi="Calibri" w:cs="Arial"/>
          <w:sz w:val="22"/>
          <w:szCs w:val="22"/>
        </w:rPr>
        <w:t xml:space="preserve">gg </w:t>
      </w:r>
      <w:r w:rsidR="009D0481">
        <w:rPr>
          <w:rFonts w:ascii="Calibri" w:hAnsi="Calibri" w:cs="Arial"/>
          <w:sz w:val="22"/>
          <w:szCs w:val="22"/>
        </w:rPr>
        <w:t>on-line b</w:t>
      </w:r>
      <w:r>
        <w:rPr>
          <w:rFonts w:ascii="Calibri" w:hAnsi="Calibri" w:cs="Arial"/>
          <w:sz w:val="22"/>
          <w:szCs w:val="22"/>
        </w:rPr>
        <w:t>ack up services</w:t>
      </w:r>
      <w:r w:rsidR="006A6FB7">
        <w:rPr>
          <w:rFonts w:ascii="Calibri" w:hAnsi="Calibri" w:cs="Arial"/>
          <w:sz w:val="22"/>
          <w:szCs w:val="22"/>
        </w:rPr>
        <w:t xml:space="preserve"> - c</w:t>
      </w:r>
      <w:r w:rsidR="009D0481">
        <w:rPr>
          <w:rFonts w:ascii="Calibri" w:hAnsi="Calibri" w:cs="Arial"/>
          <w:sz w:val="22"/>
          <w:szCs w:val="22"/>
        </w:rPr>
        <w:t>harged half to c</w:t>
      </w:r>
      <w:r w:rsidR="008B5977">
        <w:rPr>
          <w:rFonts w:ascii="Calibri" w:hAnsi="Calibri" w:cs="Arial"/>
          <w:sz w:val="22"/>
          <w:szCs w:val="22"/>
        </w:rPr>
        <w:t xml:space="preserve">urriculum and half to admin (See </w:t>
      </w:r>
      <w:r w:rsidR="009D0481">
        <w:rPr>
          <w:rFonts w:ascii="Calibri" w:hAnsi="Calibri" w:cs="Arial"/>
          <w:sz w:val="22"/>
          <w:szCs w:val="22"/>
        </w:rPr>
        <w:t xml:space="preserve">E28). </w:t>
      </w:r>
      <w:r w:rsidR="00D25162">
        <w:rPr>
          <w:rFonts w:ascii="Calibri" w:hAnsi="Calibri" w:cs="Arial"/>
          <w:sz w:val="22"/>
          <w:szCs w:val="22"/>
        </w:rPr>
        <w:t xml:space="preserve">  </w:t>
      </w:r>
    </w:p>
    <w:p w:rsidR="00015952" w:rsidRDefault="00A41C23" w:rsidP="00CB7B6E">
      <w:pPr>
        <w:numPr>
          <w:ilvl w:val="0"/>
          <w:numId w:val="3"/>
        </w:numPr>
        <w:jc w:val="both"/>
        <w:rPr>
          <w:rFonts w:ascii="Calibri" w:hAnsi="Calibri" w:cs="Arial"/>
          <w:sz w:val="22"/>
          <w:szCs w:val="22"/>
        </w:rPr>
      </w:pPr>
      <w:r>
        <w:rPr>
          <w:rFonts w:ascii="Calibri" w:hAnsi="Calibri" w:cs="Arial"/>
          <w:sz w:val="22"/>
          <w:szCs w:val="22"/>
        </w:rPr>
        <w:t xml:space="preserve">Frootes’ </w:t>
      </w:r>
      <w:r w:rsidR="00015952" w:rsidRPr="00470006">
        <w:rPr>
          <w:rFonts w:ascii="Calibri" w:hAnsi="Calibri" w:cs="Arial"/>
          <w:sz w:val="22"/>
          <w:szCs w:val="22"/>
        </w:rPr>
        <w:t xml:space="preserve">annual charge for </w:t>
      </w:r>
      <w:r w:rsidR="00982CB5">
        <w:rPr>
          <w:rFonts w:ascii="Calibri" w:hAnsi="Calibri" w:cs="Arial"/>
          <w:sz w:val="22"/>
          <w:szCs w:val="22"/>
        </w:rPr>
        <w:t xml:space="preserve">Tony coming in to school every Monday and available at other times via email and </w:t>
      </w:r>
      <w:r w:rsidR="00015952" w:rsidRPr="00470006">
        <w:rPr>
          <w:rFonts w:ascii="Calibri" w:hAnsi="Calibri" w:cs="Arial"/>
          <w:sz w:val="22"/>
          <w:szCs w:val="22"/>
        </w:rPr>
        <w:t xml:space="preserve">the </w:t>
      </w:r>
      <w:r w:rsidR="00982CB5">
        <w:rPr>
          <w:rFonts w:ascii="Calibri" w:hAnsi="Calibri" w:cs="Arial"/>
          <w:sz w:val="22"/>
          <w:szCs w:val="22"/>
        </w:rPr>
        <w:t xml:space="preserve">annual cost for the </w:t>
      </w:r>
      <w:r w:rsidR="00015952" w:rsidRPr="00470006">
        <w:rPr>
          <w:rFonts w:ascii="Calibri" w:hAnsi="Calibri" w:cs="Arial"/>
          <w:sz w:val="22"/>
          <w:szCs w:val="22"/>
        </w:rPr>
        <w:t xml:space="preserve">hosting and maintenance of the School Website (I have charged half to Bought in Prof Services – curriculum and half to Bought in Prof Services – other, see E28). </w:t>
      </w:r>
      <w:r w:rsidR="006A6FB7">
        <w:rPr>
          <w:rFonts w:ascii="Calibri" w:hAnsi="Calibri" w:cs="Arial"/>
          <w:sz w:val="22"/>
          <w:szCs w:val="22"/>
        </w:rPr>
        <w:t xml:space="preserve">This assumes </w:t>
      </w:r>
      <w:r w:rsidR="00982CB5">
        <w:rPr>
          <w:rFonts w:ascii="Calibri" w:hAnsi="Calibri" w:cs="Arial"/>
          <w:sz w:val="22"/>
          <w:szCs w:val="22"/>
        </w:rPr>
        <w:t xml:space="preserve">no increase over the current </w:t>
      </w:r>
      <w:r w:rsidR="006A6FB7">
        <w:rPr>
          <w:rFonts w:ascii="Calibri" w:hAnsi="Calibri" w:cs="Arial"/>
          <w:sz w:val="22"/>
          <w:szCs w:val="22"/>
        </w:rPr>
        <w:t xml:space="preserve">charge of £540 per month from April (in lockdown we </w:t>
      </w:r>
      <w:r w:rsidR="00982CB5">
        <w:rPr>
          <w:rFonts w:ascii="Calibri" w:hAnsi="Calibri" w:cs="Arial"/>
          <w:sz w:val="22"/>
          <w:szCs w:val="22"/>
        </w:rPr>
        <w:t xml:space="preserve">were </w:t>
      </w:r>
      <w:r w:rsidR="006A6FB7">
        <w:rPr>
          <w:rFonts w:ascii="Calibri" w:hAnsi="Calibri" w:cs="Arial"/>
          <w:sz w:val="22"/>
          <w:szCs w:val="22"/>
        </w:rPr>
        <w:t>paying half this amount per month as a retainer</w:t>
      </w:r>
      <w:r w:rsidR="00982CB5">
        <w:rPr>
          <w:rFonts w:ascii="Calibri" w:hAnsi="Calibri" w:cs="Arial"/>
          <w:sz w:val="22"/>
          <w:szCs w:val="22"/>
        </w:rPr>
        <w:t>) and £100 for the year for the hosting and domain</w:t>
      </w:r>
    </w:p>
    <w:p w:rsidR="00A278AC" w:rsidRDefault="00A278AC" w:rsidP="00CB7B6E">
      <w:pPr>
        <w:numPr>
          <w:ilvl w:val="0"/>
          <w:numId w:val="3"/>
        </w:numPr>
        <w:jc w:val="both"/>
        <w:rPr>
          <w:rFonts w:ascii="Calibri" w:hAnsi="Calibri" w:cs="Arial"/>
          <w:sz w:val="22"/>
          <w:szCs w:val="22"/>
        </w:rPr>
      </w:pPr>
      <w:r>
        <w:rPr>
          <w:rFonts w:ascii="Calibri" w:hAnsi="Calibri" w:cs="Arial"/>
          <w:sz w:val="22"/>
          <w:szCs w:val="22"/>
        </w:rPr>
        <w:t>We will be moving to Strictly Education 4S for remote back up and have charged half to curriculum and half to admin (See E28)</w:t>
      </w:r>
    </w:p>
    <w:p w:rsidR="004A33AB" w:rsidRDefault="00D25162" w:rsidP="00CB7B6E">
      <w:pPr>
        <w:numPr>
          <w:ilvl w:val="0"/>
          <w:numId w:val="3"/>
        </w:numPr>
        <w:jc w:val="both"/>
        <w:rPr>
          <w:rFonts w:ascii="Calibri" w:hAnsi="Calibri" w:cs="Arial"/>
          <w:sz w:val="22"/>
          <w:szCs w:val="22"/>
        </w:rPr>
      </w:pPr>
      <w:r>
        <w:rPr>
          <w:rFonts w:ascii="Calibri" w:hAnsi="Calibri" w:cs="Arial"/>
          <w:sz w:val="22"/>
          <w:szCs w:val="22"/>
        </w:rPr>
        <w:t xml:space="preserve">Small allowance for </w:t>
      </w:r>
      <w:r w:rsidR="00EC38E6">
        <w:rPr>
          <w:rFonts w:ascii="Calibri" w:hAnsi="Calibri" w:cs="Arial"/>
          <w:sz w:val="22"/>
          <w:szCs w:val="22"/>
        </w:rPr>
        <w:t xml:space="preserve">educational </w:t>
      </w:r>
      <w:r>
        <w:rPr>
          <w:rFonts w:ascii="Calibri" w:hAnsi="Calibri" w:cs="Arial"/>
          <w:sz w:val="22"/>
          <w:szCs w:val="22"/>
        </w:rPr>
        <w:t>activit</w:t>
      </w:r>
      <w:r w:rsidR="001B2B19">
        <w:rPr>
          <w:rFonts w:ascii="Calibri" w:hAnsi="Calibri" w:cs="Arial"/>
          <w:sz w:val="22"/>
          <w:szCs w:val="22"/>
        </w:rPr>
        <w:t>ies</w:t>
      </w:r>
      <w:r>
        <w:rPr>
          <w:rFonts w:ascii="Calibri" w:hAnsi="Calibri" w:cs="Arial"/>
          <w:sz w:val="22"/>
          <w:szCs w:val="22"/>
        </w:rPr>
        <w:t>/workshop</w:t>
      </w:r>
      <w:r w:rsidR="001B2B19">
        <w:rPr>
          <w:rFonts w:ascii="Calibri" w:hAnsi="Calibri" w:cs="Arial"/>
          <w:sz w:val="22"/>
          <w:szCs w:val="22"/>
        </w:rPr>
        <w:t>s</w:t>
      </w:r>
      <w:r>
        <w:rPr>
          <w:rFonts w:ascii="Calibri" w:hAnsi="Calibri" w:cs="Arial"/>
          <w:sz w:val="22"/>
          <w:szCs w:val="22"/>
        </w:rPr>
        <w:t xml:space="preserve"> during the year.</w:t>
      </w:r>
      <w:r w:rsidR="004A33AB" w:rsidRPr="00470006">
        <w:rPr>
          <w:rFonts w:ascii="Calibri" w:hAnsi="Calibri" w:cs="Arial"/>
          <w:sz w:val="22"/>
          <w:szCs w:val="22"/>
        </w:rPr>
        <w:t xml:space="preserve"> </w:t>
      </w:r>
    </w:p>
    <w:p w:rsidR="00F35118" w:rsidRDefault="00F35118" w:rsidP="00CB7B6E">
      <w:pPr>
        <w:jc w:val="both"/>
        <w:rPr>
          <w:rFonts w:ascii="Calibri" w:hAnsi="Calibri" w:cs="Arial"/>
          <w:sz w:val="22"/>
          <w:szCs w:val="22"/>
        </w:rPr>
      </w:pPr>
    </w:p>
    <w:p w:rsidR="00975D61" w:rsidRDefault="00975D61" w:rsidP="00CB7B6E">
      <w:pPr>
        <w:jc w:val="both"/>
        <w:rPr>
          <w:rFonts w:ascii="Calibri" w:hAnsi="Calibri" w:cs="Arial"/>
          <w:sz w:val="22"/>
          <w:szCs w:val="22"/>
        </w:rPr>
      </w:pPr>
    </w:p>
    <w:p w:rsidR="00015952" w:rsidRPr="00470006" w:rsidRDefault="00015952" w:rsidP="00CB7B6E">
      <w:pPr>
        <w:jc w:val="both"/>
        <w:rPr>
          <w:rFonts w:ascii="Calibri" w:hAnsi="Calibri" w:cs="Arial"/>
          <w:b/>
          <w:sz w:val="22"/>
          <w:szCs w:val="22"/>
        </w:rPr>
      </w:pPr>
      <w:r w:rsidRPr="00470006">
        <w:rPr>
          <w:rFonts w:ascii="Calibri" w:hAnsi="Calibri" w:cs="Arial"/>
          <w:b/>
          <w:sz w:val="22"/>
          <w:szCs w:val="22"/>
        </w:rPr>
        <w:t>E28</w:t>
      </w:r>
      <w:r w:rsidRPr="00470006">
        <w:rPr>
          <w:rFonts w:ascii="Calibri" w:hAnsi="Calibri" w:cs="Arial"/>
          <w:b/>
          <w:sz w:val="22"/>
          <w:szCs w:val="22"/>
        </w:rPr>
        <w:tab/>
        <w:t>Bought in Professional Services – Other</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442710">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t xml:space="preserve">   </w:t>
      </w:r>
      <w:r w:rsidR="00D25162">
        <w:rPr>
          <w:rFonts w:ascii="Calibri" w:hAnsi="Calibri" w:cs="Arial"/>
          <w:b/>
          <w:sz w:val="22"/>
          <w:szCs w:val="22"/>
        </w:rPr>
        <w:t>2</w:t>
      </w:r>
      <w:r w:rsidR="00263D31">
        <w:rPr>
          <w:rFonts w:ascii="Calibri" w:hAnsi="Calibri" w:cs="Arial"/>
          <w:b/>
          <w:sz w:val="22"/>
          <w:szCs w:val="22"/>
        </w:rPr>
        <w:t>5</w:t>
      </w:r>
      <w:r w:rsidR="004A33AB">
        <w:rPr>
          <w:rFonts w:ascii="Calibri" w:hAnsi="Calibri" w:cs="Arial"/>
          <w:b/>
          <w:sz w:val="22"/>
          <w:szCs w:val="22"/>
        </w:rPr>
        <w:t>,</w:t>
      </w:r>
      <w:r w:rsidR="00263D31">
        <w:rPr>
          <w:rFonts w:ascii="Calibri" w:hAnsi="Calibri" w:cs="Arial"/>
          <w:b/>
          <w:sz w:val="22"/>
          <w:szCs w:val="22"/>
        </w:rPr>
        <w:t>4</w:t>
      </w:r>
      <w:r w:rsidR="009D0481">
        <w:rPr>
          <w:rFonts w:ascii="Calibri" w:hAnsi="Calibri" w:cs="Arial"/>
          <w:b/>
          <w:sz w:val="22"/>
          <w:szCs w:val="22"/>
        </w:rPr>
        <w:t>00</w:t>
      </w:r>
    </w:p>
    <w:p w:rsidR="004A33AB" w:rsidRDefault="00EC38E6" w:rsidP="00CB7B6E">
      <w:pPr>
        <w:jc w:val="both"/>
        <w:rPr>
          <w:rFonts w:ascii="Calibri" w:hAnsi="Calibri" w:cs="Arial"/>
          <w:sz w:val="22"/>
          <w:szCs w:val="22"/>
        </w:rPr>
      </w:pPr>
      <w:r>
        <w:rPr>
          <w:rFonts w:ascii="Calibri" w:hAnsi="Calibri" w:cs="Arial"/>
          <w:sz w:val="22"/>
          <w:szCs w:val="22"/>
        </w:rPr>
        <w:t>F</w:t>
      </w:r>
      <w:r w:rsidR="00DD5134" w:rsidRPr="00470006">
        <w:rPr>
          <w:rFonts w:ascii="Calibri" w:hAnsi="Calibri" w:cs="Arial"/>
          <w:sz w:val="22"/>
          <w:szCs w:val="22"/>
        </w:rPr>
        <w:t xml:space="preserve">or buying back into </w:t>
      </w:r>
      <w:r w:rsidR="00B8084F">
        <w:rPr>
          <w:rFonts w:ascii="Calibri" w:hAnsi="Calibri" w:cs="Arial"/>
          <w:sz w:val="22"/>
          <w:szCs w:val="22"/>
        </w:rPr>
        <w:t xml:space="preserve">Area </w:t>
      </w:r>
      <w:r w:rsidR="00DD5134" w:rsidRPr="00470006">
        <w:rPr>
          <w:rFonts w:ascii="Calibri" w:hAnsi="Calibri" w:cs="Arial"/>
          <w:sz w:val="22"/>
          <w:szCs w:val="22"/>
        </w:rPr>
        <w:t>Schools Support, Primary Council, Exclusions, Legal</w:t>
      </w:r>
      <w:r w:rsidR="00B8084F">
        <w:rPr>
          <w:rFonts w:ascii="Calibri" w:hAnsi="Calibri" w:cs="Arial"/>
          <w:sz w:val="22"/>
          <w:szCs w:val="22"/>
        </w:rPr>
        <w:t xml:space="preserve"> Services (all provided by SCC) and Surrey Payroll</w:t>
      </w:r>
      <w:r w:rsidR="009D0481">
        <w:rPr>
          <w:rFonts w:ascii="Calibri" w:hAnsi="Calibri" w:cs="Arial"/>
          <w:sz w:val="22"/>
          <w:szCs w:val="22"/>
        </w:rPr>
        <w:t xml:space="preserve">, </w:t>
      </w:r>
      <w:r w:rsidR="008D2820">
        <w:rPr>
          <w:rFonts w:ascii="Calibri" w:hAnsi="Calibri" w:cs="Arial"/>
          <w:sz w:val="22"/>
          <w:szCs w:val="22"/>
        </w:rPr>
        <w:t xml:space="preserve">Performance and Knowledge for </w:t>
      </w:r>
      <w:r w:rsidR="00336F07">
        <w:rPr>
          <w:rFonts w:ascii="Calibri" w:hAnsi="Calibri" w:cs="Arial"/>
          <w:sz w:val="22"/>
          <w:szCs w:val="22"/>
        </w:rPr>
        <w:t xml:space="preserve">education </w:t>
      </w:r>
      <w:r w:rsidR="008D2820">
        <w:rPr>
          <w:rFonts w:ascii="Calibri" w:hAnsi="Calibri" w:cs="Arial"/>
          <w:sz w:val="22"/>
          <w:szCs w:val="22"/>
        </w:rPr>
        <w:t>data</w:t>
      </w:r>
      <w:r w:rsidR="00336F07">
        <w:rPr>
          <w:rFonts w:ascii="Calibri" w:hAnsi="Calibri" w:cs="Arial"/>
          <w:sz w:val="22"/>
          <w:szCs w:val="22"/>
        </w:rPr>
        <w:t xml:space="preserve"> analysis</w:t>
      </w:r>
      <w:r w:rsidR="008D2820">
        <w:rPr>
          <w:rFonts w:ascii="Calibri" w:hAnsi="Calibri" w:cs="Arial"/>
          <w:sz w:val="22"/>
          <w:szCs w:val="22"/>
        </w:rPr>
        <w:t xml:space="preserve">, </w:t>
      </w:r>
      <w:r w:rsidR="009D0481">
        <w:rPr>
          <w:rFonts w:ascii="Calibri" w:hAnsi="Calibri" w:cs="Arial"/>
          <w:sz w:val="22"/>
          <w:szCs w:val="22"/>
        </w:rPr>
        <w:t xml:space="preserve">and </w:t>
      </w:r>
      <w:r w:rsidR="00C13239">
        <w:rPr>
          <w:rFonts w:ascii="Calibri" w:hAnsi="Calibri" w:cs="Arial"/>
          <w:sz w:val="22"/>
          <w:szCs w:val="22"/>
        </w:rPr>
        <w:t xml:space="preserve">Twelve15 </w:t>
      </w:r>
      <w:r w:rsidR="009D0481" w:rsidRPr="00470006">
        <w:rPr>
          <w:rFonts w:ascii="Calibri" w:hAnsi="Calibri" w:cs="Arial"/>
          <w:sz w:val="22"/>
          <w:szCs w:val="22"/>
        </w:rPr>
        <w:t>Gym Maintenance Agreement.</w:t>
      </w:r>
    </w:p>
    <w:p w:rsidR="004A33AB" w:rsidRDefault="004A33AB" w:rsidP="00CB7B6E">
      <w:pPr>
        <w:jc w:val="both"/>
        <w:rPr>
          <w:rFonts w:ascii="Calibri" w:hAnsi="Calibri" w:cs="Arial"/>
          <w:sz w:val="22"/>
          <w:szCs w:val="22"/>
        </w:rPr>
      </w:pPr>
    </w:p>
    <w:p w:rsidR="00B8084F" w:rsidRDefault="00B8084F" w:rsidP="00CB7B6E">
      <w:pPr>
        <w:jc w:val="both"/>
        <w:rPr>
          <w:rFonts w:ascii="Calibri" w:hAnsi="Calibri" w:cs="Arial"/>
          <w:sz w:val="22"/>
          <w:szCs w:val="22"/>
        </w:rPr>
      </w:pPr>
      <w:r>
        <w:rPr>
          <w:rFonts w:ascii="Calibri" w:hAnsi="Calibri" w:cs="Arial"/>
          <w:sz w:val="22"/>
          <w:szCs w:val="22"/>
        </w:rPr>
        <w:t>These costs are all charged centrally</w:t>
      </w:r>
    </w:p>
    <w:p w:rsidR="00EC38E6" w:rsidRDefault="00EC38E6" w:rsidP="00CB7B6E">
      <w:pPr>
        <w:jc w:val="both"/>
        <w:rPr>
          <w:rFonts w:ascii="Calibri" w:hAnsi="Calibri" w:cs="Arial"/>
          <w:sz w:val="22"/>
          <w:szCs w:val="22"/>
        </w:rPr>
      </w:pPr>
    </w:p>
    <w:p w:rsidR="005B35A5" w:rsidRDefault="005B35A5" w:rsidP="00CB7B6E">
      <w:pPr>
        <w:jc w:val="both"/>
        <w:rPr>
          <w:rFonts w:ascii="Calibri" w:hAnsi="Calibri" w:cs="Arial"/>
          <w:sz w:val="22"/>
          <w:szCs w:val="22"/>
        </w:rPr>
      </w:pPr>
    </w:p>
    <w:p w:rsidR="00B8084F" w:rsidRDefault="00B8084F" w:rsidP="00CB7B6E">
      <w:pPr>
        <w:jc w:val="both"/>
        <w:rPr>
          <w:rFonts w:ascii="Calibri" w:hAnsi="Calibri" w:cs="Arial"/>
          <w:sz w:val="22"/>
          <w:szCs w:val="22"/>
        </w:rPr>
      </w:pPr>
      <w:r>
        <w:rPr>
          <w:rFonts w:ascii="Calibri" w:hAnsi="Calibri" w:cs="Arial"/>
          <w:sz w:val="22"/>
          <w:szCs w:val="22"/>
        </w:rPr>
        <w:lastRenderedPageBreak/>
        <w:t xml:space="preserve">Local charges are </w:t>
      </w:r>
      <w:proofErr w:type="gramStart"/>
      <w:r>
        <w:rPr>
          <w:rFonts w:ascii="Calibri" w:hAnsi="Calibri" w:cs="Arial"/>
          <w:sz w:val="22"/>
          <w:szCs w:val="22"/>
        </w:rPr>
        <w:t>for</w:t>
      </w:r>
      <w:proofErr w:type="gramEnd"/>
      <w:r>
        <w:rPr>
          <w:rFonts w:ascii="Calibri" w:hAnsi="Calibri" w:cs="Arial"/>
          <w:sz w:val="22"/>
          <w:szCs w:val="22"/>
        </w:rPr>
        <w:t>:</w:t>
      </w:r>
    </w:p>
    <w:p w:rsidR="00EC38E6" w:rsidRDefault="00EC38E6" w:rsidP="00EC38E6">
      <w:pPr>
        <w:jc w:val="both"/>
        <w:rPr>
          <w:rFonts w:ascii="Calibri" w:hAnsi="Calibri" w:cs="Arial"/>
          <w:sz w:val="22"/>
          <w:szCs w:val="22"/>
        </w:rPr>
      </w:pPr>
      <w:r>
        <w:rPr>
          <w:rFonts w:ascii="Calibri" w:hAnsi="Calibri" w:cs="Arial"/>
          <w:sz w:val="22"/>
          <w:szCs w:val="22"/>
        </w:rPr>
        <w:t xml:space="preserve">Strictly Education </w:t>
      </w:r>
      <w:r w:rsidRPr="00470006">
        <w:rPr>
          <w:rFonts w:ascii="Calibri" w:hAnsi="Calibri" w:cs="Arial"/>
          <w:sz w:val="22"/>
          <w:szCs w:val="22"/>
        </w:rPr>
        <w:t>4S SLAs for 20</w:t>
      </w:r>
      <w:r w:rsidR="009D0481">
        <w:rPr>
          <w:rFonts w:ascii="Calibri" w:hAnsi="Calibri" w:cs="Arial"/>
          <w:sz w:val="22"/>
          <w:szCs w:val="22"/>
        </w:rPr>
        <w:t>2</w:t>
      </w:r>
      <w:r w:rsidR="00A278AC">
        <w:rPr>
          <w:rFonts w:ascii="Calibri" w:hAnsi="Calibri" w:cs="Arial"/>
          <w:sz w:val="22"/>
          <w:szCs w:val="22"/>
        </w:rPr>
        <w:t>2</w:t>
      </w:r>
      <w:r w:rsidR="00757FA8">
        <w:rPr>
          <w:rFonts w:ascii="Calibri" w:hAnsi="Calibri" w:cs="Arial"/>
          <w:sz w:val="22"/>
          <w:szCs w:val="22"/>
        </w:rPr>
        <w:t>-2</w:t>
      </w:r>
      <w:r w:rsidR="00A278AC">
        <w:rPr>
          <w:rFonts w:ascii="Calibri" w:hAnsi="Calibri" w:cs="Arial"/>
          <w:sz w:val="22"/>
          <w:szCs w:val="22"/>
        </w:rPr>
        <w:t>3</w:t>
      </w:r>
      <w:r w:rsidRPr="00470006">
        <w:rPr>
          <w:rFonts w:ascii="Calibri" w:hAnsi="Calibri" w:cs="Arial"/>
          <w:sz w:val="22"/>
          <w:szCs w:val="22"/>
        </w:rPr>
        <w:t xml:space="preserve"> as agreed by the </w:t>
      </w:r>
      <w:r>
        <w:rPr>
          <w:rFonts w:ascii="Calibri" w:hAnsi="Calibri" w:cs="Arial"/>
          <w:sz w:val="22"/>
          <w:szCs w:val="22"/>
        </w:rPr>
        <w:t xml:space="preserve">Governors </w:t>
      </w:r>
      <w:r w:rsidR="009D0481">
        <w:rPr>
          <w:rFonts w:ascii="Calibri" w:hAnsi="Calibri" w:cs="Arial"/>
          <w:sz w:val="22"/>
          <w:szCs w:val="22"/>
        </w:rPr>
        <w:t>on the Finance Working Party</w:t>
      </w:r>
      <w:r w:rsidR="00336F07">
        <w:rPr>
          <w:rFonts w:ascii="Calibri" w:hAnsi="Calibri" w:cs="Arial"/>
          <w:sz w:val="22"/>
          <w:szCs w:val="22"/>
        </w:rPr>
        <w:t xml:space="preserve"> cost £8,506. However </w:t>
      </w:r>
      <w:r w:rsidR="009D0481">
        <w:rPr>
          <w:rFonts w:ascii="Calibri" w:hAnsi="Calibri" w:cs="Arial"/>
          <w:sz w:val="22"/>
          <w:szCs w:val="22"/>
        </w:rPr>
        <w:t>£6</w:t>
      </w:r>
      <w:r w:rsidR="00757FA8">
        <w:rPr>
          <w:rFonts w:ascii="Calibri" w:hAnsi="Calibri" w:cs="Arial"/>
          <w:sz w:val="22"/>
          <w:szCs w:val="22"/>
        </w:rPr>
        <w:t>17.40</w:t>
      </w:r>
      <w:r w:rsidR="00336F07">
        <w:rPr>
          <w:rFonts w:ascii="Calibri" w:hAnsi="Calibri" w:cs="Arial"/>
          <w:sz w:val="22"/>
          <w:szCs w:val="22"/>
        </w:rPr>
        <w:t xml:space="preserve"> is </w:t>
      </w:r>
      <w:r w:rsidR="00905B55">
        <w:rPr>
          <w:rFonts w:ascii="Calibri" w:hAnsi="Calibri" w:cs="Arial"/>
          <w:sz w:val="22"/>
          <w:szCs w:val="22"/>
        </w:rPr>
        <w:t xml:space="preserve">charged to </w:t>
      </w:r>
      <w:r w:rsidR="009D0481">
        <w:rPr>
          <w:rFonts w:ascii="Calibri" w:hAnsi="Calibri" w:cs="Arial"/>
          <w:sz w:val="22"/>
          <w:szCs w:val="22"/>
        </w:rPr>
        <w:t xml:space="preserve">E25 </w:t>
      </w:r>
      <w:r w:rsidR="00905B55">
        <w:rPr>
          <w:rFonts w:ascii="Calibri" w:hAnsi="Calibri" w:cs="Arial"/>
          <w:sz w:val="22"/>
          <w:szCs w:val="22"/>
        </w:rPr>
        <w:t>C</w:t>
      </w:r>
      <w:r w:rsidR="009D0481">
        <w:rPr>
          <w:rFonts w:ascii="Calibri" w:hAnsi="Calibri" w:cs="Arial"/>
          <w:sz w:val="22"/>
          <w:szCs w:val="22"/>
        </w:rPr>
        <w:t>atering Supplies</w:t>
      </w:r>
      <w:r w:rsidR="00336F07">
        <w:rPr>
          <w:rFonts w:ascii="Calibri" w:hAnsi="Calibri" w:cs="Arial"/>
          <w:sz w:val="22"/>
          <w:szCs w:val="22"/>
        </w:rPr>
        <w:t xml:space="preserve"> for the SLA for the school to be part of the Catering Framework with Twelve15</w:t>
      </w:r>
      <w:r w:rsidR="009D0481">
        <w:rPr>
          <w:rFonts w:ascii="Calibri" w:hAnsi="Calibri" w:cs="Arial"/>
          <w:sz w:val="22"/>
          <w:szCs w:val="22"/>
        </w:rPr>
        <w:t xml:space="preserve">). </w:t>
      </w:r>
      <w:r w:rsidR="00336F07">
        <w:rPr>
          <w:rFonts w:ascii="Calibri" w:hAnsi="Calibri" w:cs="Arial"/>
          <w:sz w:val="22"/>
          <w:szCs w:val="22"/>
        </w:rPr>
        <w:t>The balance of £7,890 is charged to E28</w:t>
      </w:r>
    </w:p>
    <w:p w:rsidR="00EC38E6" w:rsidRDefault="00EC38E6" w:rsidP="00CB7B6E">
      <w:pPr>
        <w:jc w:val="both"/>
        <w:rPr>
          <w:rFonts w:ascii="Calibri" w:hAnsi="Calibri" w:cs="Arial"/>
          <w:sz w:val="22"/>
          <w:szCs w:val="22"/>
        </w:rPr>
      </w:pPr>
    </w:p>
    <w:p w:rsidR="00757FA8" w:rsidRDefault="00B8084F" w:rsidP="00757FA8">
      <w:pPr>
        <w:jc w:val="both"/>
        <w:rPr>
          <w:rFonts w:ascii="Calibri" w:hAnsi="Calibri" w:cs="Arial"/>
          <w:sz w:val="22"/>
          <w:szCs w:val="22"/>
        </w:rPr>
      </w:pPr>
      <w:r w:rsidRPr="00470006">
        <w:rPr>
          <w:rFonts w:ascii="Calibri" w:hAnsi="Calibri" w:cs="Arial"/>
          <w:sz w:val="22"/>
          <w:szCs w:val="22"/>
        </w:rPr>
        <w:t>Soft</w:t>
      </w:r>
      <w:r>
        <w:rPr>
          <w:rFonts w:ascii="Calibri" w:hAnsi="Calibri" w:cs="Arial"/>
          <w:sz w:val="22"/>
          <w:szCs w:val="22"/>
        </w:rPr>
        <w:t xml:space="preserve"> </w:t>
      </w:r>
      <w:r w:rsidRPr="00470006">
        <w:rPr>
          <w:rFonts w:ascii="Calibri" w:hAnsi="Calibri" w:cs="Arial"/>
          <w:sz w:val="22"/>
          <w:szCs w:val="22"/>
        </w:rPr>
        <w:t xml:space="preserve">Egg for </w:t>
      </w:r>
      <w:r w:rsidR="00D25162">
        <w:rPr>
          <w:rFonts w:ascii="Calibri" w:hAnsi="Calibri" w:cs="Arial"/>
          <w:sz w:val="22"/>
          <w:szCs w:val="22"/>
        </w:rPr>
        <w:t xml:space="preserve">half the cost of the </w:t>
      </w:r>
      <w:r w:rsidRPr="00470006">
        <w:rPr>
          <w:rFonts w:ascii="Calibri" w:hAnsi="Calibri" w:cs="Arial"/>
          <w:sz w:val="22"/>
          <w:szCs w:val="22"/>
        </w:rPr>
        <w:t xml:space="preserve">remote </w:t>
      </w:r>
      <w:r w:rsidR="00905B55">
        <w:rPr>
          <w:rFonts w:ascii="Calibri" w:hAnsi="Calibri" w:cs="Arial"/>
          <w:sz w:val="22"/>
          <w:szCs w:val="22"/>
        </w:rPr>
        <w:t xml:space="preserve">on-line </w:t>
      </w:r>
      <w:r w:rsidRPr="00470006">
        <w:rPr>
          <w:rFonts w:ascii="Calibri" w:hAnsi="Calibri" w:cs="Arial"/>
          <w:sz w:val="22"/>
          <w:szCs w:val="22"/>
        </w:rPr>
        <w:t>back</w:t>
      </w:r>
      <w:r w:rsidR="00905B55">
        <w:rPr>
          <w:rFonts w:ascii="Calibri" w:hAnsi="Calibri" w:cs="Arial"/>
          <w:sz w:val="22"/>
          <w:szCs w:val="22"/>
        </w:rPr>
        <w:t xml:space="preserve"> up</w:t>
      </w:r>
      <w:r w:rsidRPr="00470006">
        <w:rPr>
          <w:rFonts w:ascii="Calibri" w:hAnsi="Calibri" w:cs="Arial"/>
          <w:sz w:val="22"/>
          <w:szCs w:val="22"/>
        </w:rPr>
        <w:t xml:space="preserve"> </w:t>
      </w:r>
      <w:r w:rsidR="00D25162">
        <w:rPr>
          <w:rFonts w:ascii="Calibri" w:hAnsi="Calibri" w:cs="Arial"/>
          <w:sz w:val="22"/>
          <w:szCs w:val="22"/>
        </w:rPr>
        <w:t xml:space="preserve">to cover the </w:t>
      </w:r>
      <w:r w:rsidRPr="00470006">
        <w:rPr>
          <w:rFonts w:ascii="Calibri" w:hAnsi="Calibri" w:cs="Arial"/>
          <w:sz w:val="22"/>
          <w:szCs w:val="22"/>
        </w:rPr>
        <w:t xml:space="preserve">admin network </w:t>
      </w:r>
      <w:r w:rsidR="00D25162">
        <w:rPr>
          <w:rFonts w:ascii="Calibri" w:hAnsi="Calibri" w:cs="Arial"/>
          <w:sz w:val="22"/>
          <w:szCs w:val="22"/>
        </w:rPr>
        <w:t xml:space="preserve">with the other half charged to E27 Curriculum, see </w:t>
      </w:r>
      <w:r w:rsidR="00EC38E6">
        <w:rPr>
          <w:rFonts w:ascii="Calibri" w:hAnsi="Calibri" w:cs="Arial"/>
          <w:sz w:val="22"/>
          <w:szCs w:val="22"/>
        </w:rPr>
        <w:t>above</w:t>
      </w:r>
      <w:r w:rsidR="00D25162">
        <w:rPr>
          <w:rFonts w:ascii="Calibri" w:hAnsi="Calibri" w:cs="Arial"/>
          <w:sz w:val="22"/>
          <w:szCs w:val="22"/>
        </w:rPr>
        <w:t xml:space="preserve">. </w:t>
      </w:r>
      <w:r w:rsidRPr="00470006">
        <w:rPr>
          <w:rFonts w:ascii="Calibri" w:hAnsi="Calibri" w:cs="Arial"/>
          <w:sz w:val="22"/>
          <w:szCs w:val="22"/>
        </w:rPr>
        <w:t xml:space="preserve"> </w:t>
      </w:r>
      <w:r w:rsidR="00757FA8">
        <w:rPr>
          <w:rFonts w:ascii="Calibri" w:hAnsi="Calibri" w:cs="Arial"/>
          <w:sz w:val="22"/>
          <w:szCs w:val="22"/>
        </w:rPr>
        <w:t>Soft Egg charge for email encryption and also the annual access fee for remote desktop service to enable staff to remotely access the system from home which has been invaluable during lockdown.</w:t>
      </w:r>
    </w:p>
    <w:p w:rsidR="00B8084F" w:rsidRPr="00470006" w:rsidRDefault="00B8084F" w:rsidP="00B8084F">
      <w:pPr>
        <w:jc w:val="both"/>
        <w:rPr>
          <w:rFonts w:ascii="Calibri" w:hAnsi="Calibri" w:cs="Arial"/>
          <w:sz w:val="22"/>
          <w:szCs w:val="22"/>
        </w:rPr>
      </w:pPr>
    </w:p>
    <w:p w:rsidR="004A33AB" w:rsidRDefault="00DD5134" w:rsidP="00CB7B6E">
      <w:pPr>
        <w:jc w:val="both"/>
        <w:rPr>
          <w:rFonts w:ascii="Calibri" w:hAnsi="Calibri" w:cs="Arial"/>
          <w:sz w:val="22"/>
          <w:szCs w:val="22"/>
        </w:rPr>
      </w:pPr>
      <w:r w:rsidRPr="00470006">
        <w:rPr>
          <w:rFonts w:ascii="Calibri" w:hAnsi="Calibri" w:cs="Arial"/>
          <w:sz w:val="22"/>
          <w:szCs w:val="22"/>
        </w:rPr>
        <w:t>One half of the Frootes annua</w:t>
      </w:r>
      <w:r w:rsidR="006441A5" w:rsidRPr="00470006">
        <w:rPr>
          <w:rFonts w:ascii="Calibri" w:hAnsi="Calibri" w:cs="Arial"/>
          <w:sz w:val="22"/>
          <w:szCs w:val="22"/>
        </w:rPr>
        <w:t>l charge for the School Website</w:t>
      </w:r>
      <w:r w:rsidR="004A33AB">
        <w:rPr>
          <w:rFonts w:ascii="Calibri" w:hAnsi="Calibri" w:cs="Arial"/>
          <w:sz w:val="22"/>
          <w:szCs w:val="22"/>
        </w:rPr>
        <w:t xml:space="preserve"> including hosting</w:t>
      </w:r>
      <w:r w:rsidR="006441A5" w:rsidRPr="00470006">
        <w:rPr>
          <w:rFonts w:ascii="Calibri" w:hAnsi="Calibri" w:cs="Arial"/>
          <w:sz w:val="22"/>
          <w:szCs w:val="22"/>
        </w:rPr>
        <w:t xml:space="preserve">, </w:t>
      </w:r>
      <w:r w:rsidRPr="00470006">
        <w:rPr>
          <w:rFonts w:ascii="Calibri" w:hAnsi="Calibri" w:cs="Arial"/>
          <w:sz w:val="22"/>
          <w:szCs w:val="22"/>
        </w:rPr>
        <w:t xml:space="preserve">and </w:t>
      </w:r>
      <w:r w:rsidR="004A33AB">
        <w:rPr>
          <w:rFonts w:ascii="Calibri" w:hAnsi="Calibri" w:cs="Arial"/>
          <w:sz w:val="22"/>
          <w:szCs w:val="22"/>
        </w:rPr>
        <w:t>one third of the Soft</w:t>
      </w:r>
      <w:r w:rsidR="00A41C23">
        <w:rPr>
          <w:rFonts w:ascii="Calibri" w:hAnsi="Calibri" w:cs="Arial"/>
          <w:sz w:val="22"/>
          <w:szCs w:val="22"/>
        </w:rPr>
        <w:t xml:space="preserve"> E</w:t>
      </w:r>
      <w:r w:rsidR="004A33AB">
        <w:rPr>
          <w:rFonts w:ascii="Calibri" w:hAnsi="Calibri" w:cs="Arial"/>
          <w:sz w:val="22"/>
          <w:szCs w:val="22"/>
        </w:rPr>
        <w:t>gg Annual Service Agr</w:t>
      </w:r>
      <w:r w:rsidR="00B8084F">
        <w:rPr>
          <w:rFonts w:ascii="Calibri" w:hAnsi="Calibri" w:cs="Arial"/>
          <w:sz w:val="22"/>
          <w:szCs w:val="22"/>
        </w:rPr>
        <w:t>eement (see above under Bt in Professional Services – Curriculum)</w:t>
      </w:r>
    </w:p>
    <w:p w:rsidR="00526D88" w:rsidRDefault="00526D88" w:rsidP="00CB7B6E">
      <w:pPr>
        <w:jc w:val="both"/>
        <w:rPr>
          <w:rFonts w:ascii="Calibri" w:hAnsi="Calibri" w:cs="Arial"/>
          <w:sz w:val="22"/>
          <w:szCs w:val="22"/>
        </w:rPr>
      </w:pPr>
    </w:p>
    <w:p w:rsidR="00526D88" w:rsidRDefault="00526D88" w:rsidP="00526D88">
      <w:pPr>
        <w:jc w:val="both"/>
        <w:rPr>
          <w:rFonts w:ascii="Calibri" w:hAnsi="Calibri" w:cs="Arial"/>
          <w:sz w:val="22"/>
          <w:szCs w:val="22"/>
        </w:rPr>
      </w:pPr>
      <w:r>
        <w:rPr>
          <w:rFonts w:ascii="Calibri" w:hAnsi="Calibri" w:cs="Arial"/>
          <w:sz w:val="22"/>
          <w:szCs w:val="22"/>
        </w:rPr>
        <w:t>We will be moving to Strictly Education 4S for remote back up and have charged half to curriculum and half to admin (See E28)</w:t>
      </w:r>
    </w:p>
    <w:p w:rsidR="00526D88" w:rsidRDefault="00526D88" w:rsidP="00CB7B6E">
      <w:pPr>
        <w:jc w:val="both"/>
        <w:rPr>
          <w:rFonts w:ascii="Calibri" w:hAnsi="Calibri" w:cs="Arial"/>
          <w:sz w:val="22"/>
          <w:szCs w:val="22"/>
        </w:rPr>
      </w:pPr>
    </w:p>
    <w:p w:rsidR="00905B55" w:rsidRDefault="00905B55" w:rsidP="00CB7B6E">
      <w:pPr>
        <w:jc w:val="both"/>
        <w:rPr>
          <w:rFonts w:ascii="Calibri" w:hAnsi="Calibri" w:cs="Arial"/>
          <w:sz w:val="22"/>
          <w:szCs w:val="22"/>
        </w:rPr>
      </w:pPr>
      <w:r>
        <w:rPr>
          <w:rFonts w:ascii="Calibri" w:hAnsi="Calibri" w:cs="Arial"/>
          <w:sz w:val="22"/>
          <w:szCs w:val="22"/>
        </w:rPr>
        <w:t>Renewal of the annual licence for CPOMS (Child Protection Online M</w:t>
      </w:r>
      <w:r w:rsidR="00526D88">
        <w:rPr>
          <w:rFonts w:ascii="Calibri" w:hAnsi="Calibri" w:cs="Arial"/>
          <w:sz w:val="22"/>
          <w:szCs w:val="22"/>
        </w:rPr>
        <w:t>anagement System) from July 2021</w:t>
      </w:r>
      <w:r>
        <w:rPr>
          <w:rFonts w:ascii="Calibri" w:hAnsi="Calibri" w:cs="Arial"/>
          <w:sz w:val="22"/>
          <w:szCs w:val="22"/>
        </w:rPr>
        <w:t xml:space="preserve">. </w:t>
      </w:r>
    </w:p>
    <w:p w:rsidR="00905B55" w:rsidRDefault="00905B55" w:rsidP="00CB7B6E">
      <w:pPr>
        <w:jc w:val="both"/>
        <w:rPr>
          <w:rFonts w:ascii="Calibri" w:hAnsi="Calibri" w:cs="Arial"/>
          <w:sz w:val="22"/>
          <w:szCs w:val="22"/>
        </w:rPr>
      </w:pPr>
      <w:r>
        <w:rPr>
          <w:rFonts w:ascii="Calibri" w:hAnsi="Calibri" w:cs="Arial"/>
          <w:sz w:val="22"/>
          <w:szCs w:val="22"/>
        </w:rPr>
        <w:t xml:space="preserve"> </w:t>
      </w:r>
    </w:p>
    <w:p w:rsidR="00757FA8" w:rsidRDefault="00757FA8" w:rsidP="00CB7B6E">
      <w:pPr>
        <w:jc w:val="both"/>
        <w:rPr>
          <w:rFonts w:ascii="Calibri" w:hAnsi="Calibri" w:cs="Arial"/>
          <w:sz w:val="22"/>
          <w:szCs w:val="22"/>
        </w:rPr>
      </w:pPr>
      <w:r>
        <w:rPr>
          <w:rFonts w:ascii="Calibri" w:hAnsi="Calibri" w:cs="Arial"/>
          <w:sz w:val="22"/>
          <w:szCs w:val="22"/>
        </w:rPr>
        <w:t>Subscription to Schools Alliance for Excellence (SAfE) which is a school led school improvement system funded in part by schools.</w:t>
      </w:r>
    </w:p>
    <w:p w:rsidR="00757FA8" w:rsidRDefault="00757FA8" w:rsidP="00CB7B6E">
      <w:pPr>
        <w:jc w:val="both"/>
        <w:rPr>
          <w:rFonts w:ascii="Calibri" w:hAnsi="Calibri" w:cs="Arial"/>
          <w:sz w:val="22"/>
          <w:szCs w:val="22"/>
        </w:rPr>
      </w:pPr>
    </w:p>
    <w:p w:rsidR="00DD5134" w:rsidRDefault="00B8084F" w:rsidP="00CB7B6E">
      <w:pPr>
        <w:jc w:val="both"/>
        <w:rPr>
          <w:rFonts w:ascii="Calibri" w:hAnsi="Calibri" w:cs="Arial"/>
          <w:sz w:val="22"/>
          <w:szCs w:val="22"/>
        </w:rPr>
      </w:pPr>
      <w:r>
        <w:rPr>
          <w:rFonts w:ascii="Calibri" w:hAnsi="Calibri" w:cs="Arial"/>
          <w:sz w:val="22"/>
          <w:szCs w:val="22"/>
        </w:rPr>
        <w:t>SDBE Annual Service Agreement. The charges are based on pupil</w:t>
      </w:r>
      <w:r w:rsidR="00D25162">
        <w:rPr>
          <w:rFonts w:ascii="Calibri" w:hAnsi="Calibri" w:cs="Arial"/>
          <w:sz w:val="22"/>
          <w:szCs w:val="22"/>
        </w:rPr>
        <w:t xml:space="preserve"> numbers as at the January 20</w:t>
      </w:r>
      <w:r w:rsidR="00B84EEA">
        <w:rPr>
          <w:rFonts w:ascii="Calibri" w:hAnsi="Calibri" w:cs="Arial"/>
          <w:sz w:val="22"/>
          <w:szCs w:val="22"/>
        </w:rPr>
        <w:t>2</w:t>
      </w:r>
      <w:r w:rsidR="00526D88">
        <w:rPr>
          <w:rFonts w:ascii="Calibri" w:hAnsi="Calibri" w:cs="Arial"/>
          <w:sz w:val="22"/>
          <w:szCs w:val="22"/>
        </w:rPr>
        <w:t>2</w:t>
      </w:r>
      <w:r w:rsidR="00B84EEA">
        <w:rPr>
          <w:rFonts w:ascii="Calibri" w:hAnsi="Calibri" w:cs="Arial"/>
          <w:sz w:val="22"/>
          <w:szCs w:val="22"/>
        </w:rPr>
        <w:t xml:space="preserve"> </w:t>
      </w:r>
      <w:r>
        <w:rPr>
          <w:rFonts w:ascii="Calibri" w:hAnsi="Calibri" w:cs="Arial"/>
          <w:sz w:val="22"/>
          <w:szCs w:val="22"/>
        </w:rPr>
        <w:t xml:space="preserve">Census. We had </w:t>
      </w:r>
      <w:r w:rsidR="00D25162">
        <w:rPr>
          <w:rFonts w:ascii="Calibri" w:hAnsi="Calibri" w:cs="Arial"/>
          <w:sz w:val="22"/>
          <w:szCs w:val="22"/>
        </w:rPr>
        <w:t>20</w:t>
      </w:r>
      <w:r w:rsidR="00526D88">
        <w:rPr>
          <w:rFonts w:ascii="Calibri" w:hAnsi="Calibri" w:cs="Arial"/>
          <w:sz w:val="22"/>
          <w:szCs w:val="22"/>
        </w:rPr>
        <w:t>7</w:t>
      </w:r>
      <w:r>
        <w:rPr>
          <w:rFonts w:ascii="Calibri" w:hAnsi="Calibri" w:cs="Arial"/>
          <w:sz w:val="22"/>
          <w:szCs w:val="22"/>
        </w:rPr>
        <w:t xml:space="preserve"> pupils in January 20</w:t>
      </w:r>
      <w:r w:rsidR="00905B55">
        <w:rPr>
          <w:rFonts w:ascii="Calibri" w:hAnsi="Calibri" w:cs="Arial"/>
          <w:sz w:val="22"/>
          <w:szCs w:val="22"/>
        </w:rPr>
        <w:t>2</w:t>
      </w:r>
      <w:r w:rsidR="00526D88">
        <w:rPr>
          <w:rFonts w:ascii="Calibri" w:hAnsi="Calibri" w:cs="Arial"/>
          <w:sz w:val="22"/>
          <w:szCs w:val="22"/>
        </w:rPr>
        <w:t>2</w:t>
      </w:r>
      <w:r w:rsidR="00D25162">
        <w:rPr>
          <w:rFonts w:ascii="Calibri" w:hAnsi="Calibri" w:cs="Arial"/>
          <w:sz w:val="22"/>
          <w:szCs w:val="22"/>
        </w:rPr>
        <w:t xml:space="preserve">, and unfortunately the SDBE charging structure is for </w:t>
      </w:r>
      <w:r>
        <w:rPr>
          <w:rFonts w:ascii="Calibri" w:hAnsi="Calibri" w:cs="Arial"/>
          <w:sz w:val="22"/>
          <w:szCs w:val="22"/>
        </w:rPr>
        <w:t xml:space="preserve">up to 199 pupils, and </w:t>
      </w:r>
      <w:r w:rsidR="00D25162">
        <w:rPr>
          <w:rFonts w:ascii="Calibri" w:hAnsi="Calibri" w:cs="Arial"/>
          <w:sz w:val="22"/>
          <w:szCs w:val="22"/>
        </w:rPr>
        <w:t xml:space="preserve">then an increased rate for 200 plus pupils. </w:t>
      </w:r>
      <w:r w:rsidR="00526D88">
        <w:rPr>
          <w:rFonts w:ascii="Calibri" w:hAnsi="Calibri" w:cs="Arial"/>
          <w:sz w:val="22"/>
          <w:szCs w:val="22"/>
        </w:rPr>
        <w:t xml:space="preserve">The cost will be £4,360 which is a 2.95% </w:t>
      </w:r>
      <w:r w:rsidR="00EC38E6">
        <w:rPr>
          <w:rFonts w:ascii="Calibri" w:hAnsi="Calibri" w:cs="Arial"/>
          <w:sz w:val="22"/>
          <w:szCs w:val="22"/>
        </w:rPr>
        <w:t>increase on the 20</w:t>
      </w:r>
      <w:r w:rsidR="002551C7">
        <w:rPr>
          <w:rFonts w:ascii="Calibri" w:hAnsi="Calibri" w:cs="Arial"/>
          <w:sz w:val="22"/>
          <w:szCs w:val="22"/>
        </w:rPr>
        <w:t>2</w:t>
      </w:r>
      <w:r w:rsidR="00526D88">
        <w:rPr>
          <w:rFonts w:ascii="Calibri" w:hAnsi="Calibri" w:cs="Arial"/>
          <w:sz w:val="22"/>
          <w:szCs w:val="22"/>
        </w:rPr>
        <w:t>1</w:t>
      </w:r>
      <w:r w:rsidR="002551C7">
        <w:rPr>
          <w:rFonts w:ascii="Calibri" w:hAnsi="Calibri" w:cs="Arial"/>
          <w:sz w:val="22"/>
          <w:szCs w:val="22"/>
        </w:rPr>
        <w:t>-2</w:t>
      </w:r>
      <w:r w:rsidR="00526D88">
        <w:rPr>
          <w:rFonts w:ascii="Calibri" w:hAnsi="Calibri" w:cs="Arial"/>
          <w:sz w:val="22"/>
          <w:szCs w:val="22"/>
        </w:rPr>
        <w:t>2 rate for 200 plus pupils</w:t>
      </w:r>
      <w:r w:rsidR="00EC38E6">
        <w:rPr>
          <w:rFonts w:ascii="Calibri" w:hAnsi="Calibri" w:cs="Arial"/>
          <w:sz w:val="22"/>
          <w:szCs w:val="22"/>
        </w:rPr>
        <w:t xml:space="preserve">. </w:t>
      </w:r>
    </w:p>
    <w:p w:rsidR="004F237C" w:rsidRPr="00EF1D33" w:rsidRDefault="00EF1D33" w:rsidP="00CB7B6E">
      <w:pPr>
        <w:jc w:val="both"/>
        <w:rPr>
          <w:rFonts w:ascii="Calibri" w:hAnsi="Calibri" w:cs="Arial"/>
          <w:color w:val="FF0000"/>
          <w:sz w:val="22"/>
          <w:szCs w:val="22"/>
          <w:u w:val="single"/>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Pr="00EF1D33">
        <w:rPr>
          <w:rFonts w:ascii="Calibri" w:hAnsi="Calibri" w:cs="Arial"/>
          <w:color w:val="FF0000"/>
          <w:sz w:val="22"/>
          <w:szCs w:val="22"/>
          <w:u w:val="single"/>
        </w:rPr>
        <w:t>Updated 19.4.2022</w:t>
      </w:r>
    </w:p>
    <w:p w:rsidR="00DD5134" w:rsidRPr="00470006" w:rsidRDefault="00DD5134" w:rsidP="00CB7B6E">
      <w:pPr>
        <w:jc w:val="both"/>
        <w:rPr>
          <w:rFonts w:ascii="Calibri" w:hAnsi="Calibri" w:cs="Arial"/>
          <w:sz w:val="22"/>
          <w:szCs w:val="22"/>
        </w:rPr>
      </w:pPr>
    </w:p>
    <w:p w:rsidR="005156AC" w:rsidRPr="00EF1D33" w:rsidRDefault="00DD5134" w:rsidP="00CB7B6E">
      <w:pPr>
        <w:jc w:val="both"/>
        <w:rPr>
          <w:rFonts w:ascii="Calibri" w:hAnsi="Calibri" w:cs="Arial"/>
          <w:b/>
          <w:color w:val="FF0000"/>
          <w:sz w:val="22"/>
          <w:szCs w:val="22"/>
        </w:rPr>
      </w:pPr>
      <w:r w:rsidRPr="00470006">
        <w:rPr>
          <w:rFonts w:ascii="Calibri" w:hAnsi="Calibri" w:cs="Arial"/>
          <w:b/>
          <w:sz w:val="22"/>
          <w:szCs w:val="22"/>
        </w:rPr>
        <w:t>TOTAL PUPIL FOCUSED REVENUE EXPENDITURE</w:t>
      </w:r>
      <w:r w:rsidRPr="00470006">
        <w:rPr>
          <w:rFonts w:ascii="Calibri" w:hAnsi="Calibri" w:cs="Arial"/>
          <w:b/>
          <w:sz w:val="22"/>
          <w:szCs w:val="22"/>
        </w:rPr>
        <w:tab/>
      </w:r>
      <w:r w:rsidR="00442710">
        <w:rPr>
          <w:rFonts w:ascii="Calibri" w:hAnsi="Calibri" w:cs="Arial"/>
          <w:b/>
          <w:sz w:val="22"/>
          <w:szCs w:val="22"/>
        </w:rPr>
        <w:tab/>
      </w:r>
      <w:r w:rsidRPr="007469F2">
        <w:rPr>
          <w:rFonts w:ascii="Calibri" w:hAnsi="Calibri" w:cs="Arial"/>
          <w:b/>
          <w:sz w:val="22"/>
          <w:szCs w:val="22"/>
        </w:rPr>
        <w:t>£</w:t>
      </w:r>
      <w:r w:rsidR="00473767" w:rsidRPr="007469F2">
        <w:rPr>
          <w:rFonts w:ascii="Calibri" w:hAnsi="Calibri" w:cs="Arial"/>
          <w:b/>
          <w:sz w:val="22"/>
          <w:szCs w:val="22"/>
        </w:rPr>
        <w:t xml:space="preserve">     </w:t>
      </w:r>
      <w:r w:rsidR="007469F2">
        <w:rPr>
          <w:rFonts w:ascii="Calibri" w:hAnsi="Calibri" w:cs="Arial"/>
          <w:b/>
          <w:sz w:val="22"/>
          <w:szCs w:val="22"/>
        </w:rPr>
        <w:tab/>
      </w:r>
      <w:r w:rsidR="00473767" w:rsidRPr="007469F2">
        <w:rPr>
          <w:rFonts w:ascii="Calibri" w:hAnsi="Calibri" w:cs="Arial"/>
          <w:b/>
          <w:sz w:val="22"/>
          <w:szCs w:val="22"/>
        </w:rPr>
        <w:t xml:space="preserve">  1,0</w:t>
      </w:r>
      <w:r w:rsidR="007469F2">
        <w:rPr>
          <w:rFonts w:ascii="Calibri" w:hAnsi="Calibri" w:cs="Arial"/>
          <w:b/>
          <w:sz w:val="22"/>
          <w:szCs w:val="22"/>
        </w:rPr>
        <w:t>7</w:t>
      </w:r>
      <w:r w:rsidR="002D0398">
        <w:rPr>
          <w:rFonts w:ascii="Calibri" w:hAnsi="Calibri" w:cs="Arial"/>
          <w:b/>
          <w:sz w:val="22"/>
          <w:szCs w:val="22"/>
        </w:rPr>
        <w:t>1</w:t>
      </w:r>
      <w:r w:rsidR="00473767" w:rsidRPr="007469F2">
        <w:rPr>
          <w:rFonts w:ascii="Calibri" w:hAnsi="Calibri" w:cs="Arial"/>
          <w:b/>
          <w:sz w:val="22"/>
          <w:szCs w:val="22"/>
        </w:rPr>
        <w:t>,</w:t>
      </w:r>
      <w:r w:rsidR="002D0398">
        <w:rPr>
          <w:rFonts w:ascii="Calibri" w:hAnsi="Calibri" w:cs="Arial"/>
          <w:b/>
          <w:sz w:val="22"/>
          <w:szCs w:val="22"/>
        </w:rPr>
        <w:t>628</w:t>
      </w:r>
      <w:r w:rsidR="005156AC" w:rsidRPr="007469F2">
        <w:rPr>
          <w:rFonts w:ascii="Calibri" w:hAnsi="Calibri" w:cs="Arial"/>
          <w:b/>
          <w:sz w:val="22"/>
          <w:szCs w:val="22"/>
        </w:rPr>
        <w:tab/>
      </w:r>
      <w:r w:rsidR="00EF1D33">
        <w:rPr>
          <w:rFonts w:ascii="Calibri" w:hAnsi="Calibri" w:cs="Arial"/>
          <w:b/>
          <w:color w:val="FF0000"/>
          <w:sz w:val="22"/>
          <w:szCs w:val="22"/>
        </w:rPr>
        <w:t>£1,071,462</w:t>
      </w:r>
    </w:p>
    <w:p w:rsidR="00FC7DC7" w:rsidRPr="00470006" w:rsidRDefault="00FC7DC7" w:rsidP="00CB7B6E">
      <w:pPr>
        <w:jc w:val="both"/>
        <w:rPr>
          <w:rFonts w:ascii="Calibri" w:hAnsi="Calibri" w:cs="Arial"/>
          <w:b/>
          <w:sz w:val="22"/>
          <w:szCs w:val="22"/>
        </w:rPr>
      </w:pPr>
      <w:r w:rsidRPr="00470006">
        <w:rPr>
          <w:rFonts w:ascii="Calibri" w:hAnsi="Calibri" w:cs="Arial"/>
          <w:b/>
          <w:sz w:val="22"/>
          <w:szCs w:val="22"/>
        </w:rPr>
        <w:t>TOTAL PUPIL FOCUSED REVEN</w:t>
      </w:r>
      <w:r w:rsidR="007469F2">
        <w:rPr>
          <w:rFonts w:ascii="Calibri" w:hAnsi="Calibri" w:cs="Arial"/>
          <w:b/>
          <w:sz w:val="22"/>
          <w:szCs w:val="22"/>
        </w:rPr>
        <w:t>UE FUNDING AND INCOME</w:t>
      </w:r>
      <w:r w:rsidR="007469F2">
        <w:rPr>
          <w:rFonts w:ascii="Calibri" w:hAnsi="Calibri" w:cs="Arial"/>
          <w:b/>
          <w:sz w:val="22"/>
          <w:szCs w:val="22"/>
        </w:rPr>
        <w:tab/>
        <w:t>£</w:t>
      </w:r>
      <w:r w:rsidR="007469F2">
        <w:rPr>
          <w:rFonts w:ascii="Calibri" w:hAnsi="Calibri" w:cs="Arial"/>
          <w:b/>
          <w:sz w:val="22"/>
          <w:szCs w:val="22"/>
        </w:rPr>
        <w:tab/>
        <w:t xml:space="preserve">  1,019,225</w:t>
      </w:r>
    </w:p>
    <w:p w:rsidR="00FC7DC7" w:rsidRPr="00470006" w:rsidRDefault="00FC7DC7" w:rsidP="00CB7B6E">
      <w:pPr>
        <w:jc w:val="both"/>
        <w:rPr>
          <w:rFonts w:ascii="Calibri" w:hAnsi="Calibri" w:cs="Arial"/>
          <w:b/>
          <w:sz w:val="22"/>
          <w:szCs w:val="22"/>
        </w:rPr>
      </w:pPr>
    </w:p>
    <w:p w:rsidR="00FC7DC7" w:rsidRPr="005156AC" w:rsidRDefault="00FC7DC7" w:rsidP="00CB7B6E">
      <w:pPr>
        <w:jc w:val="both"/>
        <w:rPr>
          <w:rFonts w:ascii="Calibri" w:hAnsi="Calibri" w:cs="Arial"/>
          <w:b/>
          <w:color w:val="FF0000"/>
          <w:sz w:val="22"/>
          <w:szCs w:val="22"/>
        </w:rPr>
      </w:pPr>
      <w:r w:rsidRPr="00470006">
        <w:rPr>
          <w:rFonts w:ascii="Calibri" w:hAnsi="Calibri" w:cs="Arial"/>
          <w:b/>
          <w:sz w:val="22"/>
          <w:szCs w:val="22"/>
        </w:rPr>
        <w:t>IN YEAR DEFICIT</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r>
      <w:r w:rsidRPr="007469F2">
        <w:rPr>
          <w:rFonts w:ascii="Calibri" w:hAnsi="Calibri" w:cs="Arial"/>
          <w:b/>
          <w:sz w:val="22"/>
          <w:szCs w:val="22"/>
        </w:rPr>
        <w:t xml:space="preserve">  </w:t>
      </w:r>
      <w:r w:rsidR="007469F2">
        <w:rPr>
          <w:rFonts w:ascii="Calibri" w:hAnsi="Calibri" w:cs="Arial"/>
          <w:b/>
          <w:sz w:val="22"/>
          <w:szCs w:val="22"/>
        </w:rPr>
        <w:t xml:space="preserve">      </w:t>
      </w:r>
      <w:r w:rsidR="00473767" w:rsidRPr="007469F2">
        <w:rPr>
          <w:rFonts w:ascii="Calibri" w:hAnsi="Calibri" w:cs="Arial"/>
          <w:b/>
          <w:sz w:val="22"/>
          <w:szCs w:val="22"/>
        </w:rPr>
        <w:t>5</w:t>
      </w:r>
      <w:r w:rsidR="002D0398">
        <w:rPr>
          <w:rFonts w:ascii="Calibri" w:hAnsi="Calibri" w:cs="Arial"/>
          <w:b/>
          <w:sz w:val="22"/>
          <w:szCs w:val="22"/>
        </w:rPr>
        <w:t>2</w:t>
      </w:r>
      <w:r w:rsidR="007469F2">
        <w:rPr>
          <w:rFonts w:ascii="Calibri" w:hAnsi="Calibri" w:cs="Arial"/>
          <w:b/>
          <w:sz w:val="22"/>
          <w:szCs w:val="22"/>
        </w:rPr>
        <w:t>,</w:t>
      </w:r>
      <w:r w:rsidR="002D0398">
        <w:rPr>
          <w:rFonts w:ascii="Calibri" w:hAnsi="Calibri" w:cs="Arial"/>
          <w:b/>
          <w:sz w:val="22"/>
          <w:szCs w:val="22"/>
        </w:rPr>
        <w:t>4</w:t>
      </w:r>
      <w:r w:rsidR="007469F2">
        <w:rPr>
          <w:rFonts w:ascii="Calibri" w:hAnsi="Calibri" w:cs="Arial"/>
          <w:b/>
          <w:sz w:val="22"/>
          <w:szCs w:val="22"/>
        </w:rPr>
        <w:t>03</w:t>
      </w:r>
      <w:r w:rsidR="005156AC" w:rsidRPr="007469F2">
        <w:rPr>
          <w:rFonts w:ascii="Calibri" w:hAnsi="Calibri" w:cs="Arial"/>
          <w:b/>
          <w:sz w:val="22"/>
          <w:szCs w:val="22"/>
        </w:rPr>
        <w:tab/>
      </w:r>
      <w:r w:rsidR="00EF1D33" w:rsidRPr="00EF1D33">
        <w:rPr>
          <w:rFonts w:ascii="Calibri" w:hAnsi="Calibri" w:cs="Arial"/>
          <w:b/>
          <w:color w:val="FF0000"/>
          <w:sz w:val="22"/>
          <w:szCs w:val="22"/>
        </w:rPr>
        <w:t xml:space="preserve">£     </w:t>
      </w:r>
      <w:r w:rsidR="00EF1D33">
        <w:rPr>
          <w:rFonts w:ascii="Calibri" w:hAnsi="Calibri" w:cs="Arial"/>
          <w:b/>
          <w:color w:val="FF0000"/>
          <w:sz w:val="22"/>
          <w:szCs w:val="22"/>
        </w:rPr>
        <w:t>52,237</w:t>
      </w:r>
      <w:r w:rsidR="005156AC" w:rsidRPr="007469F2">
        <w:rPr>
          <w:rFonts w:ascii="Calibri" w:hAnsi="Calibri" w:cs="Arial"/>
          <w:b/>
          <w:sz w:val="22"/>
          <w:szCs w:val="22"/>
        </w:rPr>
        <w:tab/>
      </w:r>
    </w:p>
    <w:p w:rsidR="004F237C" w:rsidRPr="00470006" w:rsidRDefault="005156AC" w:rsidP="00CB7B6E">
      <w:pPr>
        <w:jc w:val="both"/>
        <w:rPr>
          <w:rFonts w:ascii="Calibri" w:hAnsi="Calibri" w:cs="Arial"/>
          <w:b/>
          <w:sz w:val="22"/>
          <w:szCs w:val="22"/>
        </w:rPr>
      </w:pPr>
      <w:r>
        <w:rPr>
          <w:rFonts w:ascii="Calibri" w:hAnsi="Calibri" w:cs="Arial"/>
          <w:b/>
          <w:sz w:val="22"/>
          <w:szCs w:val="22"/>
        </w:rPr>
        <w:tab/>
      </w:r>
    </w:p>
    <w:p w:rsidR="00EF1D33" w:rsidRDefault="00EC38E6" w:rsidP="00CB7B6E">
      <w:pPr>
        <w:jc w:val="both"/>
        <w:rPr>
          <w:rFonts w:ascii="Calibri" w:hAnsi="Calibri" w:cs="Arial"/>
          <w:b/>
          <w:color w:val="FF0000"/>
          <w:sz w:val="22"/>
          <w:szCs w:val="22"/>
        </w:rPr>
      </w:pPr>
      <w:r>
        <w:rPr>
          <w:rFonts w:ascii="Calibri" w:hAnsi="Calibri" w:cs="Arial"/>
          <w:b/>
          <w:sz w:val="22"/>
          <w:szCs w:val="22"/>
        </w:rPr>
        <w:t xml:space="preserve">Estimated </w:t>
      </w:r>
      <w:r w:rsidR="00FC7DC7" w:rsidRPr="00470006">
        <w:rPr>
          <w:rFonts w:ascii="Calibri" w:hAnsi="Calibri" w:cs="Arial"/>
          <w:b/>
          <w:sz w:val="22"/>
          <w:szCs w:val="22"/>
        </w:rPr>
        <w:t xml:space="preserve">Balance </w:t>
      </w:r>
      <w:proofErr w:type="spellStart"/>
      <w:r w:rsidR="00FC7DC7" w:rsidRPr="00470006">
        <w:rPr>
          <w:rFonts w:ascii="Calibri" w:hAnsi="Calibri" w:cs="Arial"/>
          <w:b/>
          <w:sz w:val="22"/>
          <w:szCs w:val="22"/>
        </w:rPr>
        <w:t>b/f</w:t>
      </w:r>
      <w:proofErr w:type="spellEnd"/>
      <w:r w:rsidR="00FC7DC7" w:rsidRPr="00470006">
        <w:rPr>
          <w:rFonts w:ascii="Calibri" w:hAnsi="Calibri" w:cs="Arial"/>
          <w:b/>
          <w:sz w:val="22"/>
          <w:szCs w:val="22"/>
        </w:rPr>
        <w:t xml:space="preserve"> from 20</w:t>
      </w:r>
      <w:r w:rsidR="00DB550F">
        <w:rPr>
          <w:rFonts w:ascii="Calibri" w:hAnsi="Calibri" w:cs="Arial"/>
          <w:b/>
          <w:sz w:val="22"/>
          <w:szCs w:val="22"/>
        </w:rPr>
        <w:t>2</w:t>
      </w:r>
      <w:r w:rsidR="00151005">
        <w:rPr>
          <w:rFonts w:ascii="Calibri" w:hAnsi="Calibri" w:cs="Arial"/>
          <w:b/>
          <w:sz w:val="22"/>
          <w:szCs w:val="22"/>
        </w:rPr>
        <w:t>1</w:t>
      </w:r>
      <w:r w:rsidR="00DB550F">
        <w:rPr>
          <w:rFonts w:ascii="Calibri" w:hAnsi="Calibri" w:cs="Arial"/>
          <w:b/>
          <w:sz w:val="22"/>
          <w:szCs w:val="22"/>
        </w:rPr>
        <w:t>-2</w:t>
      </w:r>
      <w:r w:rsidR="00151005">
        <w:rPr>
          <w:rFonts w:ascii="Calibri" w:hAnsi="Calibri" w:cs="Arial"/>
          <w:b/>
          <w:sz w:val="22"/>
          <w:szCs w:val="22"/>
        </w:rPr>
        <w:t>2</w:t>
      </w:r>
      <w:r w:rsidR="00FC7DC7" w:rsidRPr="00470006">
        <w:rPr>
          <w:rFonts w:ascii="Calibri" w:hAnsi="Calibri" w:cs="Arial"/>
          <w:b/>
          <w:sz w:val="22"/>
          <w:szCs w:val="22"/>
        </w:rPr>
        <w:tab/>
      </w:r>
      <w:r w:rsidR="00FC7DC7" w:rsidRPr="00151005">
        <w:rPr>
          <w:rFonts w:ascii="Calibri" w:hAnsi="Calibri" w:cs="Arial"/>
          <w:b/>
          <w:sz w:val="22"/>
          <w:szCs w:val="22"/>
        </w:rPr>
        <w:t xml:space="preserve">£ </w:t>
      </w:r>
      <w:r w:rsidRPr="00151005">
        <w:rPr>
          <w:rFonts w:ascii="Calibri" w:hAnsi="Calibri" w:cs="Arial"/>
          <w:b/>
          <w:sz w:val="22"/>
          <w:szCs w:val="22"/>
        </w:rPr>
        <w:t>1</w:t>
      </w:r>
      <w:r w:rsidR="00151005">
        <w:rPr>
          <w:rFonts w:ascii="Calibri" w:hAnsi="Calibri" w:cs="Arial"/>
          <w:b/>
          <w:sz w:val="22"/>
          <w:szCs w:val="22"/>
        </w:rPr>
        <w:t>23</w:t>
      </w:r>
      <w:r w:rsidR="00DB550F" w:rsidRPr="00151005">
        <w:rPr>
          <w:rFonts w:ascii="Calibri" w:hAnsi="Calibri" w:cs="Arial"/>
          <w:b/>
          <w:sz w:val="22"/>
          <w:szCs w:val="22"/>
        </w:rPr>
        <w:t>,</w:t>
      </w:r>
      <w:r w:rsidR="00151005">
        <w:rPr>
          <w:rFonts w:ascii="Calibri" w:hAnsi="Calibri" w:cs="Arial"/>
          <w:b/>
          <w:sz w:val="22"/>
          <w:szCs w:val="22"/>
        </w:rPr>
        <w:t>930</w:t>
      </w:r>
      <w:r w:rsidR="00F3591C" w:rsidRPr="00151005">
        <w:rPr>
          <w:rFonts w:ascii="Calibri" w:hAnsi="Calibri" w:cs="Arial"/>
          <w:b/>
          <w:sz w:val="22"/>
          <w:szCs w:val="22"/>
        </w:rPr>
        <w:tab/>
      </w:r>
      <w:r w:rsidR="00F3591C">
        <w:rPr>
          <w:rFonts w:ascii="Calibri" w:hAnsi="Calibri" w:cs="Arial"/>
          <w:b/>
          <w:sz w:val="22"/>
          <w:szCs w:val="22"/>
        </w:rPr>
        <w:tab/>
      </w:r>
      <w:r w:rsidR="000B6E2D">
        <w:rPr>
          <w:rFonts w:ascii="Calibri" w:hAnsi="Calibri" w:cs="Arial"/>
          <w:b/>
          <w:color w:val="FF0000"/>
          <w:sz w:val="22"/>
          <w:szCs w:val="22"/>
        </w:rPr>
        <w:t>122,</w:t>
      </w:r>
      <w:r w:rsidR="00EF1D33">
        <w:rPr>
          <w:rFonts w:ascii="Calibri" w:hAnsi="Calibri" w:cs="Arial"/>
          <w:b/>
          <w:color w:val="FF0000"/>
          <w:sz w:val="22"/>
          <w:szCs w:val="22"/>
        </w:rPr>
        <w:t>671</w:t>
      </w:r>
    </w:p>
    <w:p w:rsidR="00FC7DC7" w:rsidRPr="00F3591C" w:rsidRDefault="00EF1D33" w:rsidP="00CB7B6E">
      <w:pPr>
        <w:jc w:val="both"/>
        <w:rPr>
          <w:rFonts w:ascii="Calibri" w:hAnsi="Calibri" w:cs="Arial"/>
          <w:b/>
          <w:color w:val="FF0000"/>
          <w:sz w:val="22"/>
          <w:szCs w:val="22"/>
        </w:rPr>
      </w:pPr>
      <w:r>
        <w:rPr>
          <w:rFonts w:ascii="Calibri" w:hAnsi="Calibri" w:cs="Arial"/>
          <w:b/>
          <w:sz w:val="22"/>
          <w:szCs w:val="22"/>
        </w:rPr>
        <w:t>L</w:t>
      </w:r>
      <w:r w:rsidR="00FC7DC7" w:rsidRPr="00470006">
        <w:rPr>
          <w:rFonts w:ascii="Calibri" w:hAnsi="Calibri" w:cs="Arial"/>
          <w:b/>
          <w:sz w:val="22"/>
          <w:szCs w:val="22"/>
        </w:rPr>
        <w:t>ess in Year deficit</w:t>
      </w:r>
      <w:r w:rsidR="00FC7DC7" w:rsidRPr="00470006">
        <w:rPr>
          <w:rFonts w:ascii="Calibri" w:hAnsi="Calibri" w:cs="Arial"/>
          <w:b/>
          <w:sz w:val="22"/>
          <w:szCs w:val="22"/>
        </w:rPr>
        <w:tab/>
      </w:r>
      <w:r w:rsidR="00FC7DC7" w:rsidRPr="00470006">
        <w:rPr>
          <w:rFonts w:ascii="Calibri" w:hAnsi="Calibri" w:cs="Arial"/>
          <w:b/>
          <w:sz w:val="22"/>
          <w:szCs w:val="22"/>
        </w:rPr>
        <w:tab/>
        <w:t xml:space="preserve">    </w:t>
      </w:r>
      <w:r w:rsidR="00EC38E6">
        <w:rPr>
          <w:rFonts w:ascii="Calibri" w:hAnsi="Calibri" w:cs="Arial"/>
          <w:b/>
          <w:sz w:val="22"/>
          <w:szCs w:val="22"/>
        </w:rPr>
        <w:t xml:space="preserve">      </w:t>
      </w:r>
      <w:r w:rsidR="00FC7DC7" w:rsidRPr="00470006">
        <w:rPr>
          <w:rFonts w:ascii="Calibri" w:hAnsi="Calibri" w:cs="Arial"/>
          <w:b/>
          <w:sz w:val="22"/>
          <w:szCs w:val="22"/>
        </w:rPr>
        <w:t xml:space="preserve"> (</w:t>
      </w:r>
      <w:r w:rsidR="00FC7DC7" w:rsidRPr="00470006">
        <w:rPr>
          <w:rFonts w:ascii="Calibri" w:hAnsi="Calibri" w:cs="Arial"/>
          <w:b/>
          <w:sz w:val="22"/>
          <w:szCs w:val="22"/>
        </w:rPr>
        <w:tab/>
      </w:r>
      <w:r w:rsidR="00FC7DC7" w:rsidRPr="00151005">
        <w:rPr>
          <w:rFonts w:ascii="Calibri" w:hAnsi="Calibri" w:cs="Arial"/>
          <w:b/>
          <w:sz w:val="22"/>
          <w:szCs w:val="22"/>
        </w:rPr>
        <w:t xml:space="preserve">£ </w:t>
      </w:r>
      <w:r w:rsidR="00EC38E6" w:rsidRPr="00151005">
        <w:rPr>
          <w:rFonts w:ascii="Calibri" w:hAnsi="Calibri" w:cs="Arial"/>
          <w:b/>
          <w:sz w:val="22"/>
          <w:szCs w:val="22"/>
        </w:rPr>
        <w:t xml:space="preserve">  </w:t>
      </w:r>
      <w:proofErr w:type="gramStart"/>
      <w:r w:rsidR="00473767" w:rsidRPr="00151005">
        <w:rPr>
          <w:rFonts w:ascii="Calibri" w:hAnsi="Calibri" w:cs="Arial"/>
          <w:b/>
          <w:sz w:val="22"/>
          <w:szCs w:val="22"/>
        </w:rPr>
        <w:t>5</w:t>
      </w:r>
      <w:r w:rsidR="002D0398">
        <w:rPr>
          <w:rFonts w:ascii="Calibri" w:hAnsi="Calibri" w:cs="Arial"/>
          <w:b/>
          <w:sz w:val="22"/>
          <w:szCs w:val="22"/>
        </w:rPr>
        <w:t>2</w:t>
      </w:r>
      <w:r w:rsidR="00D6645F" w:rsidRPr="00151005">
        <w:rPr>
          <w:rFonts w:ascii="Calibri" w:hAnsi="Calibri" w:cs="Arial"/>
          <w:b/>
          <w:sz w:val="22"/>
          <w:szCs w:val="22"/>
        </w:rPr>
        <w:t>,</w:t>
      </w:r>
      <w:r w:rsidR="002D0398">
        <w:rPr>
          <w:rFonts w:ascii="Calibri" w:hAnsi="Calibri" w:cs="Arial"/>
          <w:b/>
          <w:sz w:val="22"/>
          <w:szCs w:val="22"/>
        </w:rPr>
        <w:t>4</w:t>
      </w:r>
      <w:r w:rsidR="00151005">
        <w:rPr>
          <w:rFonts w:ascii="Calibri" w:hAnsi="Calibri" w:cs="Arial"/>
          <w:b/>
          <w:sz w:val="22"/>
          <w:szCs w:val="22"/>
        </w:rPr>
        <w:t>03</w:t>
      </w:r>
      <w:r w:rsidR="00FC7DC7" w:rsidRPr="00151005">
        <w:rPr>
          <w:rFonts w:ascii="Calibri" w:hAnsi="Calibri" w:cs="Arial"/>
          <w:b/>
          <w:sz w:val="22"/>
          <w:szCs w:val="22"/>
        </w:rPr>
        <w:t xml:space="preserve"> )</w:t>
      </w:r>
      <w:proofErr w:type="gramEnd"/>
      <w:r w:rsidR="00F3591C">
        <w:rPr>
          <w:rFonts w:ascii="Calibri" w:hAnsi="Calibri" w:cs="Arial"/>
          <w:b/>
          <w:sz w:val="22"/>
          <w:szCs w:val="22"/>
        </w:rPr>
        <w:tab/>
      </w:r>
      <w:r>
        <w:rPr>
          <w:rFonts w:ascii="Calibri" w:hAnsi="Calibri" w:cs="Arial"/>
          <w:b/>
          <w:sz w:val="22"/>
          <w:szCs w:val="22"/>
        </w:rPr>
        <w:t xml:space="preserve">          </w:t>
      </w:r>
      <w:r>
        <w:rPr>
          <w:rFonts w:ascii="Calibri" w:hAnsi="Calibri" w:cs="Arial"/>
          <w:b/>
          <w:color w:val="FF0000"/>
          <w:sz w:val="22"/>
          <w:szCs w:val="22"/>
        </w:rPr>
        <w:t>(     52,237  )</w:t>
      </w:r>
      <w:r w:rsidR="00F3591C">
        <w:rPr>
          <w:rFonts w:ascii="Calibri" w:hAnsi="Calibri" w:cs="Arial"/>
          <w:b/>
          <w:sz w:val="22"/>
          <w:szCs w:val="22"/>
        </w:rPr>
        <w:tab/>
      </w:r>
    </w:p>
    <w:p w:rsidR="00FC7DC7" w:rsidRPr="00F3591C" w:rsidRDefault="00FC7DC7" w:rsidP="00CB7B6E">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F3591C">
        <w:rPr>
          <w:rFonts w:ascii="Calibri" w:hAnsi="Calibri" w:cs="Arial"/>
          <w:b/>
          <w:sz w:val="22"/>
          <w:szCs w:val="22"/>
        </w:rPr>
        <w:tab/>
      </w:r>
      <w:r w:rsidR="00F3591C">
        <w:rPr>
          <w:rFonts w:ascii="Calibri" w:hAnsi="Calibri" w:cs="Arial"/>
          <w:b/>
          <w:sz w:val="22"/>
          <w:szCs w:val="22"/>
        </w:rPr>
        <w:tab/>
      </w:r>
      <w:r w:rsidR="00EF1D33">
        <w:rPr>
          <w:rFonts w:ascii="Calibri" w:hAnsi="Calibri" w:cs="Arial"/>
          <w:b/>
          <w:sz w:val="22"/>
          <w:szCs w:val="22"/>
        </w:rPr>
        <w:t>------------</w:t>
      </w:r>
    </w:p>
    <w:p w:rsidR="00EC38E6" w:rsidRDefault="00FC7DC7" w:rsidP="00CB7B6E">
      <w:pPr>
        <w:jc w:val="both"/>
        <w:rPr>
          <w:rFonts w:ascii="Calibri" w:hAnsi="Calibri" w:cs="Arial"/>
          <w:b/>
          <w:sz w:val="22"/>
          <w:szCs w:val="22"/>
        </w:rPr>
      </w:pPr>
      <w:r w:rsidRPr="00470006">
        <w:rPr>
          <w:rFonts w:ascii="Calibri" w:hAnsi="Calibri" w:cs="Arial"/>
          <w:b/>
          <w:sz w:val="22"/>
          <w:szCs w:val="22"/>
        </w:rPr>
        <w:t xml:space="preserve">Balance to </w:t>
      </w:r>
      <w:proofErr w:type="gramStart"/>
      <w:r w:rsidRPr="00470006">
        <w:rPr>
          <w:rFonts w:ascii="Calibri" w:hAnsi="Calibri" w:cs="Arial"/>
          <w:b/>
          <w:sz w:val="22"/>
          <w:szCs w:val="22"/>
        </w:rPr>
        <w:t>c/f</w:t>
      </w:r>
      <w:proofErr w:type="gramEnd"/>
      <w:r w:rsidRPr="00470006">
        <w:rPr>
          <w:rFonts w:ascii="Calibri" w:hAnsi="Calibri" w:cs="Arial"/>
          <w:b/>
          <w:sz w:val="22"/>
          <w:szCs w:val="22"/>
        </w:rPr>
        <w:t xml:space="preserve"> to 20</w:t>
      </w:r>
      <w:r w:rsidR="00EC38E6">
        <w:rPr>
          <w:rFonts w:ascii="Calibri" w:hAnsi="Calibri" w:cs="Arial"/>
          <w:b/>
          <w:sz w:val="22"/>
          <w:szCs w:val="22"/>
        </w:rPr>
        <w:t>2</w:t>
      </w:r>
      <w:r w:rsidR="000B6E2D">
        <w:rPr>
          <w:rFonts w:ascii="Calibri" w:hAnsi="Calibri" w:cs="Arial"/>
          <w:b/>
          <w:sz w:val="22"/>
          <w:szCs w:val="22"/>
        </w:rPr>
        <w:t>3</w:t>
      </w:r>
      <w:r w:rsidR="00DB550F">
        <w:rPr>
          <w:rFonts w:ascii="Calibri" w:hAnsi="Calibri" w:cs="Arial"/>
          <w:b/>
          <w:sz w:val="22"/>
          <w:szCs w:val="22"/>
        </w:rPr>
        <w:t>-2</w:t>
      </w:r>
      <w:r w:rsidR="000B6E2D">
        <w:rPr>
          <w:rFonts w:ascii="Calibri" w:hAnsi="Calibri" w:cs="Arial"/>
          <w:b/>
          <w:sz w:val="22"/>
          <w:szCs w:val="22"/>
        </w:rPr>
        <w:t>4</w:t>
      </w:r>
      <w:r w:rsidRPr="00470006">
        <w:rPr>
          <w:rFonts w:ascii="Calibri" w:hAnsi="Calibri" w:cs="Arial"/>
          <w:b/>
          <w:sz w:val="22"/>
          <w:szCs w:val="22"/>
        </w:rPr>
        <w:tab/>
      </w:r>
      <w:r w:rsidRPr="00470006">
        <w:rPr>
          <w:rFonts w:ascii="Calibri" w:hAnsi="Calibri" w:cs="Arial"/>
          <w:b/>
          <w:sz w:val="22"/>
          <w:szCs w:val="22"/>
        </w:rPr>
        <w:tab/>
        <w:t>£</w:t>
      </w:r>
      <w:r w:rsidR="00442710">
        <w:rPr>
          <w:rFonts w:ascii="Calibri" w:hAnsi="Calibri" w:cs="Arial"/>
          <w:b/>
          <w:sz w:val="22"/>
          <w:szCs w:val="22"/>
        </w:rPr>
        <w:t xml:space="preserve"> </w:t>
      </w:r>
      <w:r w:rsidR="00473767">
        <w:rPr>
          <w:rFonts w:ascii="Calibri" w:hAnsi="Calibri" w:cs="Arial"/>
          <w:b/>
          <w:sz w:val="22"/>
          <w:szCs w:val="22"/>
        </w:rPr>
        <w:t xml:space="preserve">  </w:t>
      </w:r>
      <w:r w:rsidR="00DB550F" w:rsidRPr="00151005">
        <w:rPr>
          <w:rFonts w:ascii="Calibri" w:hAnsi="Calibri" w:cs="Arial"/>
          <w:b/>
          <w:sz w:val="22"/>
          <w:szCs w:val="22"/>
        </w:rPr>
        <w:t>7</w:t>
      </w:r>
      <w:r w:rsidR="002D0398">
        <w:rPr>
          <w:rFonts w:ascii="Calibri" w:hAnsi="Calibri" w:cs="Arial"/>
          <w:b/>
          <w:sz w:val="22"/>
          <w:szCs w:val="22"/>
        </w:rPr>
        <w:t>1</w:t>
      </w:r>
      <w:r w:rsidR="00DB550F" w:rsidRPr="00151005">
        <w:rPr>
          <w:rFonts w:ascii="Calibri" w:hAnsi="Calibri" w:cs="Arial"/>
          <w:b/>
          <w:sz w:val="22"/>
          <w:szCs w:val="22"/>
        </w:rPr>
        <w:t>,</w:t>
      </w:r>
      <w:r w:rsidR="002D0398">
        <w:rPr>
          <w:rFonts w:ascii="Calibri" w:hAnsi="Calibri" w:cs="Arial"/>
          <w:b/>
          <w:sz w:val="22"/>
          <w:szCs w:val="22"/>
        </w:rPr>
        <w:t>5</w:t>
      </w:r>
      <w:r w:rsidR="00151005">
        <w:rPr>
          <w:rFonts w:ascii="Calibri" w:hAnsi="Calibri" w:cs="Arial"/>
          <w:b/>
          <w:sz w:val="22"/>
          <w:szCs w:val="22"/>
        </w:rPr>
        <w:t>27</w:t>
      </w:r>
      <w:r w:rsidR="008E6C67" w:rsidRPr="00151005">
        <w:rPr>
          <w:rFonts w:ascii="Calibri" w:hAnsi="Calibri" w:cs="Arial"/>
          <w:b/>
          <w:sz w:val="22"/>
          <w:szCs w:val="22"/>
        </w:rPr>
        <w:t xml:space="preserve"> </w:t>
      </w:r>
      <w:r w:rsidR="00F3591C" w:rsidRPr="00151005">
        <w:rPr>
          <w:rFonts w:ascii="Calibri" w:hAnsi="Calibri" w:cs="Arial"/>
          <w:b/>
          <w:sz w:val="22"/>
          <w:szCs w:val="22"/>
        </w:rPr>
        <w:tab/>
      </w:r>
      <w:r w:rsidR="00EF1D33">
        <w:rPr>
          <w:rFonts w:ascii="Calibri" w:hAnsi="Calibri" w:cs="Arial"/>
          <w:b/>
          <w:sz w:val="22"/>
          <w:szCs w:val="22"/>
        </w:rPr>
        <w:tab/>
      </w:r>
      <w:r w:rsidR="00EF1D33">
        <w:rPr>
          <w:rFonts w:ascii="Calibri" w:hAnsi="Calibri" w:cs="Arial"/>
          <w:b/>
          <w:color w:val="FF0000"/>
          <w:sz w:val="22"/>
          <w:szCs w:val="22"/>
        </w:rPr>
        <w:t>£ 70,434</w:t>
      </w:r>
      <w:r w:rsidR="00F3591C">
        <w:rPr>
          <w:rFonts w:ascii="Calibri" w:hAnsi="Calibri" w:cs="Arial"/>
          <w:b/>
          <w:sz w:val="22"/>
          <w:szCs w:val="22"/>
        </w:rPr>
        <w:tab/>
      </w:r>
    </w:p>
    <w:p w:rsidR="00F73899" w:rsidRPr="00F3591C" w:rsidRDefault="00F73899" w:rsidP="00CB7B6E">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F3591C">
        <w:rPr>
          <w:rFonts w:ascii="Calibri" w:hAnsi="Calibri" w:cs="Arial"/>
          <w:b/>
          <w:sz w:val="22"/>
          <w:szCs w:val="22"/>
        </w:rPr>
        <w:tab/>
      </w:r>
      <w:r w:rsidR="00F3591C">
        <w:rPr>
          <w:rFonts w:ascii="Calibri" w:hAnsi="Calibri" w:cs="Arial"/>
          <w:b/>
          <w:sz w:val="22"/>
          <w:szCs w:val="22"/>
        </w:rPr>
        <w:tab/>
      </w:r>
      <w:r w:rsidR="00EF1D33">
        <w:rPr>
          <w:rFonts w:ascii="Calibri" w:hAnsi="Calibri" w:cs="Arial"/>
          <w:b/>
          <w:sz w:val="22"/>
          <w:szCs w:val="22"/>
        </w:rPr>
        <w:t>------------</w:t>
      </w:r>
    </w:p>
    <w:p w:rsidR="00ED357F" w:rsidRPr="00470006" w:rsidRDefault="00ED357F" w:rsidP="00CB7B6E">
      <w:pPr>
        <w:jc w:val="both"/>
        <w:rPr>
          <w:rFonts w:ascii="Calibri" w:hAnsi="Calibri" w:cs="Arial"/>
          <w:b/>
          <w:sz w:val="22"/>
          <w:szCs w:val="22"/>
        </w:rPr>
      </w:pPr>
    </w:p>
    <w:p w:rsidR="00D3576F" w:rsidRPr="00FD7723" w:rsidRDefault="00D3576F" w:rsidP="00CB7B6E">
      <w:pPr>
        <w:jc w:val="both"/>
        <w:rPr>
          <w:rFonts w:ascii="Calibri" w:hAnsi="Calibri" w:cs="Arial"/>
          <w:b/>
          <w:color w:val="FF0000"/>
          <w:sz w:val="22"/>
          <w:szCs w:val="22"/>
        </w:rPr>
      </w:pPr>
      <w:r>
        <w:rPr>
          <w:rFonts w:ascii="Calibri" w:hAnsi="Calibri" w:cs="Arial"/>
          <w:b/>
          <w:color w:val="FF0000"/>
          <w:sz w:val="22"/>
          <w:szCs w:val="22"/>
        </w:rPr>
        <w:t xml:space="preserve">Governors </w:t>
      </w:r>
      <w:r w:rsidR="008E6C67">
        <w:rPr>
          <w:rFonts w:ascii="Calibri" w:hAnsi="Calibri" w:cs="Arial"/>
          <w:b/>
          <w:color w:val="FF0000"/>
          <w:sz w:val="22"/>
          <w:szCs w:val="22"/>
        </w:rPr>
        <w:t xml:space="preserve">must be </w:t>
      </w:r>
      <w:r>
        <w:rPr>
          <w:rFonts w:ascii="Calibri" w:hAnsi="Calibri" w:cs="Arial"/>
          <w:b/>
          <w:color w:val="FF0000"/>
          <w:sz w:val="22"/>
          <w:szCs w:val="22"/>
        </w:rPr>
        <w:t xml:space="preserve">aware that there is an in year deficit which means that the current levels of </w:t>
      </w:r>
      <w:r w:rsidR="005A6B0D">
        <w:rPr>
          <w:rFonts w:ascii="Calibri" w:hAnsi="Calibri" w:cs="Arial"/>
          <w:b/>
          <w:color w:val="FF0000"/>
          <w:sz w:val="22"/>
          <w:szCs w:val="22"/>
        </w:rPr>
        <w:t xml:space="preserve">revenue </w:t>
      </w:r>
      <w:r>
        <w:rPr>
          <w:rFonts w:ascii="Calibri" w:hAnsi="Calibri" w:cs="Arial"/>
          <w:b/>
          <w:color w:val="FF0000"/>
          <w:sz w:val="22"/>
          <w:szCs w:val="22"/>
        </w:rPr>
        <w:t xml:space="preserve">funding </w:t>
      </w:r>
      <w:r w:rsidR="00F034CC">
        <w:rPr>
          <w:rFonts w:ascii="Calibri" w:hAnsi="Calibri" w:cs="Arial"/>
          <w:b/>
          <w:color w:val="FF0000"/>
          <w:sz w:val="22"/>
          <w:szCs w:val="22"/>
        </w:rPr>
        <w:t xml:space="preserve">and reserves </w:t>
      </w:r>
      <w:r>
        <w:rPr>
          <w:rFonts w:ascii="Calibri" w:hAnsi="Calibri" w:cs="Arial"/>
          <w:b/>
          <w:color w:val="FF0000"/>
          <w:sz w:val="22"/>
          <w:szCs w:val="22"/>
        </w:rPr>
        <w:t xml:space="preserve">are not sufficient to cover the current levels of expenditure for more than </w:t>
      </w:r>
      <w:r w:rsidR="00F034CC">
        <w:rPr>
          <w:rFonts w:ascii="Calibri" w:hAnsi="Calibri" w:cs="Arial"/>
          <w:b/>
          <w:color w:val="FF0000"/>
          <w:sz w:val="22"/>
          <w:szCs w:val="22"/>
        </w:rPr>
        <w:t>2 years.</w:t>
      </w:r>
      <w:r>
        <w:rPr>
          <w:rFonts w:ascii="Calibri" w:hAnsi="Calibri" w:cs="Arial"/>
          <w:b/>
          <w:color w:val="FF0000"/>
          <w:sz w:val="22"/>
          <w:szCs w:val="22"/>
        </w:rPr>
        <w:t xml:space="preserve"> </w:t>
      </w: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5B35A5" w:rsidRDefault="005B35A5" w:rsidP="00CB7B6E">
      <w:pPr>
        <w:jc w:val="both"/>
        <w:rPr>
          <w:rFonts w:ascii="Calibri" w:hAnsi="Calibri" w:cs="Arial"/>
          <w:b/>
          <w:sz w:val="22"/>
          <w:szCs w:val="22"/>
        </w:rPr>
      </w:pPr>
    </w:p>
    <w:p w:rsidR="000F2BB5" w:rsidRDefault="000F2BB5" w:rsidP="00CB7B6E">
      <w:pPr>
        <w:jc w:val="both"/>
        <w:rPr>
          <w:rFonts w:ascii="Calibri" w:hAnsi="Calibri" w:cs="Arial"/>
          <w:b/>
          <w:sz w:val="22"/>
          <w:szCs w:val="22"/>
        </w:rPr>
      </w:pPr>
      <w:r w:rsidRPr="00470006">
        <w:rPr>
          <w:rFonts w:ascii="Calibri" w:hAnsi="Calibri" w:cs="Arial"/>
          <w:b/>
          <w:sz w:val="22"/>
          <w:szCs w:val="22"/>
        </w:rPr>
        <w:lastRenderedPageBreak/>
        <w:t>COMMUNITY FOCUSED BUDGET PLAN (T</w:t>
      </w:r>
      <w:r w:rsidR="004057B7">
        <w:rPr>
          <w:rFonts w:ascii="Calibri" w:hAnsi="Calibri" w:cs="Arial"/>
          <w:b/>
          <w:sz w:val="22"/>
          <w:szCs w:val="22"/>
        </w:rPr>
        <w:t xml:space="preserve">HE ARK </w:t>
      </w:r>
      <w:r w:rsidRPr="00470006">
        <w:rPr>
          <w:rFonts w:ascii="Calibri" w:hAnsi="Calibri" w:cs="Arial"/>
          <w:b/>
          <w:sz w:val="22"/>
          <w:szCs w:val="22"/>
        </w:rPr>
        <w:t>WRAP AROUND)</w:t>
      </w:r>
      <w:r w:rsidRPr="000F2BB5">
        <w:rPr>
          <w:rFonts w:ascii="Calibri" w:hAnsi="Calibri" w:cs="Arial"/>
          <w:b/>
          <w:sz w:val="22"/>
          <w:szCs w:val="22"/>
        </w:rPr>
        <w:t xml:space="preserve"> </w:t>
      </w:r>
      <w:r w:rsidR="00735303">
        <w:rPr>
          <w:rFonts w:ascii="Calibri" w:hAnsi="Calibri" w:cs="Arial"/>
          <w:b/>
          <w:sz w:val="22"/>
          <w:szCs w:val="22"/>
        </w:rPr>
        <w:t>202</w:t>
      </w:r>
      <w:r w:rsidR="008B33E8">
        <w:rPr>
          <w:rFonts w:ascii="Calibri" w:hAnsi="Calibri" w:cs="Arial"/>
          <w:b/>
          <w:sz w:val="22"/>
          <w:szCs w:val="22"/>
        </w:rPr>
        <w:t>2</w:t>
      </w:r>
      <w:r w:rsidR="00735303">
        <w:rPr>
          <w:rFonts w:ascii="Calibri" w:hAnsi="Calibri" w:cs="Arial"/>
          <w:b/>
          <w:sz w:val="22"/>
          <w:szCs w:val="22"/>
        </w:rPr>
        <w:t>-2</w:t>
      </w:r>
      <w:r w:rsidR="008B33E8">
        <w:rPr>
          <w:rFonts w:ascii="Calibri" w:hAnsi="Calibri" w:cs="Arial"/>
          <w:b/>
          <w:sz w:val="22"/>
          <w:szCs w:val="22"/>
        </w:rPr>
        <w:t>3</w:t>
      </w:r>
    </w:p>
    <w:p w:rsidR="008B43DB" w:rsidRPr="00470006" w:rsidRDefault="008B43DB" w:rsidP="00CB7B6E">
      <w:pPr>
        <w:jc w:val="both"/>
        <w:rPr>
          <w:rFonts w:ascii="Calibri" w:hAnsi="Calibri" w:cs="Arial"/>
          <w:b/>
          <w:sz w:val="22"/>
          <w:szCs w:val="22"/>
        </w:rPr>
      </w:pPr>
    </w:p>
    <w:p w:rsidR="000F2BB5" w:rsidRDefault="00735303" w:rsidP="00CB7B6E">
      <w:pPr>
        <w:jc w:val="both"/>
        <w:rPr>
          <w:rFonts w:ascii="Calibri" w:hAnsi="Calibri" w:cs="Arial"/>
          <w:sz w:val="22"/>
          <w:szCs w:val="22"/>
        </w:rPr>
      </w:pPr>
      <w:r>
        <w:rPr>
          <w:rFonts w:ascii="Calibri" w:hAnsi="Calibri" w:cs="Arial"/>
          <w:sz w:val="22"/>
          <w:szCs w:val="22"/>
        </w:rPr>
        <w:t>S</w:t>
      </w:r>
      <w:r w:rsidR="000F2BB5">
        <w:rPr>
          <w:rFonts w:ascii="Calibri" w:hAnsi="Calibri" w:cs="Arial"/>
          <w:sz w:val="22"/>
          <w:szCs w:val="22"/>
        </w:rPr>
        <w:t xml:space="preserve">chools are able to use their delegated budgets for community focused activities. We must still comply with the requirements of the Surrey Scheme for Financing Schools to include separate accounting for community focused income and expenditure to also ensure compliance with the Consistent Financial Reporting (CFR) requirements of the Department for Education. </w:t>
      </w:r>
    </w:p>
    <w:p w:rsidR="000F2BB5" w:rsidRDefault="000F2BB5" w:rsidP="00CB7B6E">
      <w:pPr>
        <w:jc w:val="both"/>
        <w:rPr>
          <w:rFonts w:ascii="Calibri" w:hAnsi="Calibri" w:cs="Arial"/>
          <w:sz w:val="22"/>
          <w:szCs w:val="22"/>
        </w:rPr>
      </w:pPr>
      <w:r>
        <w:rPr>
          <w:rFonts w:ascii="Calibri" w:hAnsi="Calibri" w:cs="Arial"/>
          <w:sz w:val="22"/>
          <w:szCs w:val="22"/>
        </w:rPr>
        <w:t>Generally, breakfast and after school clubs used as childcare, such as T</w:t>
      </w:r>
      <w:r w:rsidR="00390021">
        <w:rPr>
          <w:rFonts w:ascii="Calibri" w:hAnsi="Calibri" w:cs="Arial"/>
          <w:sz w:val="22"/>
          <w:szCs w:val="22"/>
        </w:rPr>
        <w:t>he Ark</w:t>
      </w:r>
      <w:r>
        <w:rPr>
          <w:rFonts w:ascii="Calibri" w:hAnsi="Calibri" w:cs="Arial"/>
          <w:sz w:val="22"/>
          <w:szCs w:val="22"/>
        </w:rPr>
        <w:t xml:space="preserve">, should be community focused.  </w:t>
      </w:r>
    </w:p>
    <w:p w:rsidR="000F2BB5" w:rsidRDefault="000F2BB5" w:rsidP="00CB7B6E">
      <w:pPr>
        <w:jc w:val="both"/>
        <w:rPr>
          <w:rFonts w:ascii="Calibri" w:hAnsi="Calibri" w:cs="Arial"/>
          <w:sz w:val="22"/>
          <w:szCs w:val="22"/>
        </w:rPr>
      </w:pPr>
    </w:p>
    <w:p w:rsidR="000F2BB5" w:rsidRDefault="000F2BB5" w:rsidP="00CB7B6E">
      <w:pPr>
        <w:jc w:val="both"/>
        <w:rPr>
          <w:rFonts w:ascii="Calibri" w:hAnsi="Calibri" w:cs="Arial"/>
          <w:sz w:val="22"/>
          <w:szCs w:val="22"/>
        </w:rPr>
      </w:pPr>
      <w:r>
        <w:rPr>
          <w:rFonts w:ascii="Calibri" w:hAnsi="Calibri" w:cs="Arial"/>
          <w:sz w:val="22"/>
          <w:szCs w:val="22"/>
        </w:rPr>
        <w:t xml:space="preserve">The use of delegated funds for community use should not interfere with a school’s primary focus of raising standards. However, any deficit on community focused activities has to be met from the school’s delegated budget. </w:t>
      </w:r>
      <w:r w:rsidR="0058673C">
        <w:rPr>
          <w:rFonts w:ascii="Calibri" w:hAnsi="Calibri" w:cs="Arial"/>
          <w:sz w:val="22"/>
          <w:szCs w:val="22"/>
        </w:rPr>
        <w:t>Conversely,</w:t>
      </w:r>
      <w:r>
        <w:rPr>
          <w:rFonts w:ascii="Calibri" w:hAnsi="Calibri" w:cs="Arial"/>
          <w:sz w:val="22"/>
          <w:szCs w:val="22"/>
        </w:rPr>
        <w:t xml:space="preserve"> we are also able to use surpluses from community focused activities to support core educational activities in the school.</w:t>
      </w:r>
    </w:p>
    <w:p w:rsidR="000F2BB5" w:rsidRPr="00470006" w:rsidRDefault="000F2BB5" w:rsidP="00CB7B6E">
      <w:pPr>
        <w:jc w:val="both"/>
        <w:rPr>
          <w:rFonts w:ascii="Calibri" w:hAnsi="Calibri" w:cs="Arial"/>
          <w:b/>
          <w:sz w:val="22"/>
          <w:szCs w:val="22"/>
        </w:rPr>
      </w:pPr>
      <w:r>
        <w:rPr>
          <w:rFonts w:ascii="Calibri" w:hAnsi="Calibri" w:cs="Arial"/>
          <w:sz w:val="22"/>
          <w:szCs w:val="22"/>
        </w:rPr>
        <w:t xml:space="preserve"> </w:t>
      </w:r>
    </w:p>
    <w:p w:rsidR="0058673C" w:rsidRPr="000A5581" w:rsidRDefault="000A5581" w:rsidP="00CB7B6E">
      <w:pPr>
        <w:jc w:val="both"/>
        <w:rPr>
          <w:rFonts w:asciiTheme="minorHAnsi" w:hAnsiTheme="minorHAnsi" w:cstheme="minorHAnsi"/>
          <w:sz w:val="22"/>
          <w:szCs w:val="22"/>
        </w:rPr>
      </w:pPr>
      <w:r w:rsidRPr="000A5581">
        <w:rPr>
          <w:rFonts w:asciiTheme="minorHAnsi" w:hAnsiTheme="minorHAnsi" w:cstheme="minorHAnsi"/>
        </w:rPr>
        <w:t xml:space="preserve">Surpluses on community focused activities may be transferred to support the school budget, but only with the approval of the local authority. </w:t>
      </w:r>
      <w:r w:rsidR="00AF2391" w:rsidRPr="000A5581">
        <w:rPr>
          <w:rFonts w:asciiTheme="minorHAnsi" w:hAnsiTheme="minorHAnsi" w:cstheme="minorHAnsi"/>
          <w:sz w:val="22"/>
          <w:szCs w:val="22"/>
        </w:rPr>
        <w:t xml:space="preserve">Nutfield Church took advantage of </w:t>
      </w:r>
      <w:r w:rsidRPr="000A5581">
        <w:rPr>
          <w:rFonts w:asciiTheme="minorHAnsi" w:hAnsiTheme="minorHAnsi" w:cstheme="minorHAnsi"/>
          <w:sz w:val="22"/>
          <w:szCs w:val="22"/>
        </w:rPr>
        <w:t xml:space="preserve">this in January 2018 when we </w:t>
      </w:r>
      <w:r w:rsidR="00AF2391" w:rsidRPr="000A5581">
        <w:rPr>
          <w:rFonts w:asciiTheme="minorHAnsi" w:hAnsiTheme="minorHAnsi" w:cstheme="minorHAnsi"/>
          <w:sz w:val="22"/>
          <w:szCs w:val="22"/>
        </w:rPr>
        <w:t xml:space="preserve">successfully </w:t>
      </w:r>
      <w:r w:rsidR="00F1533B" w:rsidRPr="000A5581">
        <w:rPr>
          <w:rFonts w:asciiTheme="minorHAnsi" w:hAnsiTheme="minorHAnsi" w:cstheme="minorHAnsi"/>
          <w:sz w:val="22"/>
          <w:szCs w:val="22"/>
        </w:rPr>
        <w:t>appl</w:t>
      </w:r>
      <w:r w:rsidR="00AF2391" w:rsidRPr="000A5581">
        <w:rPr>
          <w:rFonts w:asciiTheme="minorHAnsi" w:hAnsiTheme="minorHAnsi" w:cstheme="minorHAnsi"/>
          <w:sz w:val="22"/>
          <w:szCs w:val="22"/>
        </w:rPr>
        <w:t xml:space="preserve">ied </w:t>
      </w:r>
      <w:r w:rsidR="00F1533B" w:rsidRPr="000A5581">
        <w:rPr>
          <w:rFonts w:asciiTheme="minorHAnsi" w:hAnsiTheme="minorHAnsi" w:cstheme="minorHAnsi"/>
          <w:sz w:val="22"/>
          <w:szCs w:val="22"/>
        </w:rPr>
        <w:t xml:space="preserve">to transfer </w:t>
      </w:r>
      <w:r w:rsidR="00AF2391" w:rsidRPr="000A5581">
        <w:rPr>
          <w:rFonts w:asciiTheme="minorHAnsi" w:hAnsiTheme="minorHAnsi" w:cstheme="minorHAnsi"/>
          <w:sz w:val="22"/>
          <w:szCs w:val="22"/>
        </w:rPr>
        <w:t>£20,000 from Comm</w:t>
      </w:r>
      <w:r w:rsidR="00C8623D" w:rsidRPr="000A5581">
        <w:rPr>
          <w:rFonts w:asciiTheme="minorHAnsi" w:hAnsiTheme="minorHAnsi" w:cstheme="minorHAnsi"/>
          <w:sz w:val="22"/>
          <w:szCs w:val="22"/>
        </w:rPr>
        <w:t>unity Focused to Pupil Focused</w:t>
      </w:r>
      <w:r>
        <w:rPr>
          <w:rFonts w:asciiTheme="minorHAnsi" w:hAnsiTheme="minorHAnsi" w:cstheme="minorHAnsi"/>
          <w:sz w:val="22"/>
          <w:szCs w:val="22"/>
        </w:rPr>
        <w:t>.</w:t>
      </w:r>
    </w:p>
    <w:p w:rsidR="00735303" w:rsidRDefault="00735303" w:rsidP="00CB7B6E">
      <w:pPr>
        <w:jc w:val="both"/>
        <w:rPr>
          <w:rFonts w:ascii="Calibri" w:hAnsi="Calibri" w:cs="Arial"/>
          <w:sz w:val="22"/>
          <w:szCs w:val="22"/>
        </w:rPr>
      </w:pPr>
    </w:p>
    <w:p w:rsidR="0058673C" w:rsidRDefault="000E13B2" w:rsidP="00CB7B6E">
      <w:pPr>
        <w:jc w:val="both"/>
        <w:rPr>
          <w:rFonts w:ascii="Calibri" w:hAnsi="Calibri" w:cs="Arial"/>
          <w:sz w:val="22"/>
          <w:szCs w:val="22"/>
        </w:rPr>
      </w:pPr>
      <w:r>
        <w:rPr>
          <w:rFonts w:ascii="Calibri" w:hAnsi="Calibri" w:cs="Arial"/>
          <w:sz w:val="22"/>
          <w:szCs w:val="22"/>
        </w:rPr>
        <w:t xml:space="preserve">The Ark continues to be popular with parents; our continuing problem is the recruitment of staff to satisfy the demand for places. </w:t>
      </w:r>
    </w:p>
    <w:p w:rsidR="00B447AD" w:rsidRDefault="00B447AD" w:rsidP="00CB7B6E">
      <w:pPr>
        <w:jc w:val="both"/>
        <w:rPr>
          <w:rFonts w:ascii="Calibri" w:hAnsi="Calibri" w:cs="Arial"/>
          <w:sz w:val="22"/>
          <w:szCs w:val="22"/>
        </w:rPr>
      </w:pPr>
    </w:p>
    <w:p w:rsidR="008B43DB" w:rsidRDefault="008B43DB" w:rsidP="00CB7B6E">
      <w:pPr>
        <w:jc w:val="both"/>
        <w:rPr>
          <w:rFonts w:ascii="Calibri" w:hAnsi="Calibri" w:cs="Arial"/>
          <w:b/>
          <w:sz w:val="22"/>
          <w:szCs w:val="22"/>
        </w:rPr>
      </w:pPr>
      <w:r w:rsidRPr="00470006">
        <w:rPr>
          <w:rFonts w:ascii="Calibri" w:hAnsi="Calibri" w:cs="Arial"/>
          <w:b/>
          <w:sz w:val="22"/>
          <w:szCs w:val="22"/>
        </w:rPr>
        <w:t>COMMUNITY FOCUSED BUDGET PLAN (T</w:t>
      </w:r>
      <w:r w:rsidR="00471E45">
        <w:rPr>
          <w:rFonts w:ascii="Calibri" w:hAnsi="Calibri" w:cs="Arial"/>
          <w:b/>
          <w:sz w:val="22"/>
          <w:szCs w:val="22"/>
        </w:rPr>
        <w:t xml:space="preserve">HE ARK </w:t>
      </w:r>
      <w:r w:rsidRPr="00470006">
        <w:rPr>
          <w:rFonts w:ascii="Calibri" w:hAnsi="Calibri" w:cs="Arial"/>
          <w:b/>
          <w:sz w:val="22"/>
          <w:szCs w:val="22"/>
        </w:rPr>
        <w:t xml:space="preserve">WRAP AROUND) </w:t>
      </w:r>
      <w:r w:rsidR="0012416A">
        <w:rPr>
          <w:rFonts w:ascii="Calibri" w:hAnsi="Calibri" w:cs="Arial"/>
          <w:b/>
          <w:sz w:val="22"/>
          <w:szCs w:val="22"/>
        </w:rPr>
        <w:t>–</w:t>
      </w:r>
      <w:r w:rsidR="007855B6">
        <w:rPr>
          <w:rFonts w:ascii="Calibri" w:hAnsi="Calibri" w:cs="Arial"/>
          <w:b/>
          <w:sz w:val="22"/>
          <w:szCs w:val="22"/>
        </w:rPr>
        <w:t xml:space="preserve"> </w:t>
      </w:r>
      <w:r w:rsidRPr="00470006">
        <w:rPr>
          <w:rFonts w:ascii="Calibri" w:hAnsi="Calibri" w:cs="Arial"/>
          <w:b/>
          <w:sz w:val="22"/>
          <w:szCs w:val="22"/>
        </w:rPr>
        <w:t>20</w:t>
      </w:r>
      <w:r w:rsidR="00471E45">
        <w:rPr>
          <w:rFonts w:ascii="Calibri" w:hAnsi="Calibri" w:cs="Arial"/>
          <w:b/>
          <w:sz w:val="22"/>
          <w:szCs w:val="22"/>
        </w:rPr>
        <w:t>2</w:t>
      </w:r>
      <w:r w:rsidR="006048DB">
        <w:rPr>
          <w:rFonts w:ascii="Calibri" w:hAnsi="Calibri" w:cs="Arial"/>
          <w:b/>
          <w:sz w:val="22"/>
          <w:szCs w:val="22"/>
        </w:rPr>
        <w:t>2</w:t>
      </w:r>
      <w:r w:rsidR="00B447AD">
        <w:rPr>
          <w:rFonts w:ascii="Calibri" w:hAnsi="Calibri" w:cs="Arial"/>
          <w:b/>
          <w:sz w:val="22"/>
          <w:szCs w:val="22"/>
        </w:rPr>
        <w:t>-2</w:t>
      </w:r>
      <w:r w:rsidR="006048DB">
        <w:rPr>
          <w:rFonts w:ascii="Calibri" w:hAnsi="Calibri" w:cs="Arial"/>
          <w:b/>
          <w:sz w:val="22"/>
          <w:szCs w:val="22"/>
        </w:rPr>
        <w:t>3</w:t>
      </w:r>
    </w:p>
    <w:p w:rsidR="00ED2102" w:rsidRDefault="00ED2102" w:rsidP="00CB7B6E">
      <w:pPr>
        <w:jc w:val="both"/>
        <w:rPr>
          <w:rFonts w:ascii="Calibri" w:hAnsi="Calibri" w:cs="Arial"/>
          <w:b/>
          <w:sz w:val="22"/>
          <w:szCs w:val="22"/>
        </w:rPr>
      </w:pPr>
    </w:p>
    <w:p w:rsidR="006048DB" w:rsidRDefault="00BD41DA" w:rsidP="00CB7B6E">
      <w:pPr>
        <w:jc w:val="both"/>
        <w:rPr>
          <w:rFonts w:ascii="Calibri" w:hAnsi="Calibri" w:cs="Arial"/>
          <w:b/>
          <w:sz w:val="22"/>
          <w:szCs w:val="22"/>
        </w:rPr>
      </w:pPr>
      <w:r w:rsidRPr="00470006">
        <w:rPr>
          <w:rFonts w:ascii="Calibri" w:hAnsi="Calibri" w:cs="Arial"/>
          <w:b/>
          <w:sz w:val="22"/>
          <w:szCs w:val="22"/>
        </w:rPr>
        <w:t>COMMUNITY FOCUSED REVENUE BALANCES BROUGHT FORWARD FROM PREVIOUS FINANCIAL YEAR</w:t>
      </w:r>
      <w:r w:rsidR="00525F16">
        <w:rPr>
          <w:rFonts w:ascii="Calibri" w:hAnsi="Calibri" w:cs="Arial"/>
          <w:b/>
          <w:sz w:val="22"/>
          <w:szCs w:val="22"/>
        </w:rPr>
        <w:t xml:space="preserve"> - </w:t>
      </w:r>
      <w:r w:rsidR="006105A1" w:rsidRPr="00470006">
        <w:rPr>
          <w:rFonts w:ascii="Calibri" w:hAnsi="Calibri" w:cs="Arial"/>
          <w:b/>
          <w:sz w:val="22"/>
          <w:szCs w:val="22"/>
        </w:rPr>
        <w:t>£</w:t>
      </w:r>
      <w:r w:rsidR="006048DB">
        <w:rPr>
          <w:rFonts w:ascii="Calibri" w:hAnsi="Calibri" w:cs="Arial"/>
          <w:b/>
          <w:sz w:val="22"/>
          <w:szCs w:val="22"/>
        </w:rPr>
        <w:t xml:space="preserve"> 55,530</w:t>
      </w:r>
    </w:p>
    <w:p w:rsidR="00471E45" w:rsidRPr="00CA4FB2" w:rsidRDefault="00471E45" w:rsidP="00CB7B6E">
      <w:pPr>
        <w:jc w:val="both"/>
        <w:rPr>
          <w:rFonts w:ascii="Calibri" w:hAnsi="Calibri" w:cs="Arial"/>
          <w:color w:val="FF0000"/>
          <w:sz w:val="22"/>
          <w:szCs w:val="22"/>
        </w:rPr>
      </w:pPr>
      <w:r>
        <w:rPr>
          <w:rFonts w:ascii="Calibri" w:hAnsi="Calibri" w:cs="Arial"/>
          <w:sz w:val="22"/>
          <w:szCs w:val="22"/>
        </w:rPr>
        <w:t xml:space="preserve">Based on the figure in the </w:t>
      </w:r>
      <w:r w:rsidR="006048DB">
        <w:rPr>
          <w:rFonts w:ascii="Calibri" w:hAnsi="Calibri" w:cs="Arial"/>
          <w:sz w:val="22"/>
          <w:szCs w:val="22"/>
        </w:rPr>
        <w:t xml:space="preserve">draft </w:t>
      </w:r>
      <w:r>
        <w:rPr>
          <w:rFonts w:ascii="Calibri" w:hAnsi="Calibri" w:cs="Arial"/>
          <w:sz w:val="22"/>
          <w:szCs w:val="22"/>
        </w:rPr>
        <w:t xml:space="preserve">FMR to end </w:t>
      </w:r>
      <w:r w:rsidR="006048DB">
        <w:rPr>
          <w:rFonts w:ascii="Calibri" w:hAnsi="Calibri" w:cs="Arial"/>
          <w:sz w:val="22"/>
          <w:szCs w:val="22"/>
        </w:rPr>
        <w:t xml:space="preserve">March 2022. </w:t>
      </w:r>
    </w:p>
    <w:p w:rsidR="00455242" w:rsidRPr="00455242" w:rsidRDefault="00455242" w:rsidP="00CB7B6E">
      <w:pPr>
        <w:jc w:val="both"/>
        <w:rPr>
          <w:rFonts w:ascii="Calibri" w:hAnsi="Calibri" w:cs="Arial"/>
          <w:b/>
          <w:color w:val="FF0000"/>
          <w:sz w:val="22"/>
          <w:szCs w:val="22"/>
        </w:rPr>
      </w:pPr>
      <w:r w:rsidRPr="00455242">
        <w:rPr>
          <w:rFonts w:ascii="Calibri" w:hAnsi="Calibri" w:cs="Arial"/>
          <w:b/>
          <w:color w:val="FF0000"/>
          <w:sz w:val="22"/>
          <w:szCs w:val="22"/>
        </w:rPr>
        <w:t>Updated 19</w:t>
      </w:r>
      <w:r w:rsidRPr="00455242">
        <w:rPr>
          <w:rFonts w:ascii="Calibri" w:hAnsi="Calibri" w:cs="Arial"/>
          <w:b/>
          <w:color w:val="FF0000"/>
          <w:sz w:val="22"/>
          <w:szCs w:val="22"/>
          <w:vertAlign w:val="superscript"/>
        </w:rPr>
        <w:t>th</w:t>
      </w:r>
      <w:r w:rsidRPr="00455242">
        <w:rPr>
          <w:rFonts w:ascii="Calibri" w:hAnsi="Calibri" w:cs="Arial"/>
          <w:b/>
          <w:color w:val="FF0000"/>
          <w:sz w:val="22"/>
          <w:szCs w:val="22"/>
        </w:rPr>
        <w:t xml:space="preserve"> April 2022</w:t>
      </w:r>
      <w:r w:rsidRPr="00455242">
        <w:rPr>
          <w:rFonts w:ascii="Calibri" w:hAnsi="Calibri" w:cs="Arial"/>
          <w:b/>
          <w:color w:val="FF0000"/>
          <w:sz w:val="22"/>
          <w:szCs w:val="22"/>
        </w:rPr>
        <w:tab/>
      </w:r>
      <w:r w:rsidRPr="00455242">
        <w:rPr>
          <w:rFonts w:ascii="Calibri" w:hAnsi="Calibri" w:cs="Arial"/>
          <w:b/>
          <w:color w:val="FF0000"/>
          <w:sz w:val="22"/>
          <w:szCs w:val="22"/>
        </w:rPr>
        <w:tab/>
      </w:r>
      <w:r w:rsidRPr="00455242">
        <w:rPr>
          <w:rFonts w:ascii="Calibri" w:hAnsi="Calibri" w:cs="Arial"/>
          <w:b/>
          <w:color w:val="FF0000"/>
          <w:sz w:val="22"/>
          <w:szCs w:val="22"/>
        </w:rPr>
        <w:tab/>
      </w:r>
      <w:r w:rsidRPr="00455242">
        <w:rPr>
          <w:rFonts w:ascii="Calibri" w:hAnsi="Calibri" w:cs="Arial"/>
          <w:b/>
          <w:color w:val="FF0000"/>
          <w:sz w:val="22"/>
          <w:szCs w:val="22"/>
        </w:rPr>
        <w:tab/>
      </w:r>
      <w:r w:rsidRPr="00455242">
        <w:rPr>
          <w:rFonts w:ascii="Calibri" w:hAnsi="Calibri" w:cs="Arial"/>
          <w:b/>
          <w:color w:val="FF0000"/>
          <w:sz w:val="22"/>
          <w:szCs w:val="22"/>
        </w:rPr>
        <w:tab/>
      </w:r>
      <w:r w:rsidRPr="00455242">
        <w:rPr>
          <w:rFonts w:ascii="Calibri" w:hAnsi="Calibri" w:cs="Arial"/>
          <w:b/>
          <w:color w:val="FF0000"/>
          <w:sz w:val="22"/>
          <w:szCs w:val="22"/>
        </w:rPr>
        <w:tab/>
      </w:r>
      <w:r w:rsidRPr="00455242">
        <w:rPr>
          <w:rFonts w:ascii="Calibri" w:hAnsi="Calibri" w:cs="Arial"/>
          <w:b/>
          <w:color w:val="FF0000"/>
          <w:sz w:val="22"/>
          <w:szCs w:val="22"/>
        </w:rPr>
        <w:tab/>
      </w:r>
      <w:r w:rsidRPr="00455242">
        <w:rPr>
          <w:rFonts w:ascii="Calibri" w:hAnsi="Calibri" w:cs="Arial"/>
          <w:b/>
          <w:color w:val="FF0000"/>
          <w:sz w:val="22"/>
          <w:szCs w:val="22"/>
        </w:rPr>
        <w:tab/>
      </w:r>
      <w:r w:rsidRPr="00455242">
        <w:rPr>
          <w:rFonts w:ascii="Calibri" w:hAnsi="Calibri" w:cs="Arial"/>
          <w:b/>
          <w:color w:val="FF0000"/>
          <w:sz w:val="22"/>
          <w:szCs w:val="22"/>
        </w:rPr>
        <w:tab/>
      </w:r>
      <w:r w:rsidRPr="00455242">
        <w:rPr>
          <w:rFonts w:ascii="Calibri" w:hAnsi="Calibri" w:cs="Arial"/>
          <w:b/>
          <w:color w:val="FF0000"/>
          <w:sz w:val="22"/>
          <w:szCs w:val="22"/>
        </w:rPr>
        <w:tab/>
        <w:t>£ 59,708</w:t>
      </w:r>
    </w:p>
    <w:p w:rsidR="00455242" w:rsidRDefault="00455242" w:rsidP="00CB7B6E">
      <w:pPr>
        <w:jc w:val="both"/>
        <w:rPr>
          <w:rFonts w:ascii="Calibri" w:hAnsi="Calibri" w:cs="Arial"/>
          <w:sz w:val="22"/>
          <w:szCs w:val="22"/>
        </w:rPr>
      </w:pPr>
    </w:p>
    <w:p w:rsidR="006105A1" w:rsidRPr="00470006" w:rsidRDefault="006105A1" w:rsidP="00CB7B6E">
      <w:pPr>
        <w:jc w:val="both"/>
        <w:rPr>
          <w:rFonts w:ascii="Calibri" w:hAnsi="Calibri" w:cs="Arial"/>
          <w:b/>
          <w:sz w:val="22"/>
          <w:szCs w:val="22"/>
        </w:rPr>
      </w:pPr>
      <w:r w:rsidRPr="00470006">
        <w:rPr>
          <w:rFonts w:ascii="Calibri" w:hAnsi="Calibri" w:cs="Arial"/>
          <w:b/>
          <w:sz w:val="22"/>
          <w:szCs w:val="22"/>
        </w:rPr>
        <w:t>COMMUNITY FOCUSED REVENUE FUNDING AND INCOME</w:t>
      </w:r>
    </w:p>
    <w:p w:rsidR="00B447AD" w:rsidRPr="00B447AD" w:rsidRDefault="00B447AD" w:rsidP="00CB7B6E">
      <w:pPr>
        <w:jc w:val="both"/>
        <w:rPr>
          <w:rFonts w:ascii="Calibri" w:hAnsi="Calibri" w:cs="Arial"/>
          <w:b/>
          <w:sz w:val="22"/>
          <w:szCs w:val="22"/>
        </w:rPr>
      </w:pPr>
      <w:r w:rsidRPr="00B447AD">
        <w:rPr>
          <w:rFonts w:ascii="Calibri" w:hAnsi="Calibri" w:cs="Arial"/>
          <w:b/>
          <w:sz w:val="22"/>
          <w:szCs w:val="22"/>
        </w:rPr>
        <w:t xml:space="preserve">I16 </w:t>
      </w:r>
      <w:r w:rsidRPr="00B447AD">
        <w:rPr>
          <w:rFonts w:ascii="Calibri" w:hAnsi="Calibri" w:cs="Arial"/>
          <w:b/>
          <w:sz w:val="22"/>
          <w:szCs w:val="22"/>
        </w:rPr>
        <w:tab/>
        <w:t>Community Focused School Funding and/or grants</w:t>
      </w:r>
    </w:p>
    <w:p w:rsidR="00726EBE" w:rsidRDefault="006105A1" w:rsidP="00CB7B6E">
      <w:pPr>
        <w:jc w:val="both"/>
        <w:rPr>
          <w:rFonts w:ascii="Calibri" w:hAnsi="Calibri" w:cs="Arial"/>
          <w:sz w:val="22"/>
          <w:szCs w:val="22"/>
        </w:rPr>
      </w:pPr>
      <w:r w:rsidRPr="00470006">
        <w:rPr>
          <w:rFonts w:ascii="Calibri" w:hAnsi="Calibri" w:cs="Arial"/>
          <w:sz w:val="22"/>
          <w:szCs w:val="22"/>
        </w:rPr>
        <w:t>T</w:t>
      </w:r>
      <w:r w:rsidR="00F12A25">
        <w:rPr>
          <w:rFonts w:ascii="Calibri" w:hAnsi="Calibri" w:cs="Arial"/>
          <w:sz w:val="22"/>
          <w:szCs w:val="22"/>
        </w:rPr>
        <w:t xml:space="preserve">he Ark </w:t>
      </w:r>
      <w:r w:rsidRPr="00470006">
        <w:rPr>
          <w:rFonts w:ascii="Calibri" w:hAnsi="Calibri" w:cs="Arial"/>
          <w:sz w:val="22"/>
          <w:szCs w:val="22"/>
        </w:rPr>
        <w:t xml:space="preserve">receives no funding </w:t>
      </w:r>
      <w:r w:rsidR="00F12A25">
        <w:rPr>
          <w:rFonts w:ascii="Calibri" w:hAnsi="Calibri" w:cs="Arial"/>
          <w:sz w:val="22"/>
          <w:szCs w:val="22"/>
        </w:rPr>
        <w:t xml:space="preserve">or grants </w:t>
      </w:r>
      <w:r w:rsidRPr="00470006">
        <w:rPr>
          <w:rFonts w:ascii="Calibri" w:hAnsi="Calibri" w:cs="Arial"/>
          <w:sz w:val="22"/>
          <w:szCs w:val="22"/>
        </w:rPr>
        <w:t>and is dependent on fee income</w:t>
      </w:r>
      <w:r w:rsidR="00B447AD">
        <w:rPr>
          <w:rFonts w:ascii="Calibri" w:hAnsi="Calibri" w:cs="Arial"/>
          <w:sz w:val="22"/>
          <w:szCs w:val="22"/>
        </w:rPr>
        <w:t xml:space="preserve">. </w:t>
      </w:r>
    </w:p>
    <w:p w:rsidR="00726EBE" w:rsidRDefault="00726EBE" w:rsidP="00CB7B6E">
      <w:pPr>
        <w:jc w:val="both"/>
        <w:rPr>
          <w:rFonts w:ascii="Calibri" w:hAnsi="Calibri" w:cs="Arial"/>
          <w:sz w:val="22"/>
          <w:szCs w:val="22"/>
        </w:rPr>
      </w:pPr>
    </w:p>
    <w:p w:rsidR="006105A1" w:rsidRPr="00470006" w:rsidRDefault="006105A1" w:rsidP="00CB7B6E">
      <w:pPr>
        <w:jc w:val="both"/>
        <w:rPr>
          <w:rFonts w:ascii="Calibri" w:hAnsi="Calibri" w:cs="Arial"/>
          <w:b/>
          <w:sz w:val="22"/>
          <w:szCs w:val="22"/>
        </w:rPr>
      </w:pPr>
      <w:r w:rsidRPr="00470006">
        <w:rPr>
          <w:rFonts w:ascii="Calibri" w:hAnsi="Calibri" w:cs="Arial"/>
          <w:b/>
          <w:sz w:val="22"/>
          <w:szCs w:val="22"/>
        </w:rPr>
        <w:t>I17</w:t>
      </w:r>
      <w:r w:rsidRPr="00470006">
        <w:rPr>
          <w:rFonts w:ascii="Calibri" w:hAnsi="Calibri" w:cs="Arial"/>
          <w:b/>
          <w:sz w:val="22"/>
          <w:szCs w:val="22"/>
        </w:rPr>
        <w:tab/>
        <w:t>Community Focused School Facilities Income</w:t>
      </w:r>
    </w:p>
    <w:p w:rsidR="006105A1" w:rsidRPr="00470006" w:rsidRDefault="006105A1" w:rsidP="00CB7B6E">
      <w:pPr>
        <w:jc w:val="both"/>
        <w:rPr>
          <w:rFonts w:ascii="Calibri" w:hAnsi="Calibri" w:cs="Arial"/>
          <w:b/>
          <w:sz w:val="22"/>
          <w:szCs w:val="22"/>
        </w:rPr>
      </w:pPr>
      <w:r w:rsidRPr="00470006">
        <w:rPr>
          <w:rFonts w:ascii="Calibri" w:hAnsi="Calibri" w:cs="Arial"/>
          <w:b/>
          <w:sz w:val="22"/>
          <w:szCs w:val="22"/>
        </w:rPr>
        <w:t>Fees from parents/carers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r>
      <w:r w:rsidR="007350AC">
        <w:rPr>
          <w:rFonts w:ascii="Calibri" w:hAnsi="Calibri" w:cs="Arial"/>
          <w:b/>
          <w:sz w:val="22"/>
          <w:szCs w:val="22"/>
        </w:rPr>
        <w:t>90,000</w:t>
      </w:r>
      <w:r w:rsidR="00F96111">
        <w:rPr>
          <w:rFonts w:ascii="Calibri" w:hAnsi="Calibri" w:cs="Arial"/>
          <w:b/>
          <w:sz w:val="22"/>
          <w:szCs w:val="22"/>
        </w:rPr>
        <w:t xml:space="preserve">                                                                                                                                                                                                                                                                                                                                                                                                                                                                                                                                                                                                                                                                                                                                                                                                                                                                                                                                                                                                                                                                                                                                                                                                                                                                                                                                                                                                                                                                                                                                                                                                                                                                                                                                                                                                                                                                                                                                                                                                             </w:t>
      </w:r>
    </w:p>
    <w:p w:rsidR="007855B6" w:rsidRDefault="00373C70" w:rsidP="00CB7B6E">
      <w:pPr>
        <w:jc w:val="both"/>
        <w:rPr>
          <w:rFonts w:ascii="Calibri" w:hAnsi="Calibri" w:cs="Arial"/>
          <w:sz w:val="22"/>
          <w:szCs w:val="22"/>
        </w:rPr>
      </w:pPr>
      <w:r>
        <w:rPr>
          <w:rFonts w:ascii="Calibri" w:hAnsi="Calibri" w:cs="Arial"/>
          <w:sz w:val="22"/>
          <w:szCs w:val="22"/>
        </w:rPr>
        <w:t xml:space="preserve">My estimate of fees for the year is based on figures for the </w:t>
      </w:r>
      <w:r w:rsidR="007350AC">
        <w:rPr>
          <w:rFonts w:ascii="Calibri" w:hAnsi="Calibri" w:cs="Arial"/>
          <w:sz w:val="22"/>
          <w:szCs w:val="22"/>
        </w:rPr>
        <w:t xml:space="preserve">spring term </w:t>
      </w:r>
      <w:r>
        <w:rPr>
          <w:rFonts w:ascii="Calibri" w:hAnsi="Calibri" w:cs="Arial"/>
          <w:sz w:val="22"/>
          <w:szCs w:val="22"/>
        </w:rPr>
        <w:t xml:space="preserve">and assuming this </w:t>
      </w:r>
      <w:r w:rsidR="007350AC">
        <w:rPr>
          <w:rFonts w:ascii="Calibri" w:hAnsi="Calibri" w:cs="Arial"/>
          <w:sz w:val="22"/>
          <w:szCs w:val="22"/>
        </w:rPr>
        <w:t xml:space="preserve">level of demand </w:t>
      </w:r>
      <w:r>
        <w:rPr>
          <w:rFonts w:ascii="Calibri" w:hAnsi="Calibri" w:cs="Arial"/>
          <w:sz w:val="22"/>
          <w:szCs w:val="22"/>
        </w:rPr>
        <w:t xml:space="preserve">continues </w:t>
      </w:r>
      <w:r w:rsidR="007350AC">
        <w:rPr>
          <w:rFonts w:ascii="Calibri" w:hAnsi="Calibri" w:cs="Arial"/>
          <w:sz w:val="22"/>
          <w:szCs w:val="22"/>
        </w:rPr>
        <w:t xml:space="preserve">throughout </w:t>
      </w:r>
      <w:r>
        <w:rPr>
          <w:rFonts w:ascii="Calibri" w:hAnsi="Calibri" w:cs="Arial"/>
          <w:sz w:val="22"/>
          <w:szCs w:val="22"/>
        </w:rPr>
        <w:t xml:space="preserve">the financial year. </w:t>
      </w:r>
      <w:r w:rsidR="000C23A1">
        <w:rPr>
          <w:rFonts w:ascii="Calibri" w:hAnsi="Calibri" w:cs="Arial"/>
          <w:sz w:val="22"/>
          <w:szCs w:val="22"/>
        </w:rPr>
        <w:t xml:space="preserve">Using </w:t>
      </w:r>
      <w:r w:rsidR="000C23A1" w:rsidRPr="00470006">
        <w:rPr>
          <w:rFonts w:ascii="Calibri" w:hAnsi="Calibri" w:cs="Arial"/>
          <w:sz w:val="22"/>
          <w:szCs w:val="22"/>
        </w:rPr>
        <w:t>current</w:t>
      </w:r>
      <w:r w:rsidR="006105A1" w:rsidRPr="00470006">
        <w:rPr>
          <w:rFonts w:ascii="Calibri" w:hAnsi="Calibri" w:cs="Arial"/>
          <w:sz w:val="22"/>
          <w:szCs w:val="22"/>
        </w:rPr>
        <w:t xml:space="preserve"> fee </w:t>
      </w:r>
      <w:r w:rsidR="000C23A1" w:rsidRPr="00470006">
        <w:rPr>
          <w:rFonts w:ascii="Calibri" w:hAnsi="Calibri" w:cs="Arial"/>
          <w:sz w:val="22"/>
          <w:szCs w:val="22"/>
        </w:rPr>
        <w:t>rates</w:t>
      </w:r>
      <w:r w:rsidR="000C23A1">
        <w:rPr>
          <w:rFonts w:ascii="Calibri" w:hAnsi="Calibri" w:cs="Arial"/>
          <w:sz w:val="22"/>
          <w:szCs w:val="22"/>
        </w:rPr>
        <w:t xml:space="preserve"> that</w:t>
      </w:r>
      <w:r>
        <w:rPr>
          <w:rFonts w:ascii="Calibri" w:hAnsi="Calibri" w:cs="Arial"/>
          <w:sz w:val="22"/>
          <w:szCs w:val="22"/>
        </w:rPr>
        <w:t xml:space="preserve"> took effect from S</w:t>
      </w:r>
      <w:r w:rsidR="00527CD2">
        <w:rPr>
          <w:rFonts w:ascii="Calibri" w:hAnsi="Calibri" w:cs="Arial"/>
          <w:sz w:val="22"/>
          <w:szCs w:val="22"/>
        </w:rPr>
        <w:t xml:space="preserve">eptember </w:t>
      </w:r>
      <w:r w:rsidR="00C04D29">
        <w:rPr>
          <w:rFonts w:ascii="Calibri" w:hAnsi="Calibri" w:cs="Arial"/>
          <w:sz w:val="22"/>
          <w:szCs w:val="22"/>
        </w:rPr>
        <w:t>201</w:t>
      </w:r>
      <w:r>
        <w:rPr>
          <w:rFonts w:ascii="Calibri" w:hAnsi="Calibri" w:cs="Arial"/>
          <w:sz w:val="22"/>
          <w:szCs w:val="22"/>
        </w:rPr>
        <w:t>9</w:t>
      </w:r>
      <w:r w:rsidR="007350AC">
        <w:rPr>
          <w:rFonts w:ascii="Calibri" w:hAnsi="Calibri" w:cs="Arial"/>
          <w:sz w:val="22"/>
          <w:szCs w:val="22"/>
        </w:rPr>
        <w:t xml:space="preserve"> to July 2022</w:t>
      </w:r>
      <w:r w:rsidR="007855B6">
        <w:rPr>
          <w:rFonts w:ascii="Calibri" w:hAnsi="Calibri" w:cs="Arial"/>
          <w:sz w:val="22"/>
          <w:szCs w:val="22"/>
        </w:rPr>
        <w:t>:</w:t>
      </w:r>
    </w:p>
    <w:p w:rsidR="006105A1" w:rsidRPr="00470006" w:rsidRDefault="006A6ADE" w:rsidP="00CB7B6E">
      <w:pPr>
        <w:ind w:left="1440" w:firstLine="720"/>
        <w:jc w:val="both"/>
        <w:rPr>
          <w:rFonts w:ascii="Calibri" w:hAnsi="Calibri" w:cs="Arial"/>
          <w:sz w:val="22"/>
          <w:szCs w:val="22"/>
        </w:rPr>
      </w:pPr>
      <w:r w:rsidRPr="00470006">
        <w:rPr>
          <w:rFonts w:ascii="Calibri" w:hAnsi="Calibri" w:cs="Arial"/>
          <w:sz w:val="22"/>
          <w:szCs w:val="22"/>
        </w:rPr>
        <w:t xml:space="preserve"> </w:t>
      </w:r>
      <w:r w:rsidR="006105A1" w:rsidRPr="00470006">
        <w:rPr>
          <w:rFonts w:ascii="Calibri" w:hAnsi="Calibri" w:cs="Arial"/>
          <w:sz w:val="22"/>
          <w:szCs w:val="22"/>
        </w:rPr>
        <w:t>Morning sessions</w:t>
      </w:r>
      <w:r w:rsidR="006105A1" w:rsidRPr="00470006">
        <w:rPr>
          <w:rFonts w:ascii="Calibri" w:hAnsi="Calibri" w:cs="Arial"/>
          <w:sz w:val="22"/>
          <w:szCs w:val="22"/>
        </w:rPr>
        <w:tab/>
        <w:t>£</w:t>
      </w:r>
      <w:r w:rsidR="006271AF">
        <w:rPr>
          <w:rFonts w:ascii="Calibri" w:hAnsi="Calibri" w:cs="Arial"/>
          <w:sz w:val="22"/>
          <w:szCs w:val="22"/>
        </w:rPr>
        <w:t>5</w:t>
      </w:r>
      <w:r w:rsidR="00527CD2">
        <w:rPr>
          <w:rFonts w:ascii="Calibri" w:hAnsi="Calibri" w:cs="Arial"/>
          <w:sz w:val="22"/>
          <w:szCs w:val="22"/>
        </w:rPr>
        <w:t>.</w:t>
      </w:r>
      <w:r w:rsidR="00F12A25">
        <w:rPr>
          <w:rFonts w:ascii="Calibri" w:hAnsi="Calibri" w:cs="Arial"/>
          <w:sz w:val="22"/>
          <w:szCs w:val="22"/>
        </w:rPr>
        <w:t>6</w:t>
      </w:r>
      <w:r w:rsidR="00527CD2">
        <w:rPr>
          <w:rFonts w:ascii="Calibri" w:hAnsi="Calibri" w:cs="Arial"/>
          <w:sz w:val="22"/>
          <w:szCs w:val="22"/>
        </w:rPr>
        <w:t>0</w:t>
      </w:r>
      <w:r w:rsidR="006105A1" w:rsidRPr="00470006">
        <w:rPr>
          <w:rFonts w:ascii="Calibri" w:hAnsi="Calibri" w:cs="Arial"/>
          <w:sz w:val="22"/>
          <w:szCs w:val="22"/>
        </w:rPr>
        <w:t xml:space="preserve"> per pupil</w:t>
      </w:r>
    </w:p>
    <w:p w:rsidR="006105A1" w:rsidRPr="00470006" w:rsidRDefault="006105A1" w:rsidP="00CB7B6E">
      <w:pPr>
        <w:ind w:left="1440" w:firstLine="720"/>
        <w:jc w:val="both"/>
        <w:rPr>
          <w:rFonts w:ascii="Calibri" w:hAnsi="Calibri" w:cs="Arial"/>
          <w:sz w:val="22"/>
          <w:szCs w:val="22"/>
        </w:rPr>
      </w:pPr>
      <w:r w:rsidRPr="00470006">
        <w:rPr>
          <w:rFonts w:ascii="Calibri" w:hAnsi="Calibri" w:cs="Arial"/>
          <w:sz w:val="22"/>
          <w:szCs w:val="22"/>
        </w:rPr>
        <w:t>Afternoon sessions</w:t>
      </w:r>
      <w:r w:rsidRPr="00470006">
        <w:rPr>
          <w:rFonts w:ascii="Calibri" w:hAnsi="Calibri" w:cs="Arial"/>
          <w:sz w:val="22"/>
          <w:szCs w:val="22"/>
        </w:rPr>
        <w:tab/>
        <w:t>£</w:t>
      </w:r>
      <w:r w:rsidR="006271AF">
        <w:rPr>
          <w:rFonts w:ascii="Calibri" w:hAnsi="Calibri" w:cs="Arial"/>
          <w:sz w:val="22"/>
          <w:szCs w:val="22"/>
        </w:rPr>
        <w:t>1</w:t>
      </w:r>
      <w:r w:rsidR="00527CD2">
        <w:rPr>
          <w:rFonts w:ascii="Calibri" w:hAnsi="Calibri" w:cs="Arial"/>
          <w:sz w:val="22"/>
          <w:szCs w:val="22"/>
        </w:rPr>
        <w:t>1</w:t>
      </w:r>
      <w:r w:rsidR="00F12A25">
        <w:rPr>
          <w:rFonts w:ascii="Calibri" w:hAnsi="Calibri" w:cs="Arial"/>
          <w:sz w:val="22"/>
          <w:szCs w:val="22"/>
        </w:rPr>
        <w:t>.20</w:t>
      </w:r>
      <w:r w:rsidR="006271AF">
        <w:rPr>
          <w:rFonts w:ascii="Calibri" w:hAnsi="Calibri" w:cs="Arial"/>
          <w:sz w:val="22"/>
          <w:szCs w:val="22"/>
        </w:rPr>
        <w:t xml:space="preserve"> </w:t>
      </w:r>
      <w:r w:rsidRPr="00470006">
        <w:rPr>
          <w:rFonts w:ascii="Calibri" w:hAnsi="Calibri" w:cs="Arial"/>
          <w:sz w:val="22"/>
          <w:szCs w:val="22"/>
        </w:rPr>
        <w:t>per pupil</w:t>
      </w:r>
    </w:p>
    <w:p w:rsidR="006105A1" w:rsidRDefault="006105A1" w:rsidP="00CB7B6E">
      <w:pPr>
        <w:jc w:val="both"/>
        <w:rPr>
          <w:rFonts w:ascii="Calibri" w:hAnsi="Calibri" w:cs="Arial"/>
          <w:sz w:val="22"/>
          <w:szCs w:val="22"/>
        </w:rPr>
      </w:pPr>
      <w:r w:rsidRPr="00470006">
        <w:rPr>
          <w:rFonts w:ascii="Calibri" w:hAnsi="Calibri" w:cs="Arial"/>
          <w:sz w:val="22"/>
          <w:szCs w:val="22"/>
        </w:rPr>
        <w:t>10% discount for siblings</w:t>
      </w:r>
      <w:r w:rsidR="007350AC">
        <w:rPr>
          <w:rFonts w:ascii="Calibri" w:hAnsi="Calibri" w:cs="Arial"/>
          <w:sz w:val="22"/>
          <w:szCs w:val="22"/>
        </w:rPr>
        <w:t>.</w:t>
      </w:r>
    </w:p>
    <w:p w:rsidR="007350AC" w:rsidRDefault="007350AC" w:rsidP="00CB7B6E">
      <w:pPr>
        <w:jc w:val="both"/>
        <w:rPr>
          <w:rFonts w:ascii="Calibri" w:hAnsi="Calibri" w:cs="Arial"/>
          <w:sz w:val="22"/>
          <w:szCs w:val="22"/>
        </w:rPr>
      </w:pPr>
    </w:p>
    <w:p w:rsidR="007350AC" w:rsidRDefault="007350AC" w:rsidP="00CB7B6E">
      <w:pPr>
        <w:jc w:val="both"/>
        <w:rPr>
          <w:rFonts w:ascii="Calibri" w:hAnsi="Calibri" w:cs="Arial"/>
          <w:sz w:val="22"/>
          <w:szCs w:val="22"/>
        </w:rPr>
      </w:pPr>
      <w:r>
        <w:rPr>
          <w:rFonts w:ascii="Calibri" w:hAnsi="Calibri" w:cs="Arial"/>
          <w:sz w:val="22"/>
          <w:szCs w:val="22"/>
        </w:rPr>
        <w:t>The FWP are considering an increase of 5.4% from September 2022 which I have allowed for in my calculations.</w:t>
      </w:r>
    </w:p>
    <w:p w:rsidR="007350AC" w:rsidRDefault="007350AC" w:rsidP="00CB7B6E">
      <w:pPr>
        <w:jc w:val="both"/>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t>Morning sessions</w:t>
      </w:r>
      <w:r>
        <w:rPr>
          <w:rFonts w:ascii="Calibri" w:hAnsi="Calibri" w:cs="Arial"/>
          <w:sz w:val="22"/>
          <w:szCs w:val="22"/>
        </w:rPr>
        <w:tab/>
        <w:t>£5.90</w:t>
      </w:r>
    </w:p>
    <w:p w:rsidR="007350AC" w:rsidRDefault="007350AC" w:rsidP="00CB7B6E">
      <w:pPr>
        <w:jc w:val="both"/>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t>Afternoon sessions</w:t>
      </w:r>
      <w:r>
        <w:rPr>
          <w:rFonts w:ascii="Calibri" w:hAnsi="Calibri" w:cs="Arial"/>
          <w:sz w:val="22"/>
          <w:szCs w:val="22"/>
        </w:rPr>
        <w:tab/>
        <w:t>£11.80</w:t>
      </w:r>
    </w:p>
    <w:p w:rsidR="0034772F" w:rsidRDefault="0034772F" w:rsidP="00CB7B6E">
      <w:pPr>
        <w:jc w:val="both"/>
        <w:rPr>
          <w:rFonts w:ascii="Calibri" w:hAnsi="Calibri" w:cs="Arial"/>
          <w:b/>
          <w:sz w:val="22"/>
          <w:szCs w:val="22"/>
        </w:rPr>
      </w:pPr>
    </w:p>
    <w:p w:rsidR="00CF0F74" w:rsidRPr="00470006" w:rsidRDefault="00CF0F74" w:rsidP="00CB7B6E">
      <w:pPr>
        <w:jc w:val="both"/>
        <w:rPr>
          <w:rFonts w:ascii="Calibri" w:hAnsi="Calibri" w:cs="Arial"/>
          <w:b/>
          <w:sz w:val="22"/>
          <w:szCs w:val="22"/>
        </w:rPr>
      </w:pPr>
      <w:r w:rsidRPr="00470006">
        <w:rPr>
          <w:rFonts w:ascii="Calibri" w:hAnsi="Calibri" w:cs="Arial"/>
          <w:b/>
          <w:sz w:val="22"/>
          <w:szCs w:val="22"/>
        </w:rPr>
        <w:t>COMMUNITY FOCUSED REVENUE EXPENDITURE</w:t>
      </w:r>
    </w:p>
    <w:p w:rsidR="00CF0F74" w:rsidRPr="00470006" w:rsidRDefault="00CF0F74" w:rsidP="00CB7B6E">
      <w:pPr>
        <w:jc w:val="both"/>
        <w:rPr>
          <w:rFonts w:ascii="Calibri" w:hAnsi="Calibri" w:cs="Arial"/>
          <w:b/>
          <w:sz w:val="22"/>
          <w:szCs w:val="22"/>
        </w:rPr>
      </w:pPr>
    </w:p>
    <w:p w:rsidR="00CF0F74" w:rsidRPr="00470006" w:rsidRDefault="00CF0F74" w:rsidP="00CB7B6E">
      <w:pPr>
        <w:jc w:val="both"/>
        <w:rPr>
          <w:rFonts w:ascii="Calibri" w:hAnsi="Calibri" w:cs="Arial"/>
          <w:b/>
          <w:sz w:val="22"/>
          <w:szCs w:val="22"/>
        </w:rPr>
      </w:pPr>
      <w:r w:rsidRPr="00470006">
        <w:rPr>
          <w:rFonts w:ascii="Calibri" w:hAnsi="Calibri" w:cs="Arial"/>
          <w:b/>
          <w:sz w:val="22"/>
          <w:szCs w:val="22"/>
        </w:rPr>
        <w:t>STAFFING</w:t>
      </w:r>
    </w:p>
    <w:p w:rsidR="0048412E" w:rsidRPr="00470006" w:rsidRDefault="0048412E" w:rsidP="00CB7B6E">
      <w:pPr>
        <w:jc w:val="both"/>
        <w:rPr>
          <w:rFonts w:ascii="Calibri" w:hAnsi="Calibri" w:cs="Arial"/>
          <w:b/>
          <w:sz w:val="22"/>
          <w:szCs w:val="22"/>
        </w:rPr>
      </w:pPr>
      <w:r w:rsidRPr="00470006">
        <w:rPr>
          <w:rFonts w:ascii="Calibri" w:hAnsi="Calibri" w:cs="Arial"/>
          <w:b/>
          <w:sz w:val="22"/>
          <w:szCs w:val="22"/>
        </w:rPr>
        <w:t>E31</w:t>
      </w:r>
      <w:r w:rsidRPr="00470006">
        <w:rPr>
          <w:rFonts w:ascii="Calibri" w:hAnsi="Calibri" w:cs="Arial"/>
          <w:b/>
          <w:sz w:val="22"/>
          <w:szCs w:val="22"/>
        </w:rPr>
        <w:tab/>
        <w:t>Community Focused School Staff</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r>
      <w:r w:rsidR="007350AC">
        <w:rPr>
          <w:rFonts w:ascii="Calibri" w:hAnsi="Calibri" w:cs="Arial"/>
          <w:b/>
          <w:sz w:val="22"/>
          <w:szCs w:val="22"/>
        </w:rPr>
        <w:t>50,400</w:t>
      </w:r>
    </w:p>
    <w:p w:rsidR="007350AC" w:rsidRDefault="00633487" w:rsidP="007350AC">
      <w:pPr>
        <w:jc w:val="both"/>
        <w:rPr>
          <w:rFonts w:ascii="Calibri" w:hAnsi="Calibri" w:cs="Arial"/>
          <w:sz w:val="22"/>
          <w:szCs w:val="22"/>
        </w:rPr>
      </w:pPr>
      <w:r>
        <w:rPr>
          <w:rFonts w:ascii="Calibri" w:hAnsi="Calibri" w:cs="Arial"/>
          <w:sz w:val="22"/>
          <w:szCs w:val="22"/>
        </w:rPr>
        <w:t>All staff are under Surrey Pay and th</w:t>
      </w:r>
      <w:r w:rsidR="0034772F">
        <w:rPr>
          <w:rFonts w:ascii="Calibri" w:hAnsi="Calibri" w:cs="Arial"/>
          <w:sz w:val="22"/>
          <w:szCs w:val="22"/>
        </w:rPr>
        <w:t>e same applies as for the pupil</w:t>
      </w:r>
      <w:r>
        <w:rPr>
          <w:rFonts w:ascii="Calibri" w:hAnsi="Calibri" w:cs="Arial"/>
          <w:sz w:val="22"/>
          <w:szCs w:val="22"/>
        </w:rPr>
        <w:t xml:space="preserve"> focused budget</w:t>
      </w:r>
      <w:r w:rsidR="0034772F">
        <w:rPr>
          <w:rFonts w:ascii="Calibri" w:hAnsi="Calibri" w:cs="Arial"/>
          <w:sz w:val="22"/>
          <w:szCs w:val="22"/>
        </w:rPr>
        <w:t>, see E03 to E07 above</w:t>
      </w:r>
      <w:r w:rsidR="000C23A1">
        <w:rPr>
          <w:rFonts w:ascii="Calibri" w:hAnsi="Calibri" w:cs="Arial"/>
          <w:sz w:val="22"/>
          <w:szCs w:val="22"/>
        </w:rPr>
        <w:t xml:space="preserve">; </w:t>
      </w:r>
      <w:r>
        <w:rPr>
          <w:rFonts w:ascii="Calibri" w:hAnsi="Calibri" w:cs="Arial"/>
          <w:sz w:val="22"/>
          <w:szCs w:val="22"/>
        </w:rPr>
        <w:t xml:space="preserve">that is to </w:t>
      </w:r>
      <w:r w:rsidR="007350AC">
        <w:rPr>
          <w:rFonts w:ascii="Calibri" w:hAnsi="Calibri" w:cs="Arial"/>
          <w:sz w:val="22"/>
          <w:szCs w:val="22"/>
        </w:rPr>
        <w:t xml:space="preserve"> assume a 2% increase from April 2022 (2% above the 1</w:t>
      </w:r>
      <w:r w:rsidR="007350AC" w:rsidRPr="005D71A8">
        <w:rPr>
          <w:rFonts w:ascii="Calibri" w:hAnsi="Calibri" w:cs="Arial"/>
          <w:sz w:val="22"/>
          <w:szCs w:val="22"/>
          <w:vertAlign w:val="superscript"/>
        </w:rPr>
        <w:t>st</w:t>
      </w:r>
      <w:r w:rsidR="007350AC">
        <w:rPr>
          <w:rFonts w:ascii="Calibri" w:hAnsi="Calibri" w:cs="Arial"/>
          <w:sz w:val="22"/>
          <w:szCs w:val="22"/>
        </w:rPr>
        <w:t xml:space="preserve"> April 2021 Surrey pay offer detailed above) until we have more information.</w:t>
      </w:r>
    </w:p>
    <w:p w:rsidR="007350AC" w:rsidRDefault="007350AC" w:rsidP="007350AC">
      <w:pPr>
        <w:jc w:val="both"/>
        <w:rPr>
          <w:rFonts w:ascii="Calibri" w:hAnsi="Calibri" w:cs="Arial"/>
          <w:sz w:val="22"/>
          <w:szCs w:val="22"/>
        </w:rPr>
      </w:pPr>
    </w:p>
    <w:p w:rsidR="007350AC" w:rsidRDefault="007350AC" w:rsidP="007350AC">
      <w:pPr>
        <w:jc w:val="both"/>
        <w:rPr>
          <w:rFonts w:ascii="Calibri" w:hAnsi="Calibri" w:cs="Arial"/>
          <w:sz w:val="22"/>
          <w:szCs w:val="22"/>
        </w:rPr>
      </w:pPr>
      <w:r>
        <w:rPr>
          <w:rFonts w:ascii="Calibri" w:hAnsi="Calibri" w:cs="Arial"/>
          <w:sz w:val="22"/>
          <w:szCs w:val="22"/>
        </w:rPr>
        <w:t>A 1.25% increase has been applied to the employer’s national insurance rates as from 1</w:t>
      </w:r>
      <w:r w:rsidRPr="007E078A">
        <w:rPr>
          <w:rFonts w:ascii="Calibri" w:hAnsi="Calibri" w:cs="Arial"/>
          <w:sz w:val="22"/>
          <w:szCs w:val="22"/>
          <w:vertAlign w:val="superscript"/>
        </w:rPr>
        <w:t>st</w:t>
      </w:r>
      <w:r>
        <w:rPr>
          <w:rFonts w:ascii="Calibri" w:hAnsi="Calibri" w:cs="Arial"/>
          <w:sz w:val="22"/>
          <w:szCs w:val="22"/>
        </w:rPr>
        <w:t xml:space="preserve"> April 2022 for the Health and Social Care Levy. This increase is expected to continue and has been allowed for in the whole 3 year budget plan.</w:t>
      </w:r>
    </w:p>
    <w:p w:rsidR="007350AC" w:rsidRDefault="007350AC" w:rsidP="007350AC">
      <w:pPr>
        <w:jc w:val="both"/>
        <w:rPr>
          <w:rFonts w:ascii="Calibri" w:hAnsi="Calibri" w:cs="Arial"/>
          <w:sz w:val="22"/>
          <w:szCs w:val="22"/>
        </w:rPr>
      </w:pPr>
    </w:p>
    <w:p w:rsidR="007350AC" w:rsidRPr="00470006" w:rsidRDefault="007350AC" w:rsidP="007350AC">
      <w:pPr>
        <w:jc w:val="both"/>
        <w:rPr>
          <w:rFonts w:ascii="Calibri" w:hAnsi="Calibri" w:cs="Arial"/>
          <w:sz w:val="22"/>
          <w:szCs w:val="22"/>
        </w:rPr>
      </w:pPr>
      <w:r>
        <w:rPr>
          <w:rFonts w:ascii="Calibri" w:hAnsi="Calibri" w:cs="Arial"/>
          <w:sz w:val="22"/>
          <w:szCs w:val="22"/>
        </w:rPr>
        <w:lastRenderedPageBreak/>
        <w:t>The budget assumes that we continue with the same support staff for the financial year 2022-23 as described below.  The budget allows for incremental progression where applicable.</w:t>
      </w:r>
    </w:p>
    <w:p w:rsidR="007350AC" w:rsidRPr="00470006" w:rsidRDefault="007350AC" w:rsidP="007350AC">
      <w:pPr>
        <w:jc w:val="both"/>
        <w:rPr>
          <w:rFonts w:ascii="Calibri" w:hAnsi="Calibri" w:cs="Arial"/>
          <w:sz w:val="22"/>
          <w:szCs w:val="22"/>
        </w:rPr>
      </w:pPr>
    </w:p>
    <w:p w:rsidR="007350AC" w:rsidRPr="00470006" w:rsidRDefault="007350AC" w:rsidP="007350AC">
      <w:pPr>
        <w:jc w:val="both"/>
        <w:rPr>
          <w:rFonts w:ascii="Calibri" w:hAnsi="Calibri" w:cs="Arial"/>
          <w:sz w:val="22"/>
          <w:szCs w:val="22"/>
        </w:rPr>
      </w:pPr>
      <w:r>
        <w:rPr>
          <w:rFonts w:ascii="Calibri" w:hAnsi="Calibri" w:cs="Arial"/>
          <w:sz w:val="22"/>
          <w:szCs w:val="22"/>
        </w:rPr>
        <w:t xml:space="preserve">Advised to continue with </w:t>
      </w:r>
      <w:r w:rsidRPr="00470006">
        <w:rPr>
          <w:rFonts w:ascii="Calibri" w:hAnsi="Calibri" w:cs="Arial"/>
          <w:sz w:val="22"/>
          <w:szCs w:val="22"/>
        </w:rPr>
        <w:t xml:space="preserve">Support Staff Superannuation (payable by Employer) </w:t>
      </w:r>
      <w:r>
        <w:rPr>
          <w:rFonts w:ascii="Calibri" w:hAnsi="Calibri" w:cs="Arial"/>
          <w:sz w:val="22"/>
          <w:szCs w:val="22"/>
        </w:rPr>
        <w:t xml:space="preserve">remaining at 25.2%, the next evaluation is due now and therefore employer contribution rates may differ from 2023/24.  </w:t>
      </w:r>
    </w:p>
    <w:p w:rsidR="00633487" w:rsidRDefault="00633487" w:rsidP="00633487">
      <w:pPr>
        <w:jc w:val="both"/>
        <w:rPr>
          <w:rFonts w:ascii="Calibri" w:hAnsi="Calibri" w:cs="Arial"/>
          <w:sz w:val="22"/>
          <w:szCs w:val="22"/>
        </w:rPr>
      </w:pPr>
    </w:p>
    <w:p w:rsidR="00633487" w:rsidRDefault="00633487" w:rsidP="00633487">
      <w:pPr>
        <w:jc w:val="both"/>
        <w:rPr>
          <w:rFonts w:ascii="Calibri" w:hAnsi="Calibri" w:cs="Arial"/>
          <w:sz w:val="22"/>
          <w:szCs w:val="22"/>
        </w:rPr>
      </w:pPr>
      <w:r>
        <w:rPr>
          <w:rFonts w:ascii="Calibri" w:hAnsi="Calibri" w:cs="Arial"/>
          <w:sz w:val="22"/>
          <w:szCs w:val="22"/>
        </w:rPr>
        <w:t xml:space="preserve">The budget assumes </w:t>
      </w:r>
      <w:r w:rsidR="007350AC">
        <w:rPr>
          <w:rFonts w:ascii="Calibri" w:hAnsi="Calibri" w:cs="Arial"/>
          <w:sz w:val="22"/>
          <w:szCs w:val="22"/>
        </w:rPr>
        <w:t xml:space="preserve">staff </w:t>
      </w:r>
      <w:r>
        <w:rPr>
          <w:rFonts w:ascii="Calibri" w:hAnsi="Calibri" w:cs="Arial"/>
          <w:sz w:val="22"/>
          <w:szCs w:val="22"/>
        </w:rPr>
        <w:t>as described below:</w:t>
      </w:r>
    </w:p>
    <w:p w:rsidR="00633487" w:rsidRDefault="00633487" w:rsidP="00633487">
      <w:pPr>
        <w:jc w:val="both"/>
        <w:rPr>
          <w:rFonts w:ascii="Calibri" w:hAnsi="Calibri" w:cs="Arial"/>
          <w:sz w:val="22"/>
          <w:szCs w:val="22"/>
        </w:rPr>
      </w:pPr>
    </w:p>
    <w:p w:rsidR="00633487" w:rsidRDefault="00633487" w:rsidP="00633487">
      <w:pPr>
        <w:jc w:val="both"/>
        <w:rPr>
          <w:rFonts w:ascii="Calibri" w:hAnsi="Calibri" w:cs="Arial"/>
          <w:sz w:val="22"/>
          <w:szCs w:val="22"/>
        </w:rPr>
      </w:pPr>
      <w:r>
        <w:rPr>
          <w:rFonts w:ascii="Calibri" w:hAnsi="Calibri" w:cs="Arial"/>
          <w:sz w:val="22"/>
          <w:szCs w:val="22"/>
        </w:rPr>
        <w:t>Operational staff:</w:t>
      </w:r>
    </w:p>
    <w:p w:rsidR="00633487" w:rsidRDefault="00633487" w:rsidP="00633487">
      <w:pPr>
        <w:jc w:val="both"/>
        <w:rPr>
          <w:rFonts w:ascii="Calibri" w:hAnsi="Calibri" w:cs="Arial"/>
          <w:sz w:val="22"/>
          <w:szCs w:val="22"/>
        </w:rPr>
      </w:pPr>
      <w:r>
        <w:rPr>
          <w:rFonts w:ascii="Calibri" w:hAnsi="Calibri" w:cs="Arial"/>
          <w:sz w:val="22"/>
          <w:szCs w:val="22"/>
        </w:rPr>
        <w:t>Deputy Play Leader</w:t>
      </w:r>
      <w:r>
        <w:rPr>
          <w:rFonts w:ascii="Calibri" w:hAnsi="Calibri" w:cs="Arial"/>
          <w:sz w:val="22"/>
          <w:szCs w:val="22"/>
        </w:rPr>
        <w:tab/>
        <w:t>All mornings and afternoons</w:t>
      </w:r>
    </w:p>
    <w:p w:rsidR="007350AC" w:rsidRDefault="00633487" w:rsidP="00633487">
      <w:pPr>
        <w:jc w:val="both"/>
        <w:rPr>
          <w:rFonts w:ascii="Calibri" w:hAnsi="Calibri" w:cs="Arial"/>
          <w:sz w:val="22"/>
          <w:szCs w:val="22"/>
        </w:rPr>
      </w:pPr>
      <w:r>
        <w:rPr>
          <w:rFonts w:ascii="Calibri" w:hAnsi="Calibri" w:cs="Arial"/>
          <w:sz w:val="22"/>
          <w:szCs w:val="22"/>
        </w:rPr>
        <w:t>Play Worker</w:t>
      </w:r>
      <w:r w:rsidR="007350AC">
        <w:rPr>
          <w:rFonts w:ascii="Calibri" w:hAnsi="Calibri" w:cs="Arial"/>
          <w:sz w:val="22"/>
          <w:szCs w:val="22"/>
        </w:rPr>
        <w:t>s</w:t>
      </w:r>
      <w:r>
        <w:rPr>
          <w:rFonts w:ascii="Calibri" w:hAnsi="Calibri" w:cs="Arial"/>
          <w:sz w:val="22"/>
          <w:szCs w:val="22"/>
        </w:rPr>
        <w:tab/>
      </w:r>
      <w:r>
        <w:rPr>
          <w:rFonts w:ascii="Calibri" w:hAnsi="Calibri" w:cs="Arial"/>
          <w:sz w:val="22"/>
          <w:szCs w:val="22"/>
        </w:rPr>
        <w:tab/>
      </w:r>
      <w:r w:rsidR="007350AC">
        <w:rPr>
          <w:rFonts w:ascii="Calibri" w:hAnsi="Calibri" w:cs="Arial"/>
          <w:sz w:val="22"/>
          <w:szCs w:val="22"/>
        </w:rPr>
        <w:t xml:space="preserve">2 </w:t>
      </w:r>
      <w:r>
        <w:rPr>
          <w:rFonts w:ascii="Calibri" w:hAnsi="Calibri" w:cs="Arial"/>
          <w:sz w:val="22"/>
          <w:szCs w:val="22"/>
        </w:rPr>
        <w:t>in the morning</w:t>
      </w:r>
      <w:r w:rsidR="007350AC">
        <w:rPr>
          <w:rFonts w:ascii="Calibri" w:hAnsi="Calibri" w:cs="Arial"/>
          <w:sz w:val="22"/>
          <w:szCs w:val="22"/>
        </w:rPr>
        <w:t xml:space="preserve"> (except Fridays when there is only 1 Play Worker)</w:t>
      </w:r>
    </w:p>
    <w:p w:rsidR="00633487" w:rsidRDefault="00157600" w:rsidP="00157600">
      <w:pPr>
        <w:ind w:left="2160"/>
        <w:jc w:val="both"/>
        <w:rPr>
          <w:rFonts w:ascii="Calibri" w:hAnsi="Calibri" w:cs="Arial"/>
          <w:sz w:val="22"/>
          <w:szCs w:val="22"/>
        </w:rPr>
      </w:pPr>
      <w:r>
        <w:rPr>
          <w:rFonts w:ascii="Calibri" w:hAnsi="Calibri" w:cs="Arial"/>
          <w:sz w:val="22"/>
          <w:szCs w:val="22"/>
        </w:rPr>
        <w:t xml:space="preserve">Alisha Dowe (kitchen assistant) has expressed an interest in working in The Ark in the afternoons. The budget assumes this will go ahead from the summer term in which case there will be 3 Play Workers </w:t>
      </w:r>
      <w:r w:rsidR="007350AC">
        <w:rPr>
          <w:rFonts w:ascii="Calibri" w:hAnsi="Calibri" w:cs="Arial"/>
          <w:sz w:val="22"/>
          <w:szCs w:val="22"/>
        </w:rPr>
        <w:t>in the afternoons (</w:t>
      </w:r>
      <w:r>
        <w:rPr>
          <w:rFonts w:ascii="Calibri" w:hAnsi="Calibri" w:cs="Arial"/>
          <w:sz w:val="22"/>
          <w:szCs w:val="22"/>
        </w:rPr>
        <w:t>4</w:t>
      </w:r>
      <w:r w:rsidR="007350AC">
        <w:rPr>
          <w:rFonts w:ascii="Calibri" w:hAnsi="Calibri" w:cs="Arial"/>
          <w:sz w:val="22"/>
          <w:szCs w:val="22"/>
        </w:rPr>
        <w:t xml:space="preserve"> on Tuesday afternoon and </w:t>
      </w:r>
      <w:r w:rsidR="00633487">
        <w:rPr>
          <w:rFonts w:ascii="Calibri" w:hAnsi="Calibri" w:cs="Arial"/>
          <w:sz w:val="22"/>
          <w:szCs w:val="22"/>
        </w:rPr>
        <w:t xml:space="preserve">2 </w:t>
      </w:r>
      <w:r>
        <w:rPr>
          <w:rFonts w:ascii="Calibri" w:hAnsi="Calibri" w:cs="Arial"/>
          <w:sz w:val="22"/>
          <w:szCs w:val="22"/>
        </w:rPr>
        <w:t>on Friday afternoon). The Budget assumes that an additional Play Worker will be recruited to work every morning and afternoon from September 2022.</w:t>
      </w:r>
    </w:p>
    <w:p w:rsidR="00157600" w:rsidRDefault="00157600" w:rsidP="00157600">
      <w:pPr>
        <w:ind w:left="2160"/>
        <w:jc w:val="both"/>
        <w:rPr>
          <w:rFonts w:ascii="Calibri" w:hAnsi="Calibri" w:cs="Arial"/>
          <w:sz w:val="22"/>
          <w:szCs w:val="22"/>
        </w:rPr>
      </w:pPr>
    </w:p>
    <w:p w:rsidR="00633487" w:rsidRDefault="00633487" w:rsidP="00633487">
      <w:pPr>
        <w:jc w:val="both"/>
        <w:rPr>
          <w:rFonts w:ascii="Calibri" w:hAnsi="Calibri" w:cs="Arial"/>
          <w:sz w:val="22"/>
          <w:szCs w:val="22"/>
        </w:rPr>
      </w:pPr>
      <w:r>
        <w:rPr>
          <w:rFonts w:ascii="Calibri" w:hAnsi="Calibri" w:cs="Arial"/>
          <w:sz w:val="22"/>
          <w:szCs w:val="22"/>
        </w:rPr>
        <w:t xml:space="preserve">Therefore 3 </w:t>
      </w:r>
      <w:r w:rsidR="00633998">
        <w:rPr>
          <w:rFonts w:ascii="Calibri" w:hAnsi="Calibri" w:cs="Arial"/>
          <w:sz w:val="22"/>
          <w:szCs w:val="22"/>
        </w:rPr>
        <w:t xml:space="preserve">Ark staff </w:t>
      </w:r>
      <w:r>
        <w:rPr>
          <w:rFonts w:ascii="Calibri" w:hAnsi="Calibri" w:cs="Arial"/>
          <w:sz w:val="22"/>
          <w:szCs w:val="22"/>
        </w:rPr>
        <w:t xml:space="preserve">every morning </w:t>
      </w:r>
      <w:r w:rsidR="00157600">
        <w:rPr>
          <w:rFonts w:ascii="Calibri" w:hAnsi="Calibri" w:cs="Arial"/>
          <w:sz w:val="22"/>
          <w:szCs w:val="22"/>
        </w:rPr>
        <w:t xml:space="preserve">(2 on Friday morning) </w:t>
      </w:r>
      <w:r>
        <w:rPr>
          <w:rFonts w:ascii="Calibri" w:hAnsi="Calibri" w:cs="Arial"/>
          <w:sz w:val="22"/>
          <w:szCs w:val="22"/>
        </w:rPr>
        <w:t>and 4 every afternoon</w:t>
      </w:r>
      <w:r w:rsidR="00157600">
        <w:rPr>
          <w:rFonts w:ascii="Calibri" w:hAnsi="Calibri" w:cs="Arial"/>
          <w:sz w:val="22"/>
          <w:szCs w:val="22"/>
        </w:rPr>
        <w:t xml:space="preserve"> (5 on Tuesday and 2 on Friday) to July 2022</w:t>
      </w:r>
      <w:r>
        <w:rPr>
          <w:rFonts w:ascii="Calibri" w:hAnsi="Calibri" w:cs="Arial"/>
          <w:sz w:val="22"/>
          <w:szCs w:val="22"/>
        </w:rPr>
        <w:t>.</w:t>
      </w:r>
      <w:r w:rsidR="00157600">
        <w:rPr>
          <w:rFonts w:ascii="Calibri" w:hAnsi="Calibri" w:cs="Arial"/>
          <w:sz w:val="22"/>
          <w:szCs w:val="22"/>
        </w:rPr>
        <w:t xml:space="preserve"> Increase in September 2022. The level of fee income can easily support an additional Play Worker.</w:t>
      </w:r>
      <w:r>
        <w:rPr>
          <w:rFonts w:ascii="Calibri" w:hAnsi="Calibri" w:cs="Arial"/>
          <w:sz w:val="22"/>
          <w:szCs w:val="22"/>
        </w:rPr>
        <w:t xml:space="preserve"> </w:t>
      </w:r>
    </w:p>
    <w:p w:rsidR="00633487" w:rsidRDefault="00633487" w:rsidP="00633487">
      <w:pPr>
        <w:jc w:val="both"/>
        <w:rPr>
          <w:rFonts w:ascii="Calibri" w:hAnsi="Calibri" w:cs="Arial"/>
          <w:sz w:val="22"/>
          <w:szCs w:val="22"/>
        </w:rPr>
      </w:pPr>
    </w:p>
    <w:p w:rsidR="00633487" w:rsidRDefault="00633487" w:rsidP="00633487">
      <w:pPr>
        <w:jc w:val="both"/>
        <w:rPr>
          <w:rFonts w:ascii="Calibri" w:hAnsi="Calibri" w:cs="Arial"/>
          <w:sz w:val="22"/>
          <w:szCs w:val="22"/>
        </w:rPr>
      </w:pPr>
      <w:r>
        <w:rPr>
          <w:rFonts w:ascii="Calibri" w:hAnsi="Calibri" w:cs="Arial"/>
          <w:sz w:val="22"/>
          <w:szCs w:val="22"/>
        </w:rPr>
        <w:t>Support staff:</w:t>
      </w:r>
    </w:p>
    <w:p w:rsidR="00633487" w:rsidRDefault="00633487" w:rsidP="00633487">
      <w:pPr>
        <w:ind w:left="2160" w:hanging="2160"/>
        <w:jc w:val="both"/>
        <w:rPr>
          <w:rFonts w:ascii="Calibri" w:hAnsi="Calibri" w:cs="Arial"/>
          <w:sz w:val="22"/>
          <w:szCs w:val="22"/>
        </w:rPr>
      </w:pPr>
      <w:r>
        <w:rPr>
          <w:rFonts w:ascii="Calibri" w:hAnsi="Calibri" w:cs="Arial"/>
          <w:sz w:val="22"/>
          <w:szCs w:val="22"/>
        </w:rPr>
        <w:t>Bursar</w:t>
      </w:r>
      <w:r>
        <w:rPr>
          <w:rFonts w:ascii="Calibri" w:hAnsi="Calibri" w:cs="Arial"/>
          <w:sz w:val="22"/>
          <w:szCs w:val="22"/>
        </w:rPr>
        <w:tab/>
      </w:r>
      <w:r w:rsidR="008F1838">
        <w:rPr>
          <w:rFonts w:ascii="Calibri" w:hAnsi="Calibri" w:cs="Arial"/>
          <w:sz w:val="22"/>
          <w:szCs w:val="22"/>
        </w:rPr>
        <w:t xml:space="preserve">PA - </w:t>
      </w:r>
      <w:r>
        <w:rPr>
          <w:rFonts w:ascii="Calibri" w:hAnsi="Calibri" w:cs="Arial"/>
          <w:sz w:val="22"/>
          <w:szCs w:val="22"/>
        </w:rPr>
        <w:t>2 hours per week (</w:t>
      </w:r>
      <w:r w:rsidRPr="00470006">
        <w:rPr>
          <w:rFonts w:ascii="Calibri" w:hAnsi="Calibri" w:cs="Arial"/>
          <w:sz w:val="22"/>
          <w:szCs w:val="22"/>
        </w:rPr>
        <w:t>preparing the annual budget</w:t>
      </w:r>
      <w:r>
        <w:rPr>
          <w:rFonts w:ascii="Calibri" w:hAnsi="Calibri" w:cs="Arial"/>
          <w:sz w:val="22"/>
          <w:szCs w:val="22"/>
        </w:rPr>
        <w:t xml:space="preserve"> and 3 year budget</w:t>
      </w:r>
      <w:r w:rsidRPr="00470006">
        <w:rPr>
          <w:rFonts w:ascii="Calibri" w:hAnsi="Calibri" w:cs="Arial"/>
          <w:sz w:val="22"/>
          <w:szCs w:val="22"/>
        </w:rPr>
        <w:t>, monthly FMR, monthly service return and checking salaries,</w:t>
      </w:r>
      <w:r>
        <w:rPr>
          <w:rFonts w:ascii="Calibri" w:hAnsi="Calibri" w:cs="Arial"/>
          <w:sz w:val="22"/>
          <w:szCs w:val="22"/>
        </w:rPr>
        <w:t xml:space="preserve"> recruitment, authorising payment of </w:t>
      </w:r>
      <w:r w:rsidRPr="00470006">
        <w:rPr>
          <w:rFonts w:ascii="Calibri" w:hAnsi="Calibri" w:cs="Arial"/>
          <w:sz w:val="22"/>
          <w:szCs w:val="22"/>
        </w:rPr>
        <w:t>invoices</w:t>
      </w:r>
      <w:r w:rsidR="00205CC5">
        <w:rPr>
          <w:rFonts w:ascii="Calibri" w:hAnsi="Calibri" w:cs="Arial"/>
          <w:sz w:val="22"/>
          <w:szCs w:val="22"/>
        </w:rPr>
        <w:t>)</w:t>
      </w:r>
      <w:r w:rsidR="008F1838">
        <w:rPr>
          <w:rFonts w:ascii="Calibri" w:hAnsi="Calibri" w:cs="Arial"/>
          <w:sz w:val="22"/>
          <w:szCs w:val="22"/>
        </w:rPr>
        <w:t xml:space="preserve"> to end May 2022</w:t>
      </w:r>
      <w:r w:rsidRPr="00470006">
        <w:rPr>
          <w:rFonts w:ascii="Calibri" w:hAnsi="Calibri" w:cs="Arial"/>
          <w:sz w:val="22"/>
          <w:szCs w:val="22"/>
        </w:rPr>
        <w:t xml:space="preserve"> </w:t>
      </w:r>
    </w:p>
    <w:p w:rsidR="008F1838" w:rsidRDefault="008F1838" w:rsidP="00633487">
      <w:pPr>
        <w:ind w:left="2160" w:hanging="2160"/>
        <w:jc w:val="both"/>
        <w:rPr>
          <w:rFonts w:ascii="Calibri" w:hAnsi="Calibri" w:cs="Arial"/>
          <w:sz w:val="22"/>
          <w:szCs w:val="22"/>
        </w:rPr>
      </w:pPr>
      <w:r>
        <w:rPr>
          <w:rFonts w:ascii="Calibri" w:hAnsi="Calibri" w:cs="Arial"/>
          <w:sz w:val="22"/>
          <w:szCs w:val="22"/>
        </w:rPr>
        <w:tab/>
        <w:t>Daniel Walker-Cheetham – 4 hours per week from April 2022</w:t>
      </w:r>
    </w:p>
    <w:p w:rsidR="00633487" w:rsidRPr="00470006" w:rsidRDefault="00633487" w:rsidP="00633487">
      <w:pPr>
        <w:jc w:val="both"/>
        <w:rPr>
          <w:rFonts w:ascii="Calibri" w:hAnsi="Calibri" w:cs="Arial"/>
          <w:sz w:val="22"/>
          <w:szCs w:val="22"/>
        </w:rPr>
      </w:pPr>
      <w:r>
        <w:rPr>
          <w:rFonts w:ascii="Calibri" w:hAnsi="Calibri" w:cs="Arial"/>
          <w:sz w:val="22"/>
          <w:szCs w:val="22"/>
        </w:rPr>
        <w:t>Ledger Clerk</w:t>
      </w:r>
      <w:r>
        <w:rPr>
          <w:rFonts w:ascii="Calibri" w:hAnsi="Calibri" w:cs="Arial"/>
          <w:sz w:val="22"/>
          <w:szCs w:val="22"/>
        </w:rPr>
        <w:tab/>
      </w:r>
      <w:r>
        <w:rPr>
          <w:rFonts w:ascii="Calibri" w:hAnsi="Calibri" w:cs="Arial"/>
          <w:sz w:val="22"/>
          <w:szCs w:val="22"/>
        </w:rPr>
        <w:tab/>
      </w:r>
      <w:r w:rsidR="008F1838">
        <w:rPr>
          <w:rFonts w:ascii="Calibri" w:hAnsi="Calibri" w:cs="Arial"/>
          <w:sz w:val="22"/>
          <w:szCs w:val="22"/>
        </w:rPr>
        <w:t xml:space="preserve">SF - </w:t>
      </w:r>
      <w:r w:rsidR="0002358E">
        <w:rPr>
          <w:rFonts w:ascii="Calibri" w:hAnsi="Calibri" w:cs="Arial"/>
          <w:sz w:val="22"/>
          <w:szCs w:val="22"/>
        </w:rPr>
        <w:t>1</w:t>
      </w:r>
      <w:r>
        <w:rPr>
          <w:rFonts w:ascii="Calibri" w:hAnsi="Calibri" w:cs="Arial"/>
          <w:sz w:val="22"/>
          <w:szCs w:val="22"/>
        </w:rPr>
        <w:t xml:space="preserve"> hour per week  </w:t>
      </w:r>
    </w:p>
    <w:p w:rsidR="00DE3471" w:rsidRDefault="00DE3471" w:rsidP="00CB7B6E">
      <w:pPr>
        <w:jc w:val="both"/>
        <w:rPr>
          <w:rFonts w:ascii="Calibri" w:hAnsi="Calibri" w:cs="Arial"/>
          <w:sz w:val="22"/>
          <w:szCs w:val="22"/>
        </w:rPr>
      </w:pPr>
    </w:p>
    <w:p w:rsidR="00DE3471" w:rsidRDefault="00DE3471" w:rsidP="00CB7B6E">
      <w:pPr>
        <w:jc w:val="both"/>
        <w:rPr>
          <w:rFonts w:ascii="Calibri" w:hAnsi="Calibri" w:cs="Arial"/>
          <w:sz w:val="22"/>
          <w:szCs w:val="22"/>
        </w:rPr>
      </w:pPr>
    </w:p>
    <w:p w:rsidR="0048412E" w:rsidRPr="00470006" w:rsidRDefault="0048412E" w:rsidP="00CB7B6E">
      <w:pPr>
        <w:jc w:val="both"/>
        <w:rPr>
          <w:rFonts w:ascii="Calibri" w:hAnsi="Calibri" w:cs="Arial"/>
          <w:b/>
          <w:sz w:val="22"/>
          <w:szCs w:val="22"/>
        </w:rPr>
      </w:pPr>
      <w:r w:rsidRPr="00470006">
        <w:rPr>
          <w:rFonts w:ascii="Calibri" w:hAnsi="Calibri" w:cs="Arial"/>
          <w:b/>
          <w:sz w:val="22"/>
          <w:szCs w:val="22"/>
        </w:rPr>
        <w:t>E32</w:t>
      </w:r>
      <w:r w:rsidRPr="00470006">
        <w:rPr>
          <w:rFonts w:ascii="Calibri" w:hAnsi="Calibri" w:cs="Arial"/>
          <w:b/>
          <w:sz w:val="22"/>
          <w:szCs w:val="22"/>
        </w:rPr>
        <w:tab/>
        <w:t>Community Focused School Costs</w:t>
      </w:r>
      <w:r w:rsidRPr="00470006">
        <w:rPr>
          <w:rFonts w:ascii="Calibri" w:hAnsi="Calibri" w:cs="Arial"/>
          <w:b/>
          <w:sz w:val="22"/>
          <w:szCs w:val="22"/>
        </w:rPr>
        <w:tab/>
      </w:r>
      <w:r w:rsidRPr="00470006">
        <w:rPr>
          <w:rFonts w:ascii="Calibri" w:hAnsi="Calibri" w:cs="Arial"/>
          <w:b/>
          <w:sz w:val="22"/>
          <w:szCs w:val="22"/>
        </w:rPr>
        <w:tab/>
      </w:r>
      <w:r w:rsidR="007855B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t xml:space="preserve">  </w:t>
      </w:r>
      <w:r w:rsidR="00EC370F">
        <w:rPr>
          <w:rFonts w:ascii="Calibri" w:hAnsi="Calibri" w:cs="Arial"/>
          <w:b/>
          <w:sz w:val="22"/>
          <w:szCs w:val="22"/>
        </w:rPr>
        <w:t>6,</w:t>
      </w:r>
      <w:r w:rsidR="00306219">
        <w:rPr>
          <w:rFonts w:ascii="Calibri" w:hAnsi="Calibri" w:cs="Arial"/>
          <w:b/>
          <w:sz w:val="22"/>
          <w:szCs w:val="22"/>
        </w:rPr>
        <w:t>000</w:t>
      </w:r>
    </w:p>
    <w:p w:rsidR="00FA6B2E" w:rsidRPr="00470006" w:rsidRDefault="00FA6B2E" w:rsidP="00CB7B6E">
      <w:pPr>
        <w:jc w:val="both"/>
        <w:rPr>
          <w:rFonts w:ascii="Calibri" w:hAnsi="Calibri" w:cs="Arial"/>
          <w:sz w:val="22"/>
          <w:szCs w:val="22"/>
        </w:rPr>
      </w:pPr>
    </w:p>
    <w:p w:rsidR="00FA6B2E" w:rsidRPr="00470006" w:rsidRDefault="00FA6B2E" w:rsidP="00CB7B6E">
      <w:pPr>
        <w:jc w:val="both"/>
        <w:rPr>
          <w:rFonts w:ascii="Calibri" w:hAnsi="Calibri" w:cs="Arial"/>
          <w:b/>
          <w:sz w:val="22"/>
          <w:szCs w:val="22"/>
        </w:rPr>
      </w:pPr>
      <w:r w:rsidRPr="00470006">
        <w:rPr>
          <w:rFonts w:ascii="Calibri" w:hAnsi="Calibri" w:cs="Arial"/>
          <w:b/>
          <w:sz w:val="22"/>
          <w:szCs w:val="22"/>
        </w:rPr>
        <w:t>Staff training</w:t>
      </w:r>
      <w:r w:rsidR="00DE3471" w:rsidRPr="00470006">
        <w:rPr>
          <w:rFonts w:ascii="Calibri" w:hAnsi="Calibri" w:cs="Arial"/>
          <w:b/>
          <w:sz w:val="22"/>
          <w:szCs w:val="22"/>
        </w:rPr>
        <w:t xml:space="preserve"> and recruitment</w:t>
      </w:r>
      <w:r w:rsidRPr="00470006">
        <w:rPr>
          <w:rFonts w:ascii="Calibri" w:hAnsi="Calibri" w:cs="Arial"/>
          <w:sz w:val="22"/>
          <w:szCs w:val="22"/>
        </w:rPr>
        <w:tab/>
      </w:r>
      <w:r w:rsidR="00D1527D" w:rsidRPr="00470006">
        <w:rPr>
          <w:rFonts w:ascii="Calibri" w:hAnsi="Calibri" w:cs="Arial"/>
          <w:sz w:val="22"/>
          <w:szCs w:val="22"/>
        </w:rPr>
        <w:t xml:space="preserve">  </w:t>
      </w:r>
      <w:r w:rsidRPr="00470006">
        <w:rPr>
          <w:rFonts w:ascii="Calibri" w:hAnsi="Calibri" w:cs="Arial"/>
          <w:b/>
          <w:sz w:val="22"/>
          <w:szCs w:val="22"/>
        </w:rPr>
        <w:t>£</w:t>
      </w:r>
      <w:r w:rsidR="00306219">
        <w:rPr>
          <w:rFonts w:ascii="Calibri" w:hAnsi="Calibri" w:cs="Arial"/>
          <w:b/>
          <w:sz w:val="22"/>
          <w:szCs w:val="22"/>
        </w:rPr>
        <w:t>2</w:t>
      </w:r>
      <w:r w:rsidR="00DE3471" w:rsidRPr="00470006">
        <w:rPr>
          <w:rFonts w:ascii="Calibri" w:hAnsi="Calibri" w:cs="Arial"/>
          <w:b/>
          <w:sz w:val="22"/>
          <w:szCs w:val="22"/>
        </w:rPr>
        <w:t>00</w:t>
      </w:r>
    </w:p>
    <w:p w:rsidR="00D1527D" w:rsidRPr="00470006" w:rsidRDefault="00B01524" w:rsidP="00CB7B6E">
      <w:pPr>
        <w:jc w:val="both"/>
        <w:rPr>
          <w:rFonts w:ascii="Calibri" w:hAnsi="Calibri" w:cs="Arial"/>
          <w:sz w:val="22"/>
          <w:szCs w:val="22"/>
        </w:rPr>
      </w:pPr>
      <w:r w:rsidRPr="00470006">
        <w:rPr>
          <w:rFonts w:ascii="Calibri" w:hAnsi="Calibri" w:cs="Arial"/>
          <w:b/>
          <w:sz w:val="22"/>
          <w:szCs w:val="22"/>
        </w:rPr>
        <w:t>Cleaning/utilities</w:t>
      </w:r>
      <w:r w:rsidR="00DE3471" w:rsidRPr="00470006">
        <w:rPr>
          <w:rFonts w:ascii="Calibri" w:hAnsi="Calibri" w:cs="Arial"/>
          <w:b/>
          <w:sz w:val="22"/>
          <w:szCs w:val="22"/>
        </w:rPr>
        <w:t xml:space="preserve"> </w:t>
      </w:r>
      <w:r w:rsidR="00DE3471" w:rsidRPr="00470006">
        <w:rPr>
          <w:rFonts w:ascii="Calibri" w:hAnsi="Calibri" w:cs="Arial"/>
          <w:sz w:val="22"/>
          <w:szCs w:val="22"/>
        </w:rPr>
        <w:t xml:space="preserve">(paid to premises, </w:t>
      </w:r>
      <w:r w:rsidR="00D1527D" w:rsidRPr="00470006">
        <w:rPr>
          <w:rFonts w:ascii="Calibri" w:hAnsi="Calibri" w:cs="Arial"/>
          <w:sz w:val="22"/>
          <w:szCs w:val="22"/>
        </w:rPr>
        <w:t>D</w:t>
      </w:r>
      <w:r w:rsidR="00DE3471" w:rsidRPr="00470006">
        <w:rPr>
          <w:rFonts w:ascii="Calibri" w:hAnsi="Calibri" w:cs="Arial"/>
          <w:sz w:val="22"/>
          <w:szCs w:val="22"/>
        </w:rPr>
        <w:t>elegated</w:t>
      </w:r>
      <w:r w:rsidR="00D1527D" w:rsidRPr="00470006">
        <w:rPr>
          <w:rFonts w:ascii="Calibri" w:hAnsi="Calibri" w:cs="Arial"/>
          <w:sz w:val="22"/>
          <w:szCs w:val="22"/>
        </w:rPr>
        <w:t xml:space="preserve"> </w:t>
      </w:r>
      <w:r w:rsidR="00DE3471" w:rsidRPr="00470006">
        <w:rPr>
          <w:rFonts w:ascii="Calibri" w:hAnsi="Calibri" w:cs="Arial"/>
          <w:sz w:val="22"/>
          <w:szCs w:val="22"/>
        </w:rPr>
        <w:t xml:space="preserve">Budget </w:t>
      </w:r>
      <w:r w:rsidR="0038120F" w:rsidRPr="00470006">
        <w:rPr>
          <w:rFonts w:ascii="Calibri" w:hAnsi="Calibri" w:cs="Arial"/>
          <w:sz w:val="22"/>
          <w:szCs w:val="22"/>
        </w:rPr>
        <w:t xml:space="preserve">- </w:t>
      </w:r>
      <w:r w:rsidR="00DE3471" w:rsidRPr="00470006">
        <w:rPr>
          <w:rFonts w:ascii="Calibri" w:hAnsi="Calibri" w:cs="Arial"/>
          <w:sz w:val="22"/>
          <w:szCs w:val="22"/>
        </w:rPr>
        <w:t xml:space="preserve">see </w:t>
      </w:r>
      <w:r w:rsidR="0038120F" w:rsidRPr="00470006">
        <w:rPr>
          <w:rFonts w:ascii="Calibri" w:hAnsi="Calibri" w:cs="Arial"/>
          <w:sz w:val="22"/>
          <w:szCs w:val="22"/>
        </w:rPr>
        <w:t xml:space="preserve">E18. </w:t>
      </w:r>
    </w:p>
    <w:p w:rsidR="00B01524" w:rsidRPr="00470006" w:rsidRDefault="0038120F" w:rsidP="00CB7B6E">
      <w:pPr>
        <w:jc w:val="both"/>
        <w:rPr>
          <w:rFonts w:ascii="Calibri" w:hAnsi="Calibri" w:cs="Arial"/>
          <w:b/>
          <w:sz w:val="22"/>
          <w:szCs w:val="22"/>
        </w:rPr>
      </w:pPr>
      <w:r w:rsidRPr="00470006">
        <w:rPr>
          <w:rFonts w:ascii="Calibri" w:hAnsi="Calibri" w:cs="Arial"/>
          <w:sz w:val="22"/>
          <w:szCs w:val="22"/>
        </w:rPr>
        <w:t>Other Occupational Costs</w:t>
      </w:r>
      <w:r w:rsidR="00B01524" w:rsidRPr="00470006">
        <w:rPr>
          <w:rFonts w:ascii="Calibri" w:hAnsi="Calibri" w:cs="Arial"/>
          <w:sz w:val="22"/>
          <w:szCs w:val="22"/>
        </w:rPr>
        <w:tab/>
      </w:r>
      <w:r w:rsidR="00B01524" w:rsidRPr="00470006">
        <w:rPr>
          <w:rFonts w:ascii="Calibri" w:hAnsi="Calibri" w:cs="Arial"/>
          <w:b/>
          <w:sz w:val="22"/>
          <w:szCs w:val="22"/>
        </w:rPr>
        <w:t>£</w:t>
      </w:r>
      <w:r w:rsidR="002B10F3">
        <w:rPr>
          <w:rFonts w:ascii="Calibri" w:hAnsi="Calibri" w:cs="Arial"/>
          <w:b/>
          <w:sz w:val="22"/>
          <w:szCs w:val="22"/>
        </w:rPr>
        <w:t>2,</w:t>
      </w:r>
      <w:r w:rsidR="00306219">
        <w:rPr>
          <w:rFonts w:ascii="Calibri" w:hAnsi="Calibri" w:cs="Arial"/>
          <w:b/>
          <w:sz w:val="22"/>
          <w:szCs w:val="22"/>
        </w:rPr>
        <w:t>12</w:t>
      </w:r>
      <w:r w:rsidR="002B10F3">
        <w:rPr>
          <w:rFonts w:ascii="Calibri" w:hAnsi="Calibri" w:cs="Arial"/>
          <w:b/>
          <w:sz w:val="22"/>
          <w:szCs w:val="22"/>
        </w:rPr>
        <w:t>0</w:t>
      </w:r>
    </w:p>
    <w:p w:rsidR="00D410E7" w:rsidRPr="00470006" w:rsidRDefault="00D410E7" w:rsidP="00CB7B6E">
      <w:pPr>
        <w:jc w:val="both"/>
        <w:rPr>
          <w:rFonts w:ascii="Calibri" w:hAnsi="Calibri" w:cs="Arial"/>
          <w:sz w:val="22"/>
          <w:szCs w:val="22"/>
        </w:rPr>
      </w:pPr>
    </w:p>
    <w:p w:rsidR="00D410E7" w:rsidRPr="00470006" w:rsidRDefault="00D410E7" w:rsidP="00CB7B6E">
      <w:pPr>
        <w:jc w:val="both"/>
        <w:rPr>
          <w:rFonts w:ascii="Calibri" w:hAnsi="Calibri" w:cs="Arial"/>
          <w:b/>
          <w:sz w:val="22"/>
          <w:szCs w:val="22"/>
        </w:rPr>
      </w:pPr>
      <w:r w:rsidRPr="00470006">
        <w:rPr>
          <w:rFonts w:ascii="Calibri" w:hAnsi="Calibri" w:cs="Arial"/>
          <w:b/>
          <w:sz w:val="22"/>
          <w:szCs w:val="22"/>
        </w:rPr>
        <w:t>Consumable and resources</w:t>
      </w:r>
      <w:r w:rsidR="00D1527D" w:rsidRPr="00470006">
        <w:rPr>
          <w:rFonts w:ascii="Calibri" w:hAnsi="Calibri" w:cs="Arial"/>
          <w:b/>
          <w:sz w:val="22"/>
          <w:szCs w:val="22"/>
        </w:rPr>
        <w:t xml:space="preserve"> </w:t>
      </w:r>
      <w:r w:rsidR="007855B6">
        <w:rPr>
          <w:rFonts w:ascii="Calibri" w:hAnsi="Calibri" w:cs="Arial"/>
          <w:b/>
          <w:sz w:val="22"/>
          <w:szCs w:val="22"/>
        </w:rPr>
        <w:tab/>
      </w:r>
      <w:r w:rsidRPr="00470006">
        <w:rPr>
          <w:rFonts w:ascii="Calibri" w:hAnsi="Calibri" w:cs="Arial"/>
          <w:b/>
          <w:sz w:val="22"/>
          <w:szCs w:val="22"/>
        </w:rPr>
        <w:t>£</w:t>
      </w:r>
      <w:r w:rsidR="008039ED">
        <w:rPr>
          <w:rFonts w:ascii="Calibri" w:hAnsi="Calibri" w:cs="Arial"/>
          <w:b/>
          <w:sz w:val="22"/>
          <w:szCs w:val="22"/>
        </w:rPr>
        <w:t>3,680</w:t>
      </w:r>
    </w:p>
    <w:p w:rsidR="00D410E7" w:rsidRDefault="00FB15B6" w:rsidP="00CB7B6E">
      <w:pPr>
        <w:jc w:val="both"/>
        <w:rPr>
          <w:rFonts w:ascii="Calibri" w:hAnsi="Calibri" w:cs="Arial"/>
          <w:sz w:val="22"/>
          <w:szCs w:val="22"/>
        </w:rPr>
      </w:pPr>
      <w:r w:rsidRPr="00470006">
        <w:rPr>
          <w:rFonts w:ascii="Calibri" w:hAnsi="Calibri" w:cs="Arial"/>
          <w:sz w:val="22"/>
          <w:szCs w:val="22"/>
        </w:rPr>
        <w:t>To include catering (£</w:t>
      </w:r>
      <w:r w:rsidR="008039ED">
        <w:rPr>
          <w:rFonts w:ascii="Calibri" w:hAnsi="Calibri" w:cs="Arial"/>
          <w:sz w:val="22"/>
          <w:szCs w:val="22"/>
        </w:rPr>
        <w:t>3,380</w:t>
      </w:r>
      <w:r w:rsidR="007855B6">
        <w:rPr>
          <w:rFonts w:ascii="Calibri" w:hAnsi="Calibri" w:cs="Arial"/>
          <w:sz w:val="22"/>
          <w:szCs w:val="22"/>
        </w:rPr>
        <w:t xml:space="preserve">) </w:t>
      </w:r>
      <w:r w:rsidRPr="00470006">
        <w:rPr>
          <w:rFonts w:ascii="Calibri" w:hAnsi="Calibri" w:cs="Arial"/>
          <w:sz w:val="22"/>
          <w:szCs w:val="22"/>
        </w:rPr>
        <w:t>and resources (£</w:t>
      </w:r>
      <w:r w:rsidR="008039ED">
        <w:rPr>
          <w:rFonts w:ascii="Calibri" w:hAnsi="Calibri" w:cs="Arial"/>
          <w:sz w:val="22"/>
          <w:szCs w:val="22"/>
        </w:rPr>
        <w:t>300</w:t>
      </w:r>
      <w:r w:rsidRPr="00470006">
        <w:rPr>
          <w:rFonts w:ascii="Calibri" w:hAnsi="Calibri" w:cs="Arial"/>
          <w:sz w:val="22"/>
          <w:szCs w:val="22"/>
        </w:rPr>
        <w:t>).</w:t>
      </w:r>
    </w:p>
    <w:p w:rsidR="00EC370F" w:rsidRPr="00470006" w:rsidRDefault="00EC370F" w:rsidP="00CB7B6E">
      <w:pPr>
        <w:jc w:val="both"/>
        <w:rPr>
          <w:rFonts w:ascii="Calibri" w:hAnsi="Calibri" w:cs="Arial"/>
          <w:sz w:val="22"/>
          <w:szCs w:val="22"/>
        </w:rPr>
      </w:pPr>
    </w:p>
    <w:p w:rsidR="00931CFE" w:rsidRPr="00470006" w:rsidRDefault="00931CFE" w:rsidP="00CB7B6E">
      <w:pPr>
        <w:jc w:val="both"/>
        <w:rPr>
          <w:rFonts w:ascii="Calibri" w:hAnsi="Calibri" w:cs="Arial"/>
          <w:b/>
          <w:sz w:val="22"/>
          <w:szCs w:val="22"/>
        </w:rPr>
      </w:pPr>
      <w:r w:rsidRPr="00470006">
        <w:rPr>
          <w:rFonts w:ascii="Calibri" w:hAnsi="Calibri" w:cs="Arial"/>
          <w:b/>
          <w:sz w:val="22"/>
          <w:szCs w:val="22"/>
        </w:rPr>
        <w:t>TOTAL COMMUNITY FOCUSED REVENUE EXPENDITURE</w:t>
      </w:r>
      <w:r w:rsidR="00AB330A">
        <w:rPr>
          <w:rFonts w:ascii="Calibri" w:hAnsi="Calibri" w:cs="Arial"/>
          <w:b/>
          <w:sz w:val="22"/>
          <w:szCs w:val="22"/>
        </w:rPr>
        <w:tab/>
      </w:r>
      <w:r w:rsidRPr="00470006">
        <w:rPr>
          <w:rFonts w:ascii="Calibri" w:hAnsi="Calibri" w:cs="Arial"/>
          <w:b/>
          <w:sz w:val="22"/>
          <w:szCs w:val="22"/>
        </w:rPr>
        <w:tab/>
      </w:r>
      <w:r w:rsidR="007855B6">
        <w:rPr>
          <w:rFonts w:ascii="Calibri" w:hAnsi="Calibri" w:cs="Arial"/>
          <w:b/>
          <w:sz w:val="22"/>
          <w:szCs w:val="22"/>
        </w:rPr>
        <w:tab/>
      </w:r>
      <w:r w:rsidR="007855B6">
        <w:rPr>
          <w:rFonts w:ascii="Calibri" w:hAnsi="Calibri" w:cs="Arial"/>
          <w:b/>
          <w:sz w:val="22"/>
          <w:szCs w:val="22"/>
        </w:rPr>
        <w:tab/>
      </w:r>
      <w:r w:rsidRPr="00470006">
        <w:rPr>
          <w:rFonts w:ascii="Calibri" w:hAnsi="Calibri" w:cs="Arial"/>
          <w:b/>
          <w:sz w:val="22"/>
          <w:szCs w:val="22"/>
        </w:rPr>
        <w:t>£</w:t>
      </w:r>
      <w:r w:rsidRPr="00470006">
        <w:rPr>
          <w:rFonts w:ascii="Calibri" w:hAnsi="Calibri" w:cs="Arial"/>
          <w:b/>
          <w:sz w:val="22"/>
          <w:szCs w:val="22"/>
        </w:rPr>
        <w:tab/>
      </w:r>
      <w:r w:rsidR="00EC370F">
        <w:rPr>
          <w:rFonts w:ascii="Calibri" w:hAnsi="Calibri" w:cs="Arial"/>
          <w:b/>
          <w:sz w:val="22"/>
          <w:szCs w:val="22"/>
        </w:rPr>
        <w:t>5</w:t>
      </w:r>
      <w:r w:rsidR="00E66E0A">
        <w:rPr>
          <w:rFonts w:ascii="Calibri" w:hAnsi="Calibri" w:cs="Arial"/>
          <w:b/>
          <w:sz w:val="22"/>
          <w:szCs w:val="22"/>
        </w:rPr>
        <w:t>6</w:t>
      </w:r>
      <w:r w:rsidR="00EC370F">
        <w:rPr>
          <w:rFonts w:ascii="Calibri" w:hAnsi="Calibri" w:cs="Arial"/>
          <w:b/>
          <w:sz w:val="22"/>
          <w:szCs w:val="22"/>
        </w:rPr>
        <w:t>,</w:t>
      </w:r>
      <w:r w:rsidR="00E66E0A">
        <w:rPr>
          <w:rFonts w:ascii="Calibri" w:hAnsi="Calibri" w:cs="Arial"/>
          <w:b/>
          <w:sz w:val="22"/>
          <w:szCs w:val="22"/>
        </w:rPr>
        <w:t>400</w:t>
      </w:r>
    </w:p>
    <w:p w:rsidR="00931CFE" w:rsidRPr="00470006" w:rsidRDefault="00931CFE" w:rsidP="00CB7B6E">
      <w:pPr>
        <w:jc w:val="both"/>
        <w:rPr>
          <w:rFonts w:ascii="Calibri" w:hAnsi="Calibri" w:cs="Arial"/>
          <w:b/>
          <w:sz w:val="22"/>
          <w:szCs w:val="22"/>
        </w:rPr>
      </w:pPr>
    </w:p>
    <w:p w:rsidR="00931CFE" w:rsidRPr="00E56750" w:rsidRDefault="00931CFE" w:rsidP="00CB7B6E">
      <w:pPr>
        <w:jc w:val="both"/>
        <w:rPr>
          <w:rFonts w:ascii="Calibri" w:hAnsi="Calibri" w:cs="Arial"/>
          <w:b/>
          <w:color w:val="FF0000"/>
          <w:sz w:val="22"/>
          <w:szCs w:val="22"/>
        </w:rPr>
      </w:pPr>
      <w:r w:rsidRPr="00470006">
        <w:rPr>
          <w:rFonts w:ascii="Calibri" w:hAnsi="Calibri" w:cs="Arial"/>
          <w:b/>
          <w:sz w:val="22"/>
          <w:szCs w:val="22"/>
        </w:rPr>
        <w:t>TOTAL COMMUNITY FOCUSED REVENUE FUNDING AND INCOME</w:t>
      </w:r>
      <w:r w:rsidR="007855B6">
        <w:rPr>
          <w:rFonts w:ascii="Calibri" w:hAnsi="Calibri" w:cs="Arial"/>
          <w:b/>
          <w:sz w:val="22"/>
          <w:szCs w:val="22"/>
        </w:rPr>
        <w:tab/>
      </w:r>
      <w:r w:rsidR="002B10F3">
        <w:rPr>
          <w:rFonts w:ascii="Calibri" w:hAnsi="Calibri" w:cs="Arial"/>
          <w:b/>
          <w:sz w:val="22"/>
          <w:szCs w:val="22"/>
        </w:rPr>
        <w:tab/>
        <w:t xml:space="preserve">£      </w:t>
      </w:r>
      <w:r w:rsidR="00EC370F">
        <w:rPr>
          <w:rFonts w:ascii="Calibri" w:hAnsi="Calibri" w:cs="Arial"/>
          <w:b/>
          <w:sz w:val="22"/>
          <w:szCs w:val="22"/>
        </w:rPr>
        <w:tab/>
      </w:r>
      <w:r w:rsidR="00E66E0A">
        <w:rPr>
          <w:rFonts w:ascii="Calibri" w:hAnsi="Calibri" w:cs="Arial"/>
          <w:b/>
          <w:sz w:val="22"/>
          <w:szCs w:val="22"/>
        </w:rPr>
        <w:t>90,000</w:t>
      </w:r>
    </w:p>
    <w:p w:rsidR="00931CFE" w:rsidRPr="00470006" w:rsidRDefault="00931CFE" w:rsidP="00CB7B6E">
      <w:pPr>
        <w:jc w:val="both"/>
        <w:rPr>
          <w:rFonts w:ascii="Calibri" w:hAnsi="Calibri" w:cs="Arial"/>
          <w:b/>
          <w:sz w:val="22"/>
          <w:szCs w:val="22"/>
        </w:rPr>
      </w:pPr>
    </w:p>
    <w:p w:rsidR="00931CFE" w:rsidRDefault="00931CFE" w:rsidP="00CB7B6E">
      <w:pPr>
        <w:jc w:val="both"/>
        <w:rPr>
          <w:rFonts w:ascii="Calibri" w:hAnsi="Calibri" w:cs="Arial"/>
          <w:b/>
          <w:sz w:val="22"/>
          <w:szCs w:val="22"/>
        </w:rPr>
      </w:pPr>
      <w:r w:rsidRPr="00470006">
        <w:rPr>
          <w:rFonts w:ascii="Calibri" w:hAnsi="Calibri" w:cs="Arial"/>
          <w:b/>
          <w:sz w:val="22"/>
          <w:szCs w:val="22"/>
        </w:rPr>
        <w:t xml:space="preserve">IN YEAR </w:t>
      </w:r>
      <w:r w:rsidR="00D1527D" w:rsidRPr="00470006">
        <w:rPr>
          <w:rFonts w:ascii="Calibri" w:hAnsi="Calibri" w:cs="Arial"/>
          <w:b/>
          <w:sz w:val="22"/>
          <w:szCs w:val="22"/>
        </w:rPr>
        <w:t>SURPLUS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Pr="00470006">
        <w:rPr>
          <w:rFonts w:ascii="Calibri" w:hAnsi="Calibri" w:cs="Arial"/>
          <w:b/>
          <w:sz w:val="22"/>
          <w:szCs w:val="22"/>
        </w:rPr>
        <w:tab/>
      </w:r>
      <w:r w:rsidR="00E66E0A">
        <w:rPr>
          <w:rFonts w:ascii="Calibri" w:hAnsi="Calibri" w:cs="Arial"/>
          <w:b/>
          <w:sz w:val="22"/>
          <w:szCs w:val="22"/>
        </w:rPr>
        <w:t>33,600</w:t>
      </w:r>
      <w:r w:rsidRPr="00470006">
        <w:rPr>
          <w:rFonts w:ascii="Calibri" w:hAnsi="Calibri" w:cs="Arial"/>
          <w:b/>
          <w:sz w:val="22"/>
          <w:szCs w:val="22"/>
        </w:rPr>
        <w:t xml:space="preserve"> </w:t>
      </w:r>
      <w:r w:rsidR="00E56750">
        <w:rPr>
          <w:rFonts w:ascii="Calibri" w:hAnsi="Calibri" w:cs="Arial"/>
          <w:b/>
          <w:sz w:val="22"/>
          <w:szCs w:val="22"/>
        </w:rPr>
        <w:tab/>
      </w:r>
      <w:r w:rsidR="00E56750">
        <w:rPr>
          <w:rFonts w:ascii="Calibri" w:hAnsi="Calibri" w:cs="Arial"/>
          <w:b/>
          <w:sz w:val="22"/>
          <w:szCs w:val="22"/>
        </w:rPr>
        <w:tab/>
        <w:t xml:space="preserve"> </w:t>
      </w:r>
    </w:p>
    <w:p w:rsidR="00ED6331" w:rsidRPr="00ED6331" w:rsidRDefault="00ED6331" w:rsidP="00CB7B6E">
      <w:pPr>
        <w:jc w:val="both"/>
        <w:rPr>
          <w:rFonts w:ascii="Calibri" w:hAnsi="Calibri" w:cs="Arial"/>
          <w:b/>
          <w:color w:val="FF0000"/>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color w:val="FF0000"/>
          <w:sz w:val="22"/>
          <w:szCs w:val="22"/>
        </w:rPr>
        <w:t>Updated 19</w:t>
      </w:r>
      <w:r w:rsidRPr="00ED6331">
        <w:rPr>
          <w:rFonts w:ascii="Calibri" w:hAnsi="Calibri" w:cs="Arial"/>
          <w:b/>
          <w:color w:val="FF0000"/>
          <w:sz w:val="22"/>
          <w:szCs w:val="22"/>
          <w:vertAlign w:val="superscript"/>
        </w:rPr>
        <w:t>th</w:t>
      </w:r>
      <w:r>
        <w:rPr>
          <w:rFonts w:ascii="Calibri" w:hAnsi="Calibri" w:cs="Arial"/>
          <w:b/>
          <w:color w:val="FF0000"/>
          <w:sz w:val="22"/>
          <w:szCs w:val="22"/>
        </w:rPr>
        <w:t xml:space="preserve"> April 2022</w:t>
      </w:r>
    </w:p>
    <w:p w:rsidR="00931CFE" w:rsidRPr="00ED6331" w:rsidRDefault="002B10F3" w:rsidP="00CB7B6E">
      <w:pPr>
        <w:jc w:val="both"/>
        <w:rPr>
          <w:rFonts w:ascii="Calibri" w:hAnsi="Calibri" w:cs="Arial"/>
          <w:color w:val="FF0000"/>
          <w:sz w:val="22"/>
          <w:szCs w:val="22"/>
        </w:rPr>
      </w:pPr>
      <w:r>
        <w:rPr>
          <w:rFonts w:ascii="Calibri" w:hAnsi="Calibri" w:cs="Arial"/>
          <w:b/>
          <w:sz w:val="22"/>
          <w:szCs w:val="22"/>
        </w:rPr>
        <w:t xml:space="preserve">Estimated </w:t>
      </w:r>
      <w:r w:rsidR="00931CFE" w:rsidRPr="00470006">
        <w:rPr>
          <w:rFonts w:ascii="Calibri" w:hAnsi="Calibri" w:cs="Arial"/>
          <w:b/>
          <w:sz w:val="22"/>
          <w:szCs w:val="22"/>
        </w:rPr>
        <w:t xml:space="preserve">Balance </w:t>
      </w:r>
      <w:proofErr w:type="spellStart"/>
      <w:r w:rsidR="00931CFE" w:rsidRPr="00470006">
        <w:rPr>
          <w:rFonts w:ascii="Calibri" w:hAnsi="Calibri" w:cs="Arial"/>
          <w:b/>
          <w:sz w:val="22"/>
          <w:szCs w:val="22"/>
        </w:rPr>
        <w:t>b/f</w:t>
      </w:r>
      <w:proofErr w:type="spellEnd"/>
      <w:r w:rsidR="00931CFE" w:rsidRPr="00470006">
        <w:rPr>
          <w:rFonts w:ascii="Calibri" w:hAnsi="Calibri" w:cs="Arial"/>
          <w:b/>
          <w:sz w:val="22"/>
          <w:szCs w:val="22"/>
        </w:rPr>
        <w:t xml:space="preserve"> from 20</w:t>
      </w:r>
      <w:r w:rsidR="00EC370F">
        <w:rPr>
          <w:rFonts w:ascii="Calibri" w:hAnsi="Calibri" w:cs="Arial"/>
          <w:b/>
          <w:sz w:val="22"/>
          <w:szCs w:val="22"/>
        </w:rPr>
        <w:t>2</w:t>
      </w:r>
      <w:r w:rsidR="00060D21">
        <w:rPr>
          <w:rFonts w:ascii="Calibri" w:hAnsi="Calibri" w:cs="Arial"/>
          <w:b/>
          <w:sz w:val="22"/>
          <w:szCs w:val="22"/>
        </w:rPr>
        <w:t>1</w:t>
      </w:r>
      <w:r w:rsidR="00EC370F">
        <w:rPr>
          <w:rFonts w:ascii="Calibri" w:hAnsi="Calibri" w:cs="Arial"/>
          <w:b/>
          <w:sz w:val="22"/>
          <w:szCs w:val="22"/>
        </w:rPr>
        <w:t>-2</w:t>
      </w:r>
      <w:r w:rsidR="00060D21">
        <w:rPr>
          <w:rFonts w:ascii="Calibri" w:hAnsi="Calibri" w:cs="Arial"/>
          <w:b/>
          <w:sz w:val="22"/>
          <w:szCs w:val="22"/>
        </w:rPr>
        <w:t>2</w:t>
      </w:r>
      <w:r w:rsidR="00931CFE" w:rsidRPr="00470006">
        <w:rPr>
          <w:rFonts w:ascii="Calibri" w:hAnsi="Calibri" w:cs="Arial"/>
          <w:b/>
          <w:sz w:val="22"/>
          <w:szCs w:val="22"/>
        </w:rPr>
        <w:tab/>
      </w:r>
      <w:r w:rsidR="00931CFE" w:rsidRPr="00470006">
        <w:rPr>
          <w:rFonts w:ascii="Calibri" w:hAnsi="Calibri" w:cs="Arial"/>
          <w:b/>
          <w:sz w:val="22"/>
          <w:szCs w:val="22"/>
        </w:rPr>
        <w:tab/>
      </w:r>
      <w:r w:rsidR="00931CFE" w:rsidRPr="00470006">
        <w:rPr>
          <w:rFonts w:ascii="Calibri" w:hAnsi="Calibri" w:cs="Arial"/>
          <w:b/>
          <w:sz w:val="22"/>
          <w:szCs w:val="22"/>
        </w:rPr>
        <w:tab/>
      </w:r>
      <w:r w:rsidR="00060D21">
        <w:rPr>
          <w:rFonts w:ascii="Calibri" w:hAnsi="Calibri" w:cs="Arial"/>
          <w:b/>
          <w:sz w:val="22"/>
          <w:szCs w:val="22"/>
        </w:rPr>
        <w:t>55,530</w:t>
      </w:r>
      <w:r w:rsidR="00ED6331">
        <w:rPr>
          <w:rFonts w:ascii="Calibri" w:hAnsi="Calibri" w:cs="Arial"/>
          <w:b/>
          <w:sz w:val="22"/>
          <w:szCs w:val="22"/>
        </w:rPr>
        <w:tab/>
      </w:r>
      <w:r w:rsidR="00ED6331">
        <w:rPr>
          <w:rFonts w:ascii="Calibri" w:hAnsi="Calibri" w:cs="Arial"/>
          <w:b/>
          <w:sz w:val="22"/>
          <w:szCs w:val="22"/>
        </w:rPr>
        <w:tab/>
      </w:r>
      <w:r w:rsidR="00ED6331">
        <w:rPr>
          <w:rFonts w:ascii="Calibri" w:hAnsi="Calibri" w:cs="Arial"/>
          <w:b/>
          <w:sz w:val="22"/>
          <w:szCs w:val="22"/>
        </w:rPr>
        <w:tab/>
      </w:r>
      <w:r w:rsidR="00ED6331">
        <w:rPr>
          <w:rFonts w:ascii="Calibri" w:hAnsi="Calibri" w:cs="Arial"/>
          <w:b/>
          <w:sz w:val="22"/>
          <w:szCs w:val="22"/>
        </w:rPr>
        <w:tab/>
      </w:r>
      <w:r w:rsidR="00ED6331" w:rsidRPr="00ED6331">
        <w:rPr>
          <w:rFonts w:ascii="Calibri" w:hAnsi="Calibri" w:cs="Arial"/>
          <w:color w:val="FF0000"/>
          <w:sz w:val="22"/>
          <w:szCs w:val="22"/>
        </w:rPr>
        <w:t>59,708</w:t>
      </w:r>
    </w:p>
    <w:p w:rsidR="00931CFE" w:rsidRPr="00E56750" w:rsidRDefault="00D1527D" w:rsidP="00CB7B6E">
      <w:pPr>
        <w:jc w:val="both"/>
        <w:rPr>
          <w:rFonts w:ascii="Calibri" w:hAnsi="Calibri" w:cs="Arial"/>
          <w:b/>
          <w:color w:val="FF0000"/>
          <w:sz w:val="22"/>
          <w:szCs w:val="22"/>
        </w:rPr>
      </w:pPr>
      <w:proofErr w:type="gramStart"/>
      <w:r w:rsidRPr="00470006">
        <w:rPr>
          <w:rFonts w:ascii="Calibri" w:hAnsi="Calibri" w:cs="Arial"/>
          <w:b/>
          <w:sz w:val="22"/>
          <w:szCs w:val="22"/>
        </w:rPr>
        <w:t>Add:</w:t>
      </w:r>
      <w:proofErr w:type="gramEnd"/>
      <w:r w:rsidRPr="00470006">
        <w:rPr>
          <w:rFonts w:ascii="Calibri" w:hAnsi="Calibri" w:cs="Arial"/>
          <w:b/>
          <w:sz w:val="22"/>
          <w:szCs w:val="22"/>
        </w:rPr>
        <w:t xml:space="preserve"> I</w:t>
      </w:r>
      <w:r w:rsidR="00931CFE" w:rsidRPr="00470006">
        <w:rPr>
          <w:rFonts w:ascii="Calibri" w:hAnsi="Calibri" w:cs="Arial"/>
          <w:b/>
          <w:sz w:val="22"/>
          <w:szCs w:val="22"/>
        </w:rPr>
        <w:t xml:space="preserve">n Year </w:t>
      </w:r>
      <w:r w:rsidRPr="00470006">
        <w:rPr>
          <w:rFonts w:ascii="Calibri" w:hAnsi="Calibri" w:cs="Arial"/>
          <w:b/>
          <w:sz w:val="22"/>
          <w:szCs w:val="22"/>
        </w:rPr>
        <w:t>Surplus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 xml:space="preserve">     </w:t>
      </w:r>
      <w:r w:rsidR="007855B6">
        <w:rPr>
          <w:rFonts w:ascii="Calibri" w:hAnsi="Calibri" w:cs="Arial"/>
          <w:b/>
          <w:sz w:val="22"/>
          <w:szCs w:val="22"/>
        </w:rPr>
        <w:tab/>
      </w:r>
      <w:r w:rsidR="00060D21">
        <w:rPr>
          <w:rFonts w:ascii="Calibri" w:hAnsi="Calibri" w:cs="Arial"/>
          <w:b/>
          <w:sz w:val="22"/>
          <w:szCs w:val="22"/>
        </w:rPr>
        <w:t>33,600</w:t>
      </w:r>
    </w:p>
    <w:p w:rsidR="00931CFE" w:rsidRPr="00E56750" w:rsidRDefault="00931CFE" w:rsidP="00CB7B6E">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E56750">
        <w:rPr>
          <w:rFonts w:ascii="Calibri" w:hAnsi="Calibri" w:cs="Arial"/>
          <w:b/>
          <w:sz w:val="22"/>
          <w:szCs w:val="22"/>
        </w:rPr>
        <w:tab/>
      </w:r>
    </w:p>
    <w:p w:rsidR="00931CFE" w:rsidRPr="00ED6331" w:rsidRDefault="007E0EF8" w:rsidP="00CB7B6E">
      <w:pPr>
        <w:jc w:val="both"/>
        <w:rPr>
          <w:rFonts w:ascii="Calibri" w:hAnsi="Calibri" w:cs="Arial"/>
          <w:b/>
          <w:color w:val="FF0000"/>
          <w:sz w:val="22"/>
          <w:szCs w:val="22"/>
        </w:rPr>
      </w:pPr>
      <w:r>
        <w:rPr>
          <w:rFonts w:ascii="Calibri" w:hAnsi="Calibri" w:cs="Arial"/>
          <w:b/>
          <w:sz w:val="22"/>
          <w:szCs w:val="22"/>
        </w:rPr>
        <w:t xml:space="preserve">Balance to </w:t>
      </w:r>
      <w:proofErr w:type="gramStart"/>
      <w:r>
        <w:rPr>
          <w:rFonts w:ascii="Calibri" w:hAnsi="Calibri" w:cs="Arial"/>
          <w:b/>
          <w:sz w:val="22"/>
          <w:szCs w:val="22"/>
        </w:rPr>
        <w:t>c/f</w:t>
      </w:r>
      <w:proofErr w:type="gramEnd"/>
      <w:r>
        <w:rPr>
          <w:rFonts w:ascii="Calibri" w:hAnsi="Calibri" w:cs="Arial"/>
          <w:b/>
          <w:sz w:val="22"/>
          <w:szCs w:val="22"/>
        </w:rPr>
        <w:t xml:space="preserve"> to 202</w:t>
      </w:r>
      <w:r w:rsidR="00060D21">
        <w:rPr>
          <w:rFonts w:ascii="Calibri" w:hAnsi="Calibri" w:cs="Arial"/>
          <w:b/>
          <w:sz w:val="22"/>
          <w:szCs w:val="22"/>
        </w:rPr>
        <w:t>3</w:t>
      </w:r>
      <w:r w:rsidR="00EC370F">
        <w:rPr>
          <w:rFonts w:ascii="Calibri" w:hAnsi="Calibri" w:cs="Arial"/>
          <w:b/>
          <w:sz w:val="22"/>
          <w:szCs w:val="22"/>
        </w:rPr>
        <w:t>-2</w:t>
      </w:r>
      <w:r w:rsidR="00060D21">
        <w:rPr>
          <w:rFonts w:ascii="Calibri" w:hAnsi="Calibri" w:cs="Arial"/>
          <w:b/>
          <w:sz w:val="22"/>
          <w:szCs w:val="22"/>
        </w:rPr>
        <w:t>4</w:t>
      </w:r>
      <w:r w:rsidR="00EC370F">
        <w:rPr>
          <w:rFonts w:ascii="Calibri" w:hAnsi="Calibri" w:cs="Arial"/>
          <w:b/>
          <w:sz w:val="22"/>
          <w:szCs w:val="22"/>
        </w:rPr>
        <w:tab/>
      </w:r>
      <w:r w:rsidR="00060D21">
        <w:rPr>
          <w:rFonts w:ascii="Calibri" w:hAnsi="Calibri" w:cs="Arial"/>
          <w:b/>
          <w:sz w:val="22"/>
          <w:szCs w:val="22"/>
        </w:rPr>
        <w:tab/>
      </w:r>
      <w:r w:rsidR="00060D21">
        <w:rPr>
          <w:rFonts w:ascii="Calibri" w:hAnsi="Calibri" w:cs="Arial"/>
          <w:b/>
          <w:sz w:val="22"/>
          <w:szCs w:val="22"/>
        </w:rPr>
        <w:tab/>
        <w:t xml:space="preserve">     </w:t>
      </w:r>
      <w:r w:rsidR="00931CFE" w:rsidRPr="00470006">
        <w:rPr>
          <w:rFonts w:ascii="Calibri" w:hAnsi="Calibri" w:cs="Arial"/>
          <w:b/>
          <w:sz w:val="22"/>
          <w:szCs w:val="22"/>
        </w:rPr>
        <w:t xml:space="preserve">£ </w:t>
      </w:r>
      <w:r w:rsidR="00060D21">
        <w:rPr>
          <w:rFonts w:ascii="Calibri" w:hAnsi="Calibri" w:cs="Arial"/>
          <w:b/>
          <w:sz w:val="22"/>
          <w:szCs w:val="22"/>
        </w:rPr>
        <w:tab/>
        <w:t>89,130</w:t>
      </w:r>
      <w:r w:rsidR="00ED6331">
        <w:rPr>
          <w:rFonts w:ascii="Calibri" w:hAnsi="Calibri" w:cs="Arial"/>
          <w:b/>
          <w:sz w:val="22"/>
          <w:szCs w:val="22"/>
        </w:rPr>
        <w:tab/>
      </w:r>
      <w:r w:rsidR="00ED6331">
        <w:rPr>
          <w:rFonts w:ascii="Calibri" w:hAnsi="Calibri" w:cs="Arial"/>
          <w:b/>
          <w:sz w:val="22"/>
          <w:szCs w:val="22"/>
        </w:rPr>
        <w:tab/>
      </w:r>
      <w:r w:rsidR="00ED6331">
        <w:rPr>
          <w:rFonts w:ascii="Calibri" w:hAnsi="Calibri" w:cs="Arial"/>
          <w:b/>
          <w:sz w:val="22"/>
          <w:szCs w:val="22"/>
        </w:rPr>
        <w:tab/>
      </w:r>
      <w:r w:rsidR="00ED6331">
        <w:rPr>
          <w:rFonts w:ascii="Calibri" w:hAnsi="Calibri" w:cs="Arial"/>
          <w:b/>
          <w:color w:val="FF0000"/>
          <w:sz w:val="22"/>
          <w:szCs w:val="22"/>
        </w:rPr>
        <w:t>£</w:t>
      </w:r>
      <w:r w:rsidR="00ED6331">
        <w:rPr>
          <w:rFonts w:ascii="Calibri" w:hAnsi="Calibri" w:cs="Arial"/>
          <w:b/>
          <w:color w:val="FF0000"/>
          <w:sz w:val="22"/>
          <w:szCs w:val="22"/>
        </w:rPr>
        <w:tab/>
        <w:t>93,308</w:t>
      </w:r>
    </w:p>
    <w:p w:rsidR="00931CFE" w:rsidRPr="00E56750" w:rsidRDefault="00931CFE" w:rsidP="00CB7B6E">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E56750">
        <w:rPr>
          <w:rFonts w:ascii="Calibri" w:hAnsi="Calibri" w:cs="Arial"/>
          <w:b/>
          <w:sz w:val="22"/>
          <w:szCs w:val="22"/>
        </w:rPr>
        <w:tab/>
      </w:r>
    </w:p>
    <w:p w:rsidR="00931CFE" w:rsidRPr="00470006" w:rsidRDefault="00931CFE" w:rsidP="00CB7B6E">
      <w:pPr>
        <w:jc w:val="both"/>
        <w:rPr>
          <w:rFonts w:ascii="Calibri" w:hAnsi="Calibri" w:cs="Arial"/>
          <w:b/>
          <w:sz w:val="22"/>
          <w:szCs w:val="22"/>
        </w:rPr>
      </w:pPr>
    </w:p>
    <w:p w:rsidR="00931CFE" w:rsidRDefault="00EC370F" w:rsidP="00CB7B6E">
      <w:pPr>
        <w:jc w:val="both"/>
        <w:rPr>
          <w:rFonts w:ascii="Calibri" w:hAnsi="Calibri" w:cs="Arial"/>
          <w:sz w:val="22"/>
          <w:szCs w:val="22"/>
        </w:rPr>
      </w:pPr>
      <w:r>
        <w:rPr>
          <w:rFonts w:ascii="Calibri" w:hAnsi="Calibri" w:cs="Arial"/>
          <w:sz w:val="22"/>
          <w:szCs w:val="22"/>
        </w:rPr>
        <w:t>Assuming that the return to “normal” circumstances is permanent, with no lockdowns</w:t>
      </w:r>
      <w:r w:rsidR="00060D21">
        <w:rPr>
          <w:rFonts w:ascii="Calibri" w:hAnsi="Calibri" w:cs="Arial"/>
          <w:sz w:val="22"/>
          <w:szCs w:val="22"/>
        </w:rPr>
        <w:t xml:space="preserve">, staff stay well and remain in The Ark and we are successful in recruitment, </w:t>
      </w:r>
      <w:r w:rsidR="002C7C40" w:rsidRPr="002C7C40">
        <w:rPr>
          <w:rFonts w:ascii="Calibri" w:hAnsi="Calibri" w:cs="Arial"/>
          <w:sz w:val="22"/>
          <w:szCs w:val="22"/>
        </w:rPr>
        <w:t>T</w:t>
      </w:r>
      <w:r w:rsidR="002B10F3">
        <w:rPr>
          <w:rFonts w:ascii="Calibri" w:hAnsi="Calibri" w:cs="Arial"/>
          <w:sz w:val="22"/>
          <w:szCs w:val="22"/>
        </w:rPr>
        <w:t xml:space="preserve">he Ark </w:t>
      </w:r>
      <w:r w:rsidR="00060D21">
        <w:rPr>
          <w:rFonts w:ascii="Calibri" w:hAnsi="Calibri" w:cs="Arial"/>
          <w:sz w:val="22"/>
          <w:szCs w:val="22"/>
        </w:rPr>
        <w:t>can easily s</w:t>
      </w:r>
      <w:r>
        <w:rPr>
          <w:rFonts w:ascii="Calibri" w:hAnsi="Calibri" w:cs="Arial"/>
          <w:sz w:val="22"/>
          <w:szCs w:val="22"/>
        </w:rPr>
        <w:t xml:space="preserve">upport itself and provide </w:t>
      </w:r>
      <w:r w:rsidR="002C7C40">
        <w:rPr>
          <w:rFonts w:ascii="Calibri" w:hAnsi="Calibri" w:cs="Arial"/>
          <w:sz w:val="22"/>
          <w:szCs w:val="22"/>
        </w:rPr>
        <w:t>a year on year surplus</w:t>
      </w:r>
      <w:r w:rsidR="00060D21">
        <w:rPr>
          <w:rFonts w:ascii="Calibri" w:hAnsi="Calibri" w:cs="Arial"/>
          <w:sz w:val="22"/>
          <w:szCs w:val="22"/>
        </w:rPr>
        <w:t xml:space="preserve"> that can be used </w:t>
      </w:r>
      <w:r w:rsidR="002C7C40">
        <w:rPr>
          <w:rFonts w:ascii="Calibri" w:hAnsi="Calibri" w:cs="Arial"/>
          <w:sz w:val="22"/>
          <w:szCs w:val="22"/>
        </w:rPr>
        <w:t>to support our delegated</w:t>
      </w:r>
      <w:r w:rsidR="002B10F3">
        <w:rPr>
          <w:rFonts w:ascii="Calibri" w:hAnsi="Calibri" w:cs="Arial"/>
          <w:sz w:val="22"/>
          <w:szCs w:val="22"/>
        </w:rPr>
        <w:t xml:space="preserve"> revenue</w:t>
      </w:r>
      <w:r w:rsidR="002C7C40">
        <w:rPr>
          <w:rFonts w:ascii="Calibri" w:hAnsi="Calibri" w:cs="Arial"/>
          <w:sz w:val="22"/>
          <w:szCs w:val="22"/>
        </w:rPr>
        <w:t xml:space="preserve"> budget.</w:t>
      </w:r>
    </w:p>
    <w:p w:rsidR="000C23A1" w:rsidRDefault="000C23A1" w:rsidP="00CB7B6E">
      <w:pPr>
        <w:jc w:val="both"/>
        <w:rPr>
          <w:rFonts w:ascii="Calibri" w:hAnsi="Calibri" w:cs="Arial"/>
          <w:sz w:val="22"/>
          <w:szCs w:val="22"/>
        </w:rPr>
      </w:pPr>
    </w:p>
    <w:p w:rsidR="00637E6D" w:rsidRPr="00B6374C" w:rsidRDefault="00637E6D" w:rsidP="00B6374C">
      <w:pPr>
        <w:jc w:val="center"/>
        <w:rPr>
          <w:rFonts w:ascii="Calibri" w:hAnsi="Calibri" w:cs="Arial"/>
          <w:b/>
          <w:sz w:val="22"/>
          <w:szCs w:val="22"/>
          <w:u w:val="single"/>
        </w:rPr>
      </w:pPr>
      <w:r w:rsidRPr="00B6374C">
        <w:rPr>
          <w:rFonts w:ascii="Calibri" w:hAnsi="Calibri" w:cs="Arial"/>
          <w:b/>
          <w:sz w:val="22"/>
          <w:szCs w:val="22"/>
          <w:u w:val="single"/>
        </w:rPr>
        <w:lastRenderedPageBreak/>
        <w:t>BUDGET PLAN FORECAST</w:t>
      </w:r>
      <w:r w:rsidR="005D4659">
        <w:rPr>
          <w:rFonts w:ascii="Calibri" w:hAnsi="Calibri" w:cs="Arial"/>
          <w:b/>
          <w:sz w:val="22"/>
          <w:szCs w:val="22"/>
          <w:u w:val="single"/>
        </w:rPr>
        <w:t>S FOR</w:t>
      </w:r>
      <w:r w:rsidRPr="00B6374C">
        <w:rPr>
          <w:rFonts w:ascii="Calibri" w:hAnsi="Calibri" w:cs="Arial"/>
          <w:b/>
          <w:sz w:val="22"/>
          <w:szCs w:val="22"/>
          <w:u w:val="single"/>
        </w:rPr>
        <w:t xml:space="preserve"> 202</w:t>
      </w:r>
      <w:r w:rsidR="009F07F6">
        <w:rPr>
          <w:rFonts w:ascii="Calibri" w:hAnsi="Calibri" w:cs="Arial"/>
          <w:b/>
          <w:sz w:val="22"/>
          <w:szCs w:val="22"/>
          <w:u w:val="single"/>
        </w:rPr>
        <w:t>3</w:t>
      </w:r>
      <w:r w:rsidRPr="00B6374C">
        <w:rPr>
          <w:rFonts w:ascii="Calibri" w:hAnsi="Calibri" w:cs="Arial"/>
          <w:b/>
          <w:sz w:val="22"/>
          <w:szCs w:val="22"/>
          <w:u w:val="single"/>
        </w:rPr>
        <w:t>-2</w:t>
      </w:r>
      <w:r w:rsidR="009F07F6">
        <w:rPr>
          <w:rFonts w:ascii="Calibri" w:hAnsi="Calibri" w:cs="Arial"/>
          <w:b/>
          <w:sz w:val="22"/>
          <w:szCs w:val="22"/>
          <w:u w:val="single"/>
        </w:rPr>
        <w:t>4</w:t>
      </w:r>
      <w:r w:rsidRPr="00B6374C">
        <w:rPr>
          <w:rFonts w:ascii="Calibri" w:hAnsi="Calibri" w:cs="Arial"/>
          <w:b/>
          <w:sz w:val="22"/>
          <w:szCs w:val="22"/>
          <w:u w:val="single"/>
        </w:rPr>
        <w:t xml:space="preserve"> (YEAR 2)</w:t>
      </w:r>
      <w:r w:rsidR="00B6374C">
        <w:rPr>
          <w:rFonts w:ascii="Calibri" w:hAnsi="Calibri" w:cs="Arial"/>
          <w:b/>
          <w:sz w:val="22"/>
          <w:szCs w:val="22"/>
          <w:u w:val="single"/>
        </w:rPr>
        <w:t xml:space="preserve"> and 202</w:t>
      </w:r>
      <w:r w:rsidR="009F07F6">
        <w:rPr>
          <w:rFonts w:ascii="Calibri" w:hAnsi="Calibri" w:cs="Arial"/>
          <w:b/>
          <w:sz w:val="22"/>
          <w:szCs w:val="22"/>
          <w:u w:val="single"/>
        </w:rPr>
        <w:t>4</w:t>
      </w:r>
      <w:r w:rsidR="00B6374C">
        <w:rPr>
          <w:rFonts w:ascii="Calibri" w:hAnsi="Calibri" w:cs="Arial"/>
          <w:b/>
          <w:sz w:val="22"/>
          <w:szCs w:val="22"/>
          <w:u w:val="single"/>
        </w:rPr>
        <w:t>-2</w:t>
      </w:r>
      <w:r w:rsidR="009F07F6">
        <w:rPr>
          <w:rFonts w:ascii="Calibri" w:hAnsi="Calibri" w:cs="Arial"/>
          <w:b/>
          <w:sz w:val="22"/>
          <w:szCs w:val="22"/>
          <w:u w:val="single"/>
        </w:rPr>
        <w:t>5</w:t>
      </w:r>
      <w:r w:rsidR="00B6374C">
        <w:rPr>
          <w:rFonts w:ascii="Calibri" w:hAnsi="Calibri" w:cs="Arial"/>
          <w:b/>
          <w:sz w:val="22"/>
          <w:szCs w:val="22"/>
          <w:u w:val="single"/>
        </w:rPr>
        <w:t xml:space="preserve"> (YEAR 3)</w:t>
      </w:r>
    </w:p>
    <w:p w:rsidR="00D770A1" w:rsidRDefault="00D770A1" w:rsidP="00CB7B6E">
      <w:pPr>
        <w:jc w:val="both"/>
        <w:rPr>
          <w:rFonts w:ascii="Calibri" w:hAnsi="Calibri" w:cs="Arial"/>
          <w:sz w:val="22"/>
          <w:szCs w:val="22"/>
        </w:rPr>
      </w:pPr>
    </w:p>
    <w:p w:rsidR="00B6374C" w:rsidRDefault="00B6374C" w:rsidP="00B6374C">
      <w:pPr>
        <w:jc w:val="both"/>
        <w:rPr>
          <w:rFonts w:ascii="Calibri" w:hAnsi="Calibri" w:cs="Arial"/>
          <w:sz w:val="22"/>
          <w:szCs w:val="22"/>
        </w:rPr>
      </w:pPr>
      <w:r>
        <w:rPr>
          <w:rFonts w:ascii="Calibri" w:hAnsi="Calibri" w:cs="Arial"/>
          <w:sz w:val="22"/>
          <w:szCs w:val="22"/>
        </w:rPr>
        <w:t>No inflationary rise and based on funding principles in the financial year 202</w:t>
      </w:r>
      <w:r w:rsidR="005F446E">
        <w:rPr>
          <w:rFonts w:ascii="Calibri" w:hAnsi="Calibri" w:cs="Arial"/>
          <w:sz w:val="22"/>
          <w:szCs w:val="22"/>
        </w:rPr>
        <w:t>2</w:t>
      </w:r>
      <w:r w:rsidR="00D00905">
        <w:rPr>
          <w:rFonts w:ascii="Calibri" w:hAnsi="Calibri" w:cs="Arial"/>
          <w:sz w:val="22"/>
          <w:szCs w:val="22"/>
        </w:rPr>
        <w:t>-2</w:t>
      </w:r>
      <w:r w:rsidR="005F446E">
        <w:rPr>
          <w:rFonts w:ascii="Calibri" w:hAnsi="Calibri" w:cs="Arial"/>
          <w:sz w:val="22"/>
          <w:szCs w:val="22"/>
        </w:rPr>
        <w:t>3</w:t>
      </w:r>
      <w:r>
        <w:rPr>
          <w:rFonts w:ascii="Calibri" w:hAnsi="Calibri" w:cs="Arial"/>
          <w:sz w:val="22"/>
          <w:szCs w:val="22"/>
        </w:rPr>
        <w:t>.</w:t>
      </w:r>
    </w:p>
    <w:p w:rsidR="00B6374C" w:rsidRDefault="00B6374C" w:rsidP="00B6374C">
      <w:pPr>
        <w:jc w:val="both"/>
        <w:rPr>
          <w:rFonts w:ascii="Calibri" w:hAnsi="Calibri" w:cs="Arial"/>
          <w:sz w:val="22"/>
          <w:szCs w:val="22"/>
        </w:rPr>
      </w:pPr>
    </w:p>
    <w:p w:rsidR="00B6374C" w:rsidRDefault="00B6374C" w:rsidP="00B6374C">
      <w:pPr>
        <w:jc w:val="both"/>
        <w:rPr>
          <w:rFonts w:ascii="Calibri" w:hAnsi="Calibri" w:cs="Arial"/>
          <w:sz w:val="22"/>
          <w:szCs w:val="22"/>
        </w:rPr>
      </w:pPr>
      <w:r w:rsidRPr="006B07D1">
        <w:rPr>
          <w:rFonts w:ascii="Calibri" w:hAnsi="Calibri" w:cs="Arial"/>
          <w:b/>
          <w:sz w:val="22"/>
          <w:szCs w:val="22"/>
        </w:rPr>
        <w:t>Pupil Premium</w:t>
      </w:r>
      <w:r>
        <w:rPr>
          <w:rFonts w:ascii="Calibri" w:hAnsi="Calibri" w:cs="Arial"/>
          <w:sz w:val="22"/>
          <w:szCs w:val="22"/>
        </w:rPr>
        <w:t xml:space="preserve"> – assume </w:t>
      </w:r>
      <w:r w:rsidR="006B07D1">
        <w:rPr>
          <w:rFonts w:ascii="Calibri" w:hAnsi="Calibri" w:cs="Arial"/>
          <w:sz w:val="22"/>
          <w:szCs w:val="22"/>
        </w:rPr>
        <w:t xml:space="preserve">continues and </w:t>
      </w:r>
      <w:r>
        <w:rPr>
          <w:rFonts w:ascii="Calibri" w:hAnsi="Calibri" w:cs="Arial"/>
          <w:sz w:val="22"/>
          <w:szCs w:val="22"/>
        </w:rPr>
        <w:t>same rates</w:t>
      </w:r>
    </w:p>
    <w:p w:rsidR="006B07D1" w:rsidRDefault="006B07D1" w:rsidP="00B6374C">
      <w:pPr>
        <w:jc w:val="both"/>
        <w:rPr>
          <w:rFonts w:ascii="Calibri" w:hAnsi="Calibri" w:cs="Arial"/>
          <w:sz w:val="22"/>
          <w:szCs w:val="22"/>
        </w:rPr>
      </w:pPr>
    </w:p>
    <w:p w:rsidR="008018A6" w:rsidRDefault="008018A6" w:rsidP="00B6374C">
      <w:pPr>
        <w:jc w:val="both"/>
        <w:rPr>
          <w:rFonts w:ascii="Calibri" w:hAnsi="Calibri" w:cs="Arial"/>
          <w:sz w:val="22"/>
          <w:szCs w:val="22"/>
        </w:rPr>
      </w:pPr>
      <w:r>
        <w:rPr>
          <w:rFonts w:ascii="Calibri" w:hAnsi="Calibri" w:cs="Arial"/>
          <w:b/>
          <w:sz w:val="22"/>
          <w:szCs w:val="22"/>
        </w:rPr>
        <w:t>Primary PE Grant</w:t>
      </w:r>
      <w:r>
        <w:rPr>
          <w:rFonts w:ascii="Calibri" w:hAnsi="Calibri" w:cs="Arial"/>
          <w:sz w:val="22"/>
          <w:szCs w:val="22"/>
        </w:rPr>
        <w:t xml:space="preserve"> – assume end</w:t>
      </w:r>
      <w:r w:rsidR="00D00905">
        <w:rPr>
          <w:rFonts w:ascii="Calibri" w:hAnsi="Calibri" w:cs="Arial"/>
          <w:sz w:val="22"/>
          <w:szCs w:val="22"/>
        </w:rPr>
        <w:t xml:space="preserve">ed </w:t>
      </w:r>
      <w:r>
        <w:rPr>
          <w:rFonts w:ascii="Calibri" w:hAnsi="Calibri" w:cs="Arial"/>
          <w:sz w:val="22"/>
          <w:szCs w:val="22"/>
        </w:rPr>
        <w:t>August 202</w:t>
      </w:r>
      <w:r w:rsidR="005A55DE">
        <w:rPr>
          <w:rFonts w:ascii="Calibri" w:hAnsi="Calibri" w:cs="Arial"/>
          <w:sz w:val="22"/>
          <w:szCs w:val="22"/>
        </w:rPr>
        <w:t>2</w:t>
      </w:r>
      <w:r w:rsidR="00D00905">
        <w:rPr>
          <w:rFonts w:ascii="Calibri" w:hAnsi="Calibri" w:cs="Arial"/>
          <w:sz w:val="22"/>
          <w:szCs w:val="22"/>
        </w:rPr>
        <w:t xml:space="preserve"> and therefore not included in Years 2 and 3</w:t>
      </w:r>
    </w:p>
    <w:p w:rsidR="008018A6" w:rsidRPr="008018A6" w:rsidRDefault="008018A6" w:rsidP="00B6374C">
      <w:pPr>
        <w:jc w:val="both"/>
        <w:rPr>
          <w:rFonts w:ascii="Calibri" w:hAnsi="Calibri" w:cs="Arial"/>
          <w:sz w:val="22"/>
          <w:szCs w:val="22"/>
        </w:rPr>
      </w:pPr>
    </w:p>
    <w:p w:rsidR="006B07D1" w:rsidRPr="006B07D1" w:rsidRDefault="006B07D1" w:rsidP="00B6374C">
      <w:pPr>
        <w:jc w:val="both"/>
        <w:rPr>
          <w:rFonts w:ascii="Calibri" w:hAnsi="Calibri" w:cs="Arial"/>
          <w:sz w:val="22"/>
          <w:szCs w:val="22"/>
        </w:rPr>
      </w:pPr>
      <w:r w:rsidRPr="006B07D1">
        <w:rPr>
          <w:rFonts w:ascii="Calibri" w:hAnsi="Calibri" w:cs="Arial"/>
          <w:b/>
          <w:sz w:val="22"/>
          <w:szCs w:val="22"/>
        </w:rPr>
        <w:t>UIFSM</w:t>
      </w:r>
      <w:r>
        <w:rPr>
          <w:rFonts w:ascii="Calibri" w:hAnsi="Calibri" w:cs="Arial"/>
          <w:b/>
          <w:sz w:val="22"/>
          <w:szCs w:val="22"/>
        </w:rPr>
        <w:t xml:space="preserve"> </w:t>
      </w:r>
      <w:r w:rsidRPr="006B07D1">
        <w:rPr>
          <w:rFonts w:ascii="Calibri" w:hAnsi="Calibri" w:cs="Arial"/>
          <w:sz w:val="22"/>
          <w:szCs w:val="22"/>
        </w:rPr>
        <w:t xml:space="preserve">– assume continues and </w:t>
      </w:r>
      <w:r>
        <w:rPr>
          <w:rFonts w:ascii="Calibri" w:hAnsi="Calibri" w:cs="Arial"/>
          <w:sz w:val="22"/>
          <w:szCs w:val="22"/>
        </w:rPr>
        <w:t xml:space="preserve">funding </w:t>
      </w:r>
      <w:r w:rsidRPr="006B07D1">
        <w:rPr>
          <w:rFonts w:ascii="Calibri" w:hAnsi="Calibri" w:cs="Arial"/>
          <w:sz w:val="22"/>
          <w:szCs w:val="22"/>
        </w:rPr>
        <w:t>remains at £2.3</w:t>
      </w:r>
      <w:r w:rsidR="00D00905">
        <w:rPr>
          <w:rFonts w:ascii="Calibri" w:hAnsi="Calibri" w:cs="Arial"/>
          <w:sz w:val="22"/>
          <w:szCs w:val="22"/>
        </w:rPr>
        <w:t>4</w:t>
      </w:r>
      <w:r w:rsidRPr="006B07D1">
        <w:rPr>
          <w:rFonts w:ascii="Calibri" w:hAnsi="Calibri" w:cs="Arial"/>
          <w:sz w:val="22"/>
          <w:szCs w:val="22"/>
        </w:rPr>
        <w:t xml:space="preserve"> per </w:t>
      </w:r>
      <w:r w:rsidR="002651EF">
        <w:rPr>
          <w:rFonts w:ascii="Calibri" w:hAnsi="Calibri" w:cs="Arial"/>
          <w:sz w:val="22"/>
          <w:szCs w:val="22"/>
        </w:rPr>
        <w:t xml:space="preserve">UIFSM and </w:t>
      </w:r>
      <w:r w:rsidRPr="006B07D1">
        <w:rPr>
          <w:rFonts w:ascii="Calibri" w:hAnsi="Calibri" w:cs="Arial"/>
          <w:sz w:val="22"/>
          <w:szCs w:val="22"/>
        </w:rPr>
        <w:t>FSM</w:t>
      </w:r>
    </w:p>
    <w:p w:rsidR="00B6374C" w:rsidRPr="006B07D1" w:rsidRDefault="00B6374C" w:rsidP="00B6374C">
      <w:pPr>
        <w:jc w:val="both"/>
        <w:rPr>
          <w:rFonts w:ascii="Calibri" w:hAnsi="Calibri" w:cs="Arial"/>
          <w:sz w:val="22"/>
          <w:szCs w:val="22"/>
        </w:rPr>
      </w:pPr>
    </w:p>
    <w:p w:rsidR="00B6374C" w:rsidRDefault="00B6374C" w:rsidP="00B6374C">
      <w:pPr>
        <w:rPr>
          <w:rFonts w:ascii="Calibri" w:hAnsi="Calibri" w:cs="Arial"/>
          <w:b/>
          <w:sz w:val="22"/>
          <w:szCs w:val="22"/>
          <w:u w:val="single"/>
        </w:rPr>
      </w:pPr>
    </w:p>
    <w:p w:rsidR="00B6374C" w:rsidRPr="00B6374C" w:rsidRDefault="00B6374C" w:rsidP="00B6374C">
      <w:pPr>
        <w:rPr>
          <w:rFonts w:ascii="Calibri" w:hAnsi="Calibri" w:cs="Arial"/>
          <w:b/>
          <w:sz w:val="22"/>
          <w:szCs w:val="22"/>
          <w:u w:val="single"/>
        </w:rPr>
      </w:pPr>
      <w:r>
        <w:rPr>
          <w:rFonts w:ascii="Calibri" w:hAnsi="Calibri" w:cs="Arial"/>
          <w:b/>
          <w:sz w:val="22"/>
          <w:szCs w:val="22"/>
          <w:u w:val="single"/>
        </w:rPr>
        <w:t>B</w:t>
      </w:r>
      <w:r w:rsidRPr="00B6374C">
        <w:rPr>
          <w:rFonts w:ascii="Calibri" w:hAnsi="Calibri" w:cs="Arial"/>
          <w:b/>
          <w:sz w:val="22"/>
          <w:szCs w:val="22"/>
          <w:u w:val="single"/>
        </w:rPr>
        <w:t>UDGET PLAN FORECAST 202</w:t>
      </w:r>
      <w:r w:rsidR="002651EF">
        <w:rPr>
          <w:rFonts w:ascii="Calibri" w:hAnsi="Calibri" w:cs="Arial"/>
          <w:b/>
          <w:sz w:val="22"/>
          <w:szCs w:val="22"/>
          <w:u w:val="single"/>
        </w:rPr>
        <w:t>2</w:t>
      </w:r>
      <w:r w:rsidRPr="00B6374C">
        <w:rPr>
          <w:rFonts w:ascii="Calibri" w:hAnsi="Calibri" w:cs="Arial"/>
          <w:b/>
          <w:sz w:val="22"/>
          <w:szCs w:val="22"/>
          <w:u w:val="single"/>
        </w:rPr>
        <w:t>-2</w:t>
      </w:r>
      <w:r w:rsidR="002651EF">
        <w:rPr>
          <w:rFonts w:ascii="Calibri" w:hAnsi="Calibri" w:cs="Arial"/>
          <w:b/>
          <w:sz w:val="22"/>
          <w:szCs w:val="22"/>
          <w:u w:val="single"/>
        </w:rPr>
        <w:t>3</w:t>
      </w:r>
      <w:r w:rsidRPr="00B6374C">
        <w:rPr>
          <w:rFonts w:ascii="Calibri" w:hAnsi="Calibri" w:cs="Arial"/>
          <w:b/>
          <w:sz w:val="22"/>
          <w:szCs w:val="22"/>
          <w:u w:val="single"/>
        </w:rPr>
        <w:t xml:space="preserve"> (YEAR 2)</w:t>
      </w:r>
      <w:r>
        <w:rPr>
          <w:rFonts w:ascii="Calibri" w:hAnsi="Calibri" w:cs="Arial"/>
          <w:b/>
          <w:sz w:val="22"/>
          <w:szCs w:val="22"/>
          <w:u w:val="single"/>
        </w:rPr>
        <w:t xml:space="preserve"> </w:t>
      </w:r>
    </w:p>
    <w:p w:rsidR="008018A6" w:rsidRDefault="008018A6" w:rsidP="00CB7B6E">
      <w:pPr>
        <w:jc w:val="both"/>
        <w:rPr>
          <w:rFonts w:ascii="Calibri" w:hAnsi="Calibri" w:cs="Arial"/>
          <w:b/>
          <w:sz w:val="22"/>
          <w:szCs w:val="22"/>
        </w:rPr>
      </w:pPr>
    </w:p>
    <w:p w:rsidR="00D770A1" w:rsidRPr="00C949E6" w:rsidRDefault="008569D1" w:rsidP="00CB7B6E">
      <w:pPr>
        <w:jc w:val="both"/>
        <w:rPr>
          <w:rFonts w:ascii="Calibri" w:hAnsi="Calibri" w:cs="Arial"/>
          <w:b/>
          <w:color w:val="FF0000"/>
          <w:sz w:val="22"/>
          <w:szCs w:val="22"/>
        </w:rPr>
      </w:pPr>
      <w:r w:rsidRPr="008569D1">
        <w:rPr>
          <w:rFonts w:ascii="Calibri" w:hAnsi="Calibri" w:cs="Arial"/>
          <w:b/>
          <w:sz w:val="22"/>
          <w:szCs w:val="22"/>
        </w:rPr>
        <w:t>PUPIL FOCUSED REVENUE BALANCES BROUGHT FORWARD</w:t>
      </w:r>
      <w:r w:rsidR="001D3E55">
        <w:rPr>
          <w:rFonts w:ascii="Calibri" w:hAnsi="Calibri" w:cs="Arial"/>
          <w:b/>
          <w:sz w:val="22"/>
          <w:szCs w:val="22"/>
        </w:rPr>
        <w:t xml:space="preserve"> from 202</w:t>
      </w:r>
      <w:r w:rsidR="005A55DE">
        <w:rPr>
          <w:rFonts w:ascii="Calibri" w:hAnsi="Calibri" w:cs="Arial"/>
          <w:b/>
          <w:sz w:val="22"/>
          <w:szCs w:val="22"/>
        </w:rPr>
        <w:t>2</w:t>
      </w:r>
      <w:r w:rsidR="001D3E55">
        <w:rPr>
          <w:rFonts w:ascii="Calibri" w:hAnsi="Calibri" w:cs="Arial"/>
          <w:b/>
          <w:sz w:val="22"/>
          <w:szCs w:val="22"/>
        </w:rPr>
        <w:t>-2</w:t>
      </w:r>
      <w:r w:rsidR="005A55DE">
        <w:rPr>
          <w:rFonts w:ascii="Calibri" w:hAnsi="Calibri" w:cs="Arial"/>
          <w:b/>
          <w:sz w:val="22"/>
          <w:szCs w:val="22"/>
        </w:rPr>
        <w:t>3</w:t>
      </w:r>
      <w:r w:rsidR="001D3E55">
        <w:rPr>
          <w:rFonts w:ascii="Calibri" w:hAnsi="Calibri" w:cs="Arial"/>
          <w:b/>
          <w:sz w:val="22"/>
          <w:szCs w:val="22"/>
        </w:rPr>
        <w:tab/>
      </w:r>
      <w:r w:rsidR="00D13F60">
        <w:rPr>
          <w:rFonts w:ascii="Calibri" w:hAnsi="Calibri" w:cs="Arial"/>
          <w:b/>
          <w:sz w:val="22"/>
          <w:szCs w:val="22"/>
        </w:rPr>
        <w:tab/>
        <w:t xml:space="preserve">£     </w:t>
      </w:r>
      <w:r w:rsidR="005A55DE">
        <w:rPr>
          <w:rFonts w:ascii="Calibri" w:hAnsi="Calibri" w:cs="Arial"/>
          <w:b/>
          <w:sz w:val="22"/>
          <w:szCs w:val="22"/>
        </w:rPr>
        <w:t>7</w:t>
      </w:r>
      <w:r w:rsidR="001D0E84">
        <w:rPr>
          <w:rFonts w:ascii="Calibri" w:hAnsi="Calibri" w:cs="Arial"/>
          <w:b/>
          <w:sz w:val="22"/>
          <w:szCs w:val="22"/>
        </w:rPr>
        <w:t>1</w:t>
      </w:r>
      <w:r w:rsidR="005A55DE">
        <w:rPr>
          <w:rFonts w:ascii="Calibri" w:hAnsi="Calibri" w:cs="Arial"/>
          <w:b/>
          <w:sz w:val="22"/>
          <w:szCs w:val="22"/>
        </w:rPr>
        <w:t>,</w:t>
      </w:r>
      <w:r w:rsidR="001D0E84">
        <w:rPr>
          <w:rFonts w:ascii="Calibri" w:hAnsi="Calibri" w:cs="Arial"/>
          <w:b/>
          <w:sz w:val="22"/>
          <w:szCs w:val="22"/>
        </w:rPr>
        <w:t>5</w:t>
      </w:r>
      <w:r w:rsidR="005A55DE">
        <w:rPr>
          <w:rFonts w:ascii="Calibri" w:hAnsi="Calibri" w:cs="Arial"/>
          <w:b/>
          <w:sz w:val="22"/>
          <w:szCs w:val="22"/>
        </w:rPr>
        <w:t>27</w:t>
      </w:r>
      <w:r w:rsidR="00C949E6">
        <w:rPr>
          <w:rFonts w:ascii="Calibri" w:hAnsi="Calibri" w:cs="Arial"/>
          <w:b/>
          <w:sz w:val="22"/>
          <w:szCs w:val="22"/>
        </w:rPr>
        <w:tab/>
      </w:r>
      <w:r w:rsidR="00C949E6">
        <w:rPr>
          <w:rFonts w:ascii="Calibri" w:hAnsi="Calibri" w:cs="Arial"/>
          <w:b/>
          <w:color w:val="FF0000"/>
          <w:sz w:val="22"/>
          <w:szCs w:val="22"/>
        </w:rPr>
        <w:t>£70,434</w:t>
      </w:r>
    </w:p>
    <w:p w:rsidR="008569D1" w:rsidRDefault="008569D1" w:rsidP="00CB7B6E">
      <w:pPr>
        <w:jc w:val="both"/>
        <w:rPr>
          <w:rFonts w:ascii="Calibri" w:hAnsi="Calibri" w:cs="Arial"/>
          <w:b/>
          <w:sz w:val="22"/>
          <w:szCs w:val="22"/>
        </w:rPr>
      </w:pPr>
    </w:p>
    <w:p w:rsidR="008569D1" w:rsidRPr="00D13F60" w:rsidRDefault="00D13F60" w:rsidP="00CB7B6E">
      <w:pPr>
        <w:jc w:val="both"/>
        <w:rPr>
          <w:rFonts w:ascii="Calibri" w:hAnsi="Calibri" w:cs="Arial"/>
          <w:sz w:val="22"/>
          <w:szCs w:val="22"/>
        </w:rPr>
      </w:pPr>
      <w:r w:rsidRPr="00D13F60">
        <w:rPr>
          <w:rFonts w:ascii="Calibri" w:hAnsi="Calibri" w:cs="Arial"/>
          <w:sz w:val="22"/>
          <w:szCs w:val="22"/>
        </w:rPr>
        <w:t xml:space="preserve">The </w:t>
      </w:r>
      <w:r>
        <w:rPr>
          <w:rFonts w:ascii="Calibri" w:hAnsi="Calibri" w:cs="Arial"/>
          <w:sz w:val="22"/>
          <w:szCs w:val="22"/>
        </w:rPr>
        <w:t>spreadsheet has brought across the figure from the Pupil Focused Revenue balance at year ended 31</w:t>
      </w:r>
      <w:r w:rsidRPr="00D13F60">
        <w:rPr>
          <w:rFonts w:ascii="Calibri" w:hAnsi="Calibri" w:cs="Arial"/>
          <w:sz w:val="22"/>
          <w:szCs w:val="22"/>
          <w:vertAlign w:val="superscript"/>
        </w:rPr>
        <w:t>st</w:t>
      </w:r>
      <w:r>
        <w:rPr>
          <w:rFonts w:ascii="Calibri" w:hAnsi="Calibri" w:cs="Arial"/>
          <w:sz w:val="22"/>
          <w:szCs w:val="22"/>
        </w:rPr>
        <w:t xml:space="preserve"> March 202</w:t>
      </w:r>
      <w:r w:rsidR="005A55DE">
        <w:rPr>
          <w:rFonts w:ascii="Calibri" w:hAnsi="Calibri" w:cs="Arial"/>
          <w:sz w:val="22"/>
          <w:szCs w:val="22"/>
        </w:rPr>
        <w:t>3</w:t>
      </w:r>
      <w:r>
        <w:rPr>
          <w:rFonts w:ascii="Calibri" w:hAnsi="Calibri" w:cs="Arial"/>
          <w:sz w:val="22"/>
          <w:szCs w:val="22"/>
        </w:rPr>
        <w:t>.</w:t>
      </w:r>
    </w:p>
    <w:p w:rsidR="00637E6D" w:rsidRDefault="00637E6D" w:rsidP="00CB7B6E">
      <w:pPr>
        <w:jc w:val="both"/>
        <w:rPr>
          <w:rFonts w:ascii="Calibri" w:hAnsi="Calibri" w:cs="Arial"/>
          <w:sz w:val="22"/>
          <w:szCs w:val="22"/>
        </w:rPr>
      </w:pPr>
    </w:p>
    <w:p w:rsidR="00637E6D" w:rsidRDefault="00D13F60" w:rsidP="00CB7B6E">
      <w:pPr>
        <w:jc w:val="both"/>
        <w:rPr>
          <w:rFonts w:ascii="Calibri" w:hAnsi="Calibri" w:cs="Arial"/>
          <w:b/>
          <w:sz w:val="22"/>
          <w:szCs w:val="22"/>
        </w:rPr>
      </w:pPr>
      <w:r>
        <w:rPr>
          <w:rFonts w:ascii="Calibri" w:hAnsi="Calibri" w:cs="Arial"/>
          <w:b/>
          <w:sz w:val="22"/>
          <w:szCs w:val="22"/>
        </w:rPr>
        <w:t>PUPIL FOCUSED REVENUE FUNDING &amp; INCOME 202</w:t>
      </w:r>
      <w:r w:rsidR="005A55DE">
        <w:rPr>
          <w:rFonts w:ascii="Calibri" w:hAnsi="Calibri" w:cs="Arial"/>
          <w:b/>
          <w:sz w:val="22"/>
          <w:szCs w:val="22"/>
        </w:rPr>
        <w:t>3</w:t>
      </w:r>
      <w:r>
        <w:rPr>
          <w:rFonts w:ascii="Calibri" w:hAnsi="Calibri" w:cs="Arial"/>
          <w:b/>
          <w:sz w:val="22"/>
          <w:szCs w:val="22"/>
        </w:rPr>
        <w:t>-2</w:t>
      </w:r>
      <w:r w:rsidR="005A55DE">
        <w:rPr>
          <w:rFonts w:ascii="Calibri" w:hAnsi="Calibri" w:cs="Arial"/>
          <w:b/>
          <w:sz w:val="22"/>
          <w:szCs w:val="22"/>
        </w:rPr>
        <w:t>4</w:t>
      </w:r>
    </w:p>
    <w:p w:rsidR="00C63CFE" w:rsidRDefault="00C63CFE" w:rsidP="00CB7B6E">
      <w:pPr>
        <w:jc w:val="both"/>
        <w:rPr>
          <w:rFonts w:ascii="Calibri" w:hAnsi="Calibri" w:cs="Arial"/>
          <w:sz w:val="22"/>
          <w:szCs w:val="22"/>
        </w:rPr>
      </w:pPr>
      <w:r>
        <w:rPr>
          <w:rFonts w:ascii="Calibri" w:hAnsi="Calibri" w:cs="Arial"/>
          <w:sz w:val="22"/>
          <w:szCs w:val="22"/>
        </w:rPr>
        <w:t>We currently have 20</w:t>
      </w:r>
      <w:r w:rsidR="005A55DE">
        <w:rPr>
          <w:rFonts w:ascii="Calibri" w:hAnsi="Calibri" w:cs="Arial"/>
          <w:sz w:val="22"/>
          <w:szCs w:val="22"/>
        </w:rPr>
        <w:t>8</w:t>
      </w:r>
      <w:r>
        <w:rPr>
          <w:rFonts w:ascii="Calibri" w:hAnsi="Calibri" w:cs="Arial"/>
          <w:sz w:val="22"/>
          <w:szCs w:val="22"/>
        </w:rPr>
        <w:t xml:space="preserve"> on roll, </w:t>
      </w:r>
      <w:r w:rsidR="005A55DE">
        <w:rPr>
          <w:rFonts w:ascii="Calibri" w:hAnsi="Calibri" w:cs="Arial"/>
          <w:sz w:val="22"/>
          <w:szCs w:val="22"/>
        </w:rPr>
        <w:t xml:space="preserve">however a child will be leaving us at the end of the spring term, to leave 207 NOR. We will lose the </w:t>
      </w:r>
      <w:r>
        <w:rPr>
          <w:rFonts w:ascii="Calibri" w:hAnsi="Calibri" w:cs="Arial"/>
          <w:sz w:val="22"/>
          <w:szCs w:val="22"/>
        </w:rPr>
        <w:t xml:space="preserve">current Year 6 </w:t>
      </w:r>
      <w:r w:rsidR="005A55DE">
        <w:rPr>
          <w:rFonts w:ascii="Calibri" w:hAnsi="Calibri" w:cs="Arial"/>
          <w:sz w:val="22"/>
          <w:szCs w:val="22"/>
        </w:rPr>
        <w:t xml:space="preserve">with 32 children at the end of the academic year, and should be replaced by 30 children in the new Year R from September. </w:t>
      </w:r>
      <w:r w:rsidR="00CD6C75">
        <w:rPr>
          <w:rFonts w:ascii="Calibri" w:hAnsi="Calibri" w:cs="Arial"/>
          <w:sz w:val="22"/>
          <w:szCs w:val="22"/>
        </w:rPr>
        <w:t>I have assumed</w:t>
      </w:r>
      <w:r w:rsidR="007059BA">
        <w:rPr>
          <w:rFonts w:ascii="Calibri" w:hAnsi="Calibri" w:cs="Arial"/>
          <w:sz w:val="22"/>
          <w:szCs w:val="22"/>
        </w:rPr>
        <w:t xml:space="preserve"> 206 on roll as at October 2022, the date that will be used for </w:t>
      </w:r>
      <w:r w:rsidR="00CD6C75">
        <w:rPr>
          <w:rFonts w:ascii="Calibri" w:hAnsi="Calibri" w:cs="Arial"/>
          <w:sz w:val="22"/>
          <w:szCs w:val="22"/>
        </w:rPr>
        <w:t xml:space="preserve">pupil numbers </w:t>
      </w:r>
      <w:r w:rsidR="007059BA">
        <w:rPr>
          <w:rFonts w:ascii="Calibri" w:hAnsi="Calibri" w:cs="Arial"/>
          <w:sz w:val="22"/>
          <w:szCs w:val="22"/>
        </w:rPr>
        <w:t>f</w:t>
      </w:r>
      <w:r w:rsidR="00CD6C75">
        <w:rPr>
          <w:rFonts w:ascii="Calibri" w:hAnsi="Calibri" w:cs="Arial"/>
          <w:sz w:val="22"/>
          <w:szCs w:val="22"/>
        </w:rPr>
        <w:t>or the 2023-24 budget.</w:t>
      </w:r>
    </w:p>
    <w:p w:rsidR="00C63CFE" w:rsidRPr="00C63CFE" w:rsidRDefault="00C63CFE" w:rsidP="00CB7B6E">
      <w:pPr>
        <w:jc w:val="both"/>
        <w:rPr>
          <w:rFonts w:ascii="Calibri" w:hAnsi="Calibri" w:cs="Arial"/>
          <w:sz w:val="22"/>
          <w:szCs w:val="22"/>
        </w:rPr>
      </w:pPr>
    </w:p>
    <w:p w:rsidR="00D13F60" w:rsidRDefault="00D13F60" w:rsidP="00CB7B6E">
      <w:pPr>
        <w:jc w:val="both"/>
        <w:rPr>
          <w:rFonts w:ascii="Calibri" w:hAnsi="Calibri" w:cs="Arial"/>
          <w:b/>
          <w:sz w:val="22"/>
          <w:szCs w:val="22"/>
        </w:rPr>
      </w:pPr>
      <w:r>
        <w:rPr>
          <w:rFonts w:ascii="Calibri" w:hAnsi="Calibri" w:cs="Arial"/>
          <w:b/>
          <w:sz w:val="22"/>
          <w:szCs w:val="22"/>
        </w:rPr>
        <w:t>I01 Funds delegated by the LA</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C63CFE">
        <w:rPr>
          <w:rFonts w:ascii="Calibri" w:hAnsi="Calibri" w:cs="Arial"/>
          <w:b/>
          <w:sz w:val="22"/>
          <w:szCs w:val="22"/>
        </w:rPr>
        <w:t>9</w:t>
      </w:r>
      <w:r w:rsidR="00CD6C75">
        <w:rPr>
          <w:rFonts w:ascii="Calibri" w:hAnsi="Calibri" w:cs="Arial"/>
          <w:b/>
          <w:sz w:val="22"/>
          <w:szCs w:val="22"/>
        </w:rPr>
        <w:t>17</w:t>
      </w:r>
      <w:r w:rsidR="00C63CFE">
        <w:rPr>
          <w:rFonts w:ascii="Calibri" w:hAnsi="Calibri" w:cs="Arial"/>
          <w:b/>
          <w:sz w:val="22"/>
          <w:szCs w:val="22"/>
        </w:rPr>
        <w:t>,</w:t>
      </w:r>
      <w:r w:rsidR="00CD6C75">
        <w:rPr>
          <w:rFonts w:ascii="Calibri" w:hAnsi="Calibri" w:cs="Arial"/>
          <w:b/>
          <w:sz w:val="22"/>
          <w:szCs w:val="22"/>
        </w:rPr>
        <w:t>522</w:t>
      </w:r>
    </w:p>
    <w:p w:rsidR="00D13F60" w:rsidRDefault="00D13F60" w:rsidP="00CB7B6E">
      <w:pPr>
        <w:jc w:val="both"/>
        <w:rPr>
          <w:rFonts w:ascii="Calibri" w:hAnsi="Calibri" w:cs="Arial"/>
          <w:sz w:val="22"/>
          <w:szCs w:val="22"/>
        </w:rPr>
      </w:pPr>
      <w:r>
        <w:rPr>
          <w:rFonts w:ascii="Calibri" w:hAnsi="Calibri" w:cs="Arial"/>
          <w:sz w:val="22"/>
          <w:szCs w:val="22"/>
        </w:rPr>
        <w:t>From the Verification and Forecasting Tool.</w:t>
      </w:r>
    </w:p>
    <w:p w:rsidR="00637E6D" w:rsidRDefault="00637E6D" w:rsidP="00CB7B6E">
      <w:pPr>
        <w:jc w:val="both"/>
        <w:rPr>
          <w:rFonts w:ascii="Calibri" w:hAnsi="Calibri" w:cs="Arial"/>
          <w:sz w:val="22"/>
          <w:szCs w:val="22"/>
        </w:rPr>
      </w:pPr>
    </w:p>
    <w:p w:rsidR="008A2339" w:rsidRDefault="008A2339" w:rsidP="00CB7B6E">
      <w:pPr>
        <w:jc w:val="both"/>
        <w:rPr>
          <w:rFonts w:ascii="Calibri" w:hAnsi="Calibri" w:cs="Arial"/>
          <w:b/>
          <w:sz w:val="22"/>
          <w:szCs w:val="22"/>
        </w:rPr>
      </w:pPr>
      <w:r w:rsidRPr="008A2339">
        <w:rPr>
          <w:rFonts w:ascii="Calibri" w:hAnsi="Calibri" w:cs="Arial"/>
          <w:b/>
          <w:sz w:val="22"/>
          <w:szCs w:val="22"/>
        </w:rPr>
        <w:t>Less: De-delegated</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w:t>
      </w:r>
      <w:r>
        <w:rPr>
          <w:rFonts w:ascii="Calibri" w:hAnsi="Calibri" w:cs="Arial"/>
          <w:b/>
          <w:sz w:val="22"/>
          <w:szCs w:val="22"/>
        </w:rPr>
        <w:tab/>
        <w:t>£  1</w:t>
      </w:r>
      <w:r w:rsidR="00CD6C75">
        <w:rPr>
          <w:rFonts w:ascii="Calibri" w:hAnsi="Calibri" w:cs="Arial"/>
          <w:b/>
          <w:sz w:val="22"/>
          <w:szCs w:val="22"/>
        </w:rPr>
        <w:t>8</w:t>
      </w:r>
      <w:r>
        <w:rPr>
          <w:rFonts w:ascii="Calibri" w:hAnsi="Calibri" w:cs="Arial"/>
          <w:b/>
          <w:sz w:val="22"/>
          <w:szCs w:val="22"/>
        </w:rPr>
        <w:t>,</w:t>
      </w:r>
      <w:r w:rsidR="00CD6C75">
        <w:rPr>
          <w:rFonts w:ascii="Calibri" w:hAnsi="Calibri" w:cs="Arial"/>
          <w:b/>
          <w:sz w:val="22"/>
          <w:szCs w:val="22"/>
        </w:rPr>
        <w:t>571</w:t>
      </w:r>
      <w:r>
        <w:rPr>
          <w:rFonts w:ascii="Calibri" w:hAnsi="Calibri" w:cs="Arial"/>
          <w:b/>
          <w:sz w:val="22"/>
          <w:szCs w:val="22"/>
        </w:rPr>
        <w:t xml:space="preserve">   )</w:t>
      </w:r>
    </w:p>
    <w:p w:rsidR="00C63CFE" w:rsidRDefault="00C63CFE" w:rsidP="00CB7B6E">
      <w:pPr>
        <w:jc w:val="both"/>
        <w:rPr>
          <w:rFonts w:ascii="Calibri" w:hAnsi="Calibri" w:cs="Arial"/>
          <w:b/>
          <w:sz w:val="22"/>
          <w:szCs w:val="22"/>
        </w:rPr>
      </w:pPr>
    </w:p>
    <w:p w:rsidR="00C63CFE" w:rsidRDefault="00C63CFE" w:rsidP="00CB7B6E">
      <w:pPr>
        <w:jc w:val="both"/>
        <w:rPr>
          <w:rFonts w:ascii="Calibri" w:hAnsi="Calibri" w:cs="Arial"/>
          <w:b/>
          <w:sz w:val="22"/>
          <w:szCs w:val="22"/>
        </w:rPr>
      </w:pPr>
      <w:r>
        <w:rPr>
          <w:rFonts w:ascii="Calibri" w:hAnsi="Calibri" w:cs="Arial"/>
          <w:b/>
          <w:sz w:val="22"/>
          <w:szCs w:val="22"/>
        </w:rPr>
        <w:t>Plus: Minimum funding guarantee</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BA262B">
        <w:rPr>
          <w:rFonts w:ascii="Calibri" w:hAnsi="Calibri" w:cs="Arial"/>
          <w:b/>
          <w:sz w:val="22"/>
          <w:szCs w:val="22"/>
        </w:rPr>
        <w:t xml:space="preserve"> </w:t>
      </w:r>
      <w:r w:rsidR="00CD6C75">
        <w:rPr>
          <w:rFonts w:ascii="Calibri" w:hAnsi="Calibri" w:cs="Arial"/>
          <w:b/>
          <w:sz w:val="22"/>
          <w:szCs w:val="22"/>
        </w:rPr>
        <w:t>1,983</w:t>
      </w:r>
    </w:p>
    <w:p w:rsidR="00CD6C75" w:rsidRDefault="00CD6C75" w:rsidP="00CB7B6E">
      <w:pPr>
        <w:jc w:val="both"/>
        <w:rPr>
          <w:rFonts w:ascii="Calibri" w:hAnsi="Calibri" w:cs="Arial"/>
          <w:b/>
          <w:sz w:val="22"/>
          <w:szCs w:val="22"/>
        </w:rPr>
      </w:pPr>
    </w:p>
    <w:p w:rsidR="00CD6C75" w:rsidRDefault="00CD6C75" w:rsidP="00CB7B6E">
      <w:pPr>
        <w:jc w:val="both"/>
        <w:rPr>
          <w:rFonts w:ascii="Calibri" w:hAnsi="Calibri" w:cs="Arial"/>
          <w:b/>
          <w:sz w:val="22"/>
          <w:szCs w:val="22"/>
        </w:rPr>
      </w:pPr>
      <w:r>
        <w:rPr>
          <w:rFonts w:ascii="Calibri" w:hAnsi="Calibri" w:cs="Arial"/>
          <w:b/>
          <w:sz w:val="22"/>
          <w:szCs w:val="22"/>
        </w:rPr>
        <w:t>Plus: Estimated Schools Supplementary Grant</w:t>
      </w:r>
    </w:p>
    <w:p w:rsidR="00CD6C75" w:rsidRDefault="00CD6C75" w:rsidP="00CB7B6E">
      <w:pPr>
        <w:jc w:val="both"/>
        <w:rPr>
          <w:rFonts w:ascii="Calibri" w:hAnsi="Calibri" w:cs="Arial"/>
          <w:b/>
          <w:sz w:val="22"/>
          <w:szCs w:val="22"/>
        </w:rPr>
      </w:pPr>
      <w:r>
        <w:rPr>
          <w:rFonts w:ascii="Calibri" w:hAnsi="Calibri" w:cs="Arial"/>
          <w:b/>
          <w:sz w:val="22"/>
          <w:szCs w:val="22"/>
        </w:rPr>
        <w:t>(From the Verification &amp; Forecasting Tool)</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26,728</w:t>
      </w:r>
      <w:r>
        <w:rPr>
          <w:rFonts w:ascii="Calibri" w:hAnsi="Calibri" w:cs="Arial"/>
          <w:b/>
          <w:sz w:val="22"/>
          <w:szCs w:val="22"/>
        </w:rPr>
        <w:tab/>
      </w:r>
    </w:p>
    <w:p w:rsidR="008A2339" w:rsidRDefault="008A2339" w:rsidP="00CB7B6E">
      <w:pPr>
        <w:jc w:val="both"/>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w:t>
      </w:r>
    </w:p>
    <w:p w:rsidR="008A2339" w:rsidRDefault="008A2339" w:rsidP="00CB7B6E">
      <w:pPr>
        <w:jc w:val="both"/>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C63CFE">
        <w:rPr>
          <w:rFonts w:ascii="Calibri" w:hAnsi="Calibri" w:cs="Arial"/>
          <w:b/>
          <w:sz w:val="22"/>
          <w:szCs w:val="22"/>
        </w:rPr>
        <w:t xml:space="preserve">£ </w:t>
      </w:r>
      <w:r w:rsidR="00CD6C75">
        <w:rPr>
          <w:rFonts w:ascii="Calibri" w:hAnsi="Calibri" w:cs="Arial"/>
          <w:b/>
          <w:sz w:val="22"/>
          <w:szCs w:val="22"/>
        </w:rPr>
        <w:t>9</w:t>
      </w:r>
      <w:r w:rsidR="00BA262B">
        <w:rPr>
          <w:rFonts w:ascii="Calibri" w:hAnsi="Calibri" w:cs="Arial"/>
          <w:b/>
          <w:sz w:val="22"/>
          <w:szCs w:val="22"/>
        </w:rPr>
        <w:t>2</w:t>
      </w:r>
      <w:r w:rsidR="00CD6C75">
        <w:rPr>
          <w:rFonts w:ascii="Calibri" w:hAnsi="Calibri" w:cs="Arial"/>
          <w:b/>
          <w:sz w:val="22"/>
          <w:szCs w:val="22"/>
        </w:rPr>
        <w:t>7,662</w:t>
      </w:r>
    </w:p>
    <w:p w:rsidR="008A2339" w:rsidRPr="008A2339" w:rsidRDefault="008A2339" w:rsidP="00CB7B6E">
      <w:pPr>
        <w:jc w:val="both"/>
        <w:rPr>
          <w:rFonts w:ascii="Calibri" w:hAnsi="Calibri" w:cs="Arial"/>
          <w:b/>
          <w:sz w:val="22"/>
          <w:szCs w:val="22"/>
        </w:rPr>
      </w:pPr>
    </w:p>
    <w:p w:rsidR="008018A6" w:rsidRDefault="008018A6" w:rsidP="00CB7B6E">
      <w:pPr>
        <w:jc w:val="both"/>
        <w:rPr>
          <w:rFonts w:ascii="Calibri" w:hAnsi="Calibri" w:cs="Arial"/>
          <w:b/>
          <w:sz w:val="22"/>
          <w:szCs w:val="22"/>
        </w:rPr>
      </w:pPr>
      <w:r>
        <w:rPr>
          <w:rFonts w:ascii="Calibri" w:hAnsi="Calibri" w:cs="Arial"/>
          <w:b/>
          <w:sz w:val="22"/>
          <w:szCs w:val="22"/>
        </w:rPr>
        <w:t>P</w:t>
      </w:r>
      <w:r w:rsidR="00CD6C75">
        <w:rPr>
          <w:rFonts w:ascii="Calibri" w:hAnsi="Calibri" w:cs="Arial"/>
          <w:b/>
          <w:sz w:val="22"/>
          <w:szCs w:val="22"/>
        </w:rPr>
        <w:t xml:space="preserve">upil </w:t>
      </w:r>
      <w:r>
        <w:rPr>
          <w:rFonts w:ascii="Calibri" w:hAnsi="Calibri" w:cs="Arial"/>
          <w:b/>
          <w:sz w:val="22"/>
          <w:szCs w:val="22"/>
        </w:rPr>
        <w:t>P</w:t>
      </w:r>
      <w:r w:rsidR="00CD6C75">
        <w:rPr>
          <w:rFonts w:ascii="Calibri" w:hAnsi="Calibri" w:cs="Arial"/>
          <w:b/>
          <w:sz w:val="22"/>
          <w:szCs w:val="22"/>
        </w:rPr>
        <w:t>remium &amp; Pupil Premium Plus</w:t>
      </w:r>
      <w:r w:rsidR="00CD6C75">
        <w:rPr>
          <w:rFonts w:ascii="Calibri" w:hAnsi="Calibri" w:cs="Arial"/>
          <w:b/>
          <w:sz w:val="22"/>
          <w:szCs w:val="22"/>
        </w:rPr>
        <w:tab/>
      </w:r>
      <w:r w:rsidR="00CD6C75">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3</w:t>
      </w:r>
      <w:r w:rsidR="00C63CFE">
        <w:rPr>
          <w:rFonts w:ascii="Calibri" w:hAnsi="Calibri" w:cs="Arial"/>
          <w:b/>
          <w:sz w:val="22"/>
          <w:szCs w:val="22"/>
        </w:rPr>
        <w:t>0</w:t>
      </w:r>
      <w:r>
        <w:rPr>
          <w:rFonts w:ascii="Calibri" w:hAnsi="Calibri" w:cs="Arial"/>
          <w:b/>
          <w:sz w:val="22"/>
          <w:szCs w:val="22"/>
        </w:rPr>
        <w:t>,</w:t>
      </w:r>
      <w:r w:rsidR="00CD6C75">
        <w:rPr>
          <w:rFonts w:ascii="Calibri" w:hAnsi="Calibri" w:cs="Arial"/>
          <w:b/>
          <w:sz w:val="22"/>
          <w:szCs w:val="22"/>
        </w:rPr>
        <w:t>740</w:t>
      </w:r>
    </w:p>
    <w:p w:rsidR="008018A6" w:rsidRDefault="008018A6" w:rsidP="00CB7B6E">
      <w:pPr>
        <w:jc w:val="both"/>
        <w:rPr>
          <w:rFonts w:ascii="Calibri" w:hAnsi="Calibri" w:cs="Arial"/>
          <w:b/>
          <w:sz w:val="22"/>
          <w:szCs w:val="22"/>
        </w:rPr>
      </w:pPr>
    </w:p>
    <w:p w:rsidR="008018A6" w:rsidRDefault="008018A6" w:rsidP="008018A6">
      <w:pPr>
        <w:jc w:val="both"/>
        <w:rPr>
          <w:rFonts w:ascii="Calibri" w:hAnsi="Calibri" w:cs="Arial"/>
          <w:b/>
          <w:sz w:val="22"/>
          <w:szCs w:val="22"/>
        </w:rPr>
      </w:pPr>
      <w:r>
        <w:rPr>
          <w:rFonts w:ascii="Calibri" w:hAnsi="Calibri" w:cs="Arial"/>
          <w:b/>
          <w:sz w:val="22"/>
          <w:szCs w:val="22"/>
        </w:rPr>
        <w:t>IPSB</w:t>
      </w:r>
      <w:r w:rsidR="00C63CFE">
        <w:rPr>
          <w:rFonts w:ascii="Calibri" w:hAnsi="Calibri" w:cs="Arial"/>
          <w:b/>
          <w:sz w:val="22"/>
          <w:szCs w:val="22"/>
        </w:rPr>
        <w:tab/>
      </w:r>
      <w:r w:rsidR="00C63CFE">
        <w:rPr>
          <w:rFonts w:ascii="Calibri" w:hAnsi="Calibri" w:cs="Arial"/>
          <w:b/>
          <w:sz w:val="22"/>
          <w:szCs w:val="22"/>
        </w:rPr>
        <w:tab/>
      </w:r>
      <w:r w:rsidR="00C63CFE">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C63CFE">
        <w:rPr>
          <w:rFonts w:ascii="Calibri" w:hAnsi="Calibri" w:cs="Arial"/>
          <w:b/>
          <w:sz w:val="22"/>
          <w:szCs w:val="22"/>
        </w:rPr>
        <w:t>6,122</w:t>
      </w:r>
    </w:p>
    <w:p w:rsidR="008018A6" w:rsidRDefault="008018A6" w:rsidP="008018A6">
      <w:pPr>
        <w:jc w:val="both"/>
        <w:rPr>
          <w:rFonts w:ascii="Calibri" w:hAnsi="Calibri" w:cs="Arial"/>
          <w:b/>
          <w:sz w:val="22"/>
          <w:szCs w:val="22"/>
        </w:rPr>
      </w:pPr>
    </w:p>
    <w:p w:rsidR="008018A6" w:rsidRDefault="008A2339" w:rsidP="008018A6">
      <w:pPr>
        <w:jc w:val="both"/>
        <w:rPr>
          <w:rFonts w:ascii="Calibri" w:hAnsi="Calibri" w:cs="Arial"/>
          <w:b/>
          <w:sz w:val="22"/>
          <w:szCs w:val="22"/>
        </w:rPr>
      </w:pPr>
      <w:r>
        <w:rPr>
          <w:rFonts w:ascii="Calibri" w:hAnsi="Calibri" w:cs="Arial"/>
          <w:b/>
          <w:sz w:val="22"/>
          <w:szCs w:val="22"/>
        </w:rPr>
        <w:t>L</w:t>
      </w:r>
      <w:r w:rsidR="00CD6C75">
        <w:rPr>
          <w:rFonts w:ascii="Calibri" w:hAnsi="Calibri" w:cs="Arial"/>
          <w:b/>
          <w:sz w:val="22"/>
          <w:szCs w:val="22"/>
        </w:rPr>
        <w:t>ocal Income</w:t>
      </w:r>
      <w:r w:rsidR="00C31C23">
        <w:rPr>
          <w:rFonts w:ascii="Calibri" w:hAnsi="Calibri" w:cs="Arial"/>
          <w:b/>
          <w:sz w:val="22"/>
          <w:szCs w:val="22"/>
        </w:rPr>
        <w:tab/>
      </w:r>
      <w:r w:rsidR="00C31C23">
        <w:rPr>
          <w:rFonts w:ascii="Calibri" w:hAnsi="Calibri" w:cs="Arial"/>
          <w:b/>
          <w:sz w:val="22"/>
          <w:szCs w:val="22"/>
        </w:rPr>
        <w:tab/>
      </w:r>
      <w:r w:rsidR="00C31C23">
        <w:rPr>
          <w:rFonts w:ascii="Calibri" w:hAnsi="Calibri" w:cs="Arial"/>
          <w:b/>
          <w:sz w:val="22"/>
          <w:szCs w:val="22"/>
        </w:rPr>
        <w:tab/>
      </w:r>
      <w:r w:rsidR="00C31C23">
        <w:rPr>
          <w:rFonts w:ascii="Calibri" w:hAnsi="Calibri" w:cs="Arial"/>
          <w:b/>
          <w:sz w:val="22"/>
          <w:szCs w:val="22"/>
        </w:rPr>
        <w:tab/>
      </w:r>
      <w:r w:rsidR="00C31C23">
        <w:rPr>
          <w:rFonts w:ascii="Calibri" w:hAnsi="Calibri" w:cs="Arial"/>
          <w:b/>
          <w:sz w:val="22"/>
          <w:szCs w:val="22"/>
        </w:rPr>
        <w:tab/>
      </w:r>
      <w:r w:rsidR="00C31C23">
        <w:rPr>
          <w:rFonts w:ascii="Calibri" w:hAnsi="Calibri" w:cs="Arial"/>
          <w:b/>
          <w:sz w:val="22"/>
          <w:szCs w:val="22"/>
        </w:rPr>
        <w:tab/>
      </w:r>
      <w:r w:rsidR="00C31C23">
        <w:rPr>
          <w:rFonts w:ascii="Calibri" w:hAnsi="Calibri" w:cs="Arial"/>
          <w:b/>
          <w:sz w:val="22"/>
          <w:szCs w:val="22"/>
        </w:rPr>
        <w:tab/>
      </w:r>
      <w:r w:rsidR="00C31C23">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C31C23">
        <w:rPr>
          <w:rFonts w:ascii="Calibri" w:hAnsi="Calibri" w:cs="Arial"/>
          <w:b/>
          <w:sz w:val="22"/>
          <w:szCs w:val="22"/>
        </w:rPr>
        <w:t xml:space="preserve"> </w:t>
      </w:r>
      <w:r w:rsidR="00CD6C75">
        <w:rPr>
          <w:rFonts w:ascii="Calibri" w:hAnsi="Calibri" w:cs="Arial"/>
          <w:b/>
          <w:sz w:val="22"/>
          <w:szCs w:val="22"/>
        </w:rPr>
        <w:t>2,000</w:t>
      </w:r>
    </w:p>
    <w:p w:rsidR="00CD6C75" w:rsidRDefault="00CD6C75" w:rsidP="008018A6">
      <w:pPr>
        <w:jc w:val="both"/>
        <w:rPr>
          <w:rFonts w:ascii="Calibri" w:hAnsi="Calibri" w:cs="Arial"/>
          <w:b/>
          <w:sz w:val="22"/>
          <w:szCs w:val="22"/>
        </w:rPr>
      </w:pPr>
    </w:p>
    <w:p w:rsidR="00CD6C75" w:rsidRDefault="00CD6C75" w:rsidP="00CB7B6E">
      <w:pPr>
        <w:jc w:val="both"/>
        <w:rPr>
          <w:rFonts w:ascii="Calibri" w:hAnsi="Calibri" w:cs="Arial"/>
          <w:b/>
          <w:sz w:val="22"/>
          <w:szCs w:val="22"/>
        </w:rPr>
      </w:pPr>
      <w:r>
        <w:rPr>
          <w:rFonts w:ascii="Calibri" w:hAnsi="Calibri" w:cs="Arial"/>
          <w:b/>
          <w:sz w:val="22"/>
          <w:szCs w:val="22"/>
        </w:rPr>
        <w:t>Receipts from Supply Teacher Insurance Claim (AJB returning from maternity leave)</w:t>
      </w:r>
      <w:r>
        <w:rPr>
          <w:rFonts w:ascii="Calibri" w:hAnsi="Calibri" w:cs="Arial"/>
          <w:b/>
          <w:sz w:val="22"/>
          <w:szCs w:val="22"/>
        </w:rPr>
        <w:tab/>
        <w:t>£    14,780</w:t>
      </w:r>
    </w:p>
    <w:p w:rsidR="008A2339" w:rsidRDefault="00CD6C75" w:rsidP="00CB7B6E">
      <w:pPr>
        <w:jc w:val="both"/>
        <w:rPr>
          <w:rFonts w:ascii="Calibri" w:hAnsi="Calibri" w:cs="Arial"/>
          <w:b/>
          <w:sz w:val="22"/>
          <w:szCs w:val="22"/>
        </w:rPr>
      </w:pPr>
      <w:r>
        <w:rPr>
          <w:rFonts w:ascii="Calibri" w:hAnsi="Calibri" w:cs="Arial"/>
          <w:b/>
          <w:sz w:val="22"/>
          <w:szCs w:val="22"/>
        </w:rPr>
        <w:tab/>
      </w:r>
    </w:p>
    <w:p w:rsidR="008A2339" w:rsidRDefault="008A2339" w:rsidP="008A2339">
      <w:pPr>
        <w:jc w:val="both"/>
        <w:rPr>
          <w:rFonts w:ascii="Calibri" w:hAnsi="Calibri" w:cs="Arial"/>
          <w:b/>
          <w:sz w:val="22"/>
          <w:szCs w:val="22"/>
        </w:rPr>
      </w:pPr>
      <w:r>
        <w:rPr>
          <w:rFonts w:ascii="Calibri" w:hAnsi="Calibri" w:cs="Arial"/>
          <w:b/>
          <w:sz w:val="22"/>
          <w:szCs w:val="22"/>
        </w:rPr>
        <w:t>UIFSM</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3</w:t>
      </w:r>
      <w:r w:rsidR="00CD6C75">
        <w:rPr>
          <w:rFonts w:ascii="Calibri" w:hAnsi="Calibri" w:cs="Arial"/>
          <w:b/>
          <w:sz w:val="22"/>
          <w:szCs w:val="22"/>
        </w:rPr>
        <w:t>3</w:t>
      </w:r>
      <w:r w:rsidR="000C23A1">
        <w:rPr>
          <w:rFonts w:ascii="Calibri" w:hAnsi="Calibri" w:cs="Arial"/>
          <w:b/>
          <w:sz w:val="22"/>
          <w:szCs w:val="22"/>
        </w:rPr>
        <w:t>,9</w:t>
      </w:r>
      <w:r w:rsidR="00CD6C75">
        <w:rPr>
          <w:rFonts w:ascii="Calibri" w:hAnsi="Calibri" w:cs="Arial"/>
          <w:b/>
          <w:sz w:val="22"/>
          <w:szCs w:val="22"/>
        </w:rPr>
        <w:t>19</w:t>
      </w:r>
    </w:p>
    <w:p w:rsidR="00CD6C75" w:rsidRDefault="00CD6C75" w:rsidP="008A2339">
      <w:pPr>
        <w:jc w:val="both"/>
        <w:rPr>
          <w:rFonts w:ascii="Calibri" w:hAnsi="Calibri" w:cs="Arial"/>
          <w:b/>
          <w:sz w:val="22"/>
          <w:szCs w:val="22"/>
        </w:rPr>
      </w:pPr>
    </w:p>
    <w:p w:rsidR="00CD6C75" w:rsidRDefault="00CD6C75" w:rsidP="008A2339">
      <w:pPr>
        <w:jc w:val="both"/>
        <w:rPr>
          <w:rFonts w:ascii="Calibri" w:hAnsi="Calibri" w:cs="Arial"/>
          <w:b/>
          <w:sz w:val="22"/>
          <w:szCs w:val="22"/>
        </w:rPr>
      </w:pPr>
      <w:r>
        <w:rPr>
          <w:rFonts w:ascii="Calibri" w:hAnsi="Calibri" w:cs="Arial"/>
          <w:b/>
          <w:sz w:val="22"/>
          <w:szCs w:val="22"/>
        </w:rPr>
        <w:t>School-Led Tutoring Grant – estimate</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1,283</w:t>
      </w:r>
    </w:p>
    <w:p w:rsidR="008A2339" w:rsidRDefault="008A2339" w:rsidP="00CB7B6E">
      <w:pPr>
        <w:jc w:val="both"/>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
    <w:p w:rsidR="008A2339" w:rsidRDefault="008018A6" w:rsidP="008A2339">
      <w:pPr>
        <w:jc w:val="both"/>
        <w:rPr>
          <w:rFonts w:ascii="Calibri" w:hAnsi="Calibri" w:cs="Arial"/>
          <w:b/>
          <w:sz w:val="22"/>
          <w:szCs w:val="22"/>
        </w:rPr>
      </w:pPr>
      <w:r>
        <w:rPr>
          <w:rFonts w:ascii="Calibri" w:hAnsi="Calibri" w:cs="Arial"/>
          <w:b/>
          <w:sz w:val="22"/>
          <w:szCs w:val="22"/>
        </w:rPr>
        <w:t>TOTAL PUPIL FOCUSED REVENUE</w:t>
      </w:r>
      <w:r w:rsidR="008A2339">
        <w:rPr>
          <w:rFonts w:ascii="Calibri" w:hAnsi="Calibri" w:cs="Arial"/>
          <w:b/>
          <w:sz w:val="22"/>
          <w:szCs w:val="22"/>
        </w:rPr>
        <w:tab/>
      </w:r>
      <w:r w:rsidR="008A2339">
        <w:rPr>
          <w:rFonts w:ascii="Calibri" w:hAnsi="Calibri" w:cs="Arial"/>
          <w:b/>
          <w:sz w:val="22"/>
          <w:szCs w:val="22"/>
        </w:rPr>
        <w:tab/>
      </w:r>
      <w:r w:rsidR="008A2339">
        <w:rPr>
          <w:rFonts w:ascii="Calibri" w:hAnsi="Calibri" w:cs="Arial"/>
          <w:b/>
          <w:sz w:val="22"/>
          <w:szCs w:val="22"/>
        </w:rPr>
        <w:tab/>
      </w:r>
      <w:r w:rsidR="008A2339">
        <w:rPr>
          <w:rFonts w:ascii="Calibri" w:hAnsi="Calibri" w:cs="Arial"/>
          <w:b/>
          <w:sz w:val="22"/>
          <w:szCs w:val="22"/>
        </w:rPr>
        <w:tab/>
      </w:r>
      <w:r w:rsidR="008A2339">
        <w:rPr>
          <w:rFonts w:ascii="Calibri" w:hAnsi="Calibri" w:cs="Arial"/>
          <w:b/>
          <w:sz w:val="22"/>
          <w:szCs w:val="22"/>
        </w:rPr>
        <w:tab/>
      </w:r>
      <w:r w:rsidR="00BA262B">
        <w:rPr>
          <w:rFonts w:ascii="Calibri" w:hAnsi="Calibri" w:cs="Arial"/>
          <w:b/>
          <w:sz w:val="22"/>
          <w:szCs w:val="22"/>
        </w:rPr>
        <w:tab/>
      </w:r>
      <w:r>
        <w:rPr>
          <w:rFonts w:ascii="Calibri" w:hAnsi="Calibri" w:cs="Arial"/>
          <w:b/>
          <w:sz w:val="22"/>
          <w:szCs w:val="22"/>
        </w:rPr>
        <w:t xml:space="preserve"> </w:t>
      </w:r>
      <w:r w:rsidR="008A2339">
        <w:rPr>
          <w:rFonts w:ascii="Calibri" w:hAnsi="Calibri" w:cs="Arial"/>
          <w:b/>
          <w:sz w:val="22"/>
          <w:szCs w:val="22"/>
        </w:rPr>
        <w:t xml:space="preserve">£     </w:t>
      </w:r>
      <w:r w:rsidR="00BA262B">
        <w:rPr>
          <w:rFonts w:ascii="Calibri" w:hAnsi="Calibri" w:cs="Arial"/>
          <w:b/>
          <w:sz w:val="22"/>
          <w:szCs w:val="22"/>
        </w:rPr>
        <w:t>1,016,506</w:t>
      </w:r>
    </w:p>
    <w:p w:rsidR="008A2339" w:rsidRDefault="008A2339" w:rsidP="008A2339">
      <w:pPr>
        <w:jc w:val="both"/>
        <w:rPr>
          <w:rFonts w:ascii="Calibri" w:hAnsi="Calibri" w:cs="Arial"/>
          <w:b/>
          <w:sz w:val="22"/>
          <w:szCs w:val="22"/>
        </w:rPr>
      </w:pPr>
    </w:p>
    <w:p w:rsidR="008A2339" w:rsidRDefault="008A2339" w:rsidP="008A2339">
      <w:pPr>
        <w:jc w:val="both"/>
        <w:rPr>
          <w:rFonts w:ascii="Calibri" w:hAnsi="Calibri" w:cs="Arial"/>
          <w:b/>
          <w:sz w:val="22"/>
          <w:szCs w:val="22"/>
        </w:rPr>
      </w:pPr>
      <w:r>
        <w:rPr>
          <w:rFonts w:ascii="Calibri" w:hAnsi="Calibri" w:cs="Arial"/>
          <w:b/>
          <w:sz w:val="22"/>
          <w:szCs w:val="22"/>
        </w:rPr>
        <w:t>PUPIL FOCUSED REVENUE EXPENDITURE 202</w:t>
      </w:r>
      <w:r w:rsidR="00BA262B">
        <w:rPr>
          <w:rFonts w:ascii="Calibri" w:hAnsi="Calibri" w:cs="Arial"/>
          <w:b/>
          <w:sz w:val="22"/>
          <w:szCs w:val="22"/>
        </w:rPr>
        <w:t>3</w:t>
      </w:r>
      <w:r>
        <w:rPr>
          <w:rFonts w:ascii="Calibri" w:hAnsi="Calibri" w:cs="Arial"/>
          <w:b/>
          <w:sz w:val="22"/>
          <w:szCs w:val="22"/>
        </w:rPr>
        <w:t>-2</w:t>
      </w:r>
      <w:r w:rsidR="00BA262B">
        <w:rPr>
          <w:rFonts w:ascii="Calibri" w:hAnsi="Calibri" w:cs="Arial"/>
          <w:b/>
          <w:sz w:val="22"/>
          <w:szCs w:val="22"/>
        </w:rPr>
        <w:t>4</w:t>
      </w:r>
      <w:r w:rsidR="00F11E83">
        <w:rPr>
          <w:rFonts w:ascii="Calibri" w:hAnsi="Calibri" w:cs="Arial"/>
          <w:b/>
          <w:sz w:val="22"/>
          <w:szCs w:val="22"/>
        </w:rPr>
        <w:tab/>
      </w:r>
      <w:r w:rsidR="00F11E83">
        <w:rPr>
          <w:rFonts w:ascii="Calibri" w:hAnsi="Calibri" w:cs="Arial"/>
          <w:b/>
          <w:sz w:val="22"/>
          <w:szCs w:val="22"/>
        </w:rPr>
        <w:tab/>
      </w:r>
      <w:r w:rsidR="00F11E83">
        <w:rPr>
          <w:rFonts w:ascii="Calibri" w:hAnsi="Calibri" w:cs="Arial"/>
          <w:b/>
          <w:sz w:val="22"/>
          <w:szCs w:val="22"/>
        </w:rPr>
        <w:tab/>
      </w:r>
      <w:r w:rsidR="00F11E83">
        <w:rPr>
          <w:rFonts w:ascii="Calibri" w:hAnsi="Calibri" w:cs="Arial"/>
          <w:b/>
          <w:sz w:val="22"/>
          <w:szCs w:val="22"/>
        </w:rPr>
        <w:tab/>
        <w:t>£</w:t>
      </w:r>
      <w:r w:rsidR="00BA262B">
        <w:rPr>
          <w:rFonts w:ascii="Calibri" w:hAnsi="Calibri" w:cs="Arial"/>
          <w:b/>
          <w:sz w:val="22"/>
          <w:szCs w:val="22"/>
        </w:rPr>
        <w:t xml:space="preserve">      </w:t>
      </w:r>
      <w:r w:rsidR="00F11E83">
        <w:rPr>
          <w:rFonts w:ascii="Calibri" w:hAnsi="Calibri" w:cs="Arial"/>
          <w:b/>
          <w:sz w:val="22"/>
          <w:szCs w:val="22"/>
        </w:rPr>
        <w:t>1,0</w:t>
      </w:r>
      <w:r w:rsidR="00BA262B">
        <w:rPr>
          <w:rFonts w:ascii="Calibri" w:hAnsi="Calibri" w:cs="Arial"/>
          <w:b/>
          <w:sz w:val="22"/>
          <w:szCs w:val="22"/>
        </w:rPr>
        <w:t>59,008</w:t>
      </w:r>
    </w:p>
    <w:p w:rsidR="00F11E83" w:rsidRDefault="00F11E83" w:rsidP="008A2339">
      <w:pPr>
        <w:jc w:val="both"/>
        <w:rPr>
          <w:rFonts w:ascii="Calibri" w:hAnsi="Calibri" w:cs="Arial"/>
          <w:b/>
          <w:sz w:val="22"/>
          <w:szCs w:val="22"/>
        </w:rPr>
      </w:pPr>
    </w:p>
    <w:p w:rsidR="00B6374C" w:rsidRDefault="008A2339" w:rsidP="00CB7B6E">
      <w:pPr>
        <w:jc w:val="both"/>
        <w:rPr>
          <w:rFonts w:ascii="Calibri" w:hAnsi="Calibri" w:cs="Arial"/>
          <w:sz w:val="22"/>
          <w:szCs w:val="22"/>
        </w:rPr>
      </w:pPr>
      <w:r>
        <w:rPr>
          <w:rFonts w:ascii="Calibri" w:hAnsi="Calibri" w:cs="Arial"/>
          <w:b/>
          <w:sz w:val="22"/>
          <w:szCs w:val="22"/>
        </w:rPr>
        <w:t xml:space="preserve">Staffing – </w:t>
      </w:r>
      <w:r w:rsidR="00C31C23">
        <w:rPr>
          <w:rFonts w:ascii="Calibri" w:hAnsi="Calibri" w:cs="Arial"/>
          <w:sz w:val="22"/>
          <w:szCs w:val="22"/>
        </w:rPr>
        <w:t>assumes same staff as for the 202</w:t>
      </w:r>
      <w:r w:rsidR="00BA262B">
        <w:rPr>
          <w:rFonts w:ascii="Calibri" w:hAnsi="Calibri" w:cs="Arial"/>
          <w:sz w:val="22"/>
          <w:szCs w:val="22"/>
        </w:rPr>
        <w:t>2</w:t>
      </w:r>
      <w:r w:rsidR="00C31C23">
        <w:rPr>
          <w:rFonts w:ascii="Calibri" w:hAnsi="Calibri" w:cs="Arial"/>
          <w:sz w:val="22"/>
          <w:szCs w:val="22"/>
        </w:rPr>
        <w:t>-2</w:t>
      </w:r>
      <w:r w:rsidR="00BA262B">
        <w:rPr>
          <w:rFonts w:ascii="Calibri" w:hAnsi="Calibri" w:cs="Arial"/>
          <w:sz w:val="22"/>
          <w:szCs w:val="22"/>
        </w:rPr>
        <w:t>3</w:t>
      </w:r>
      <w:r w:rsidR="00C31C23">
        <w:rPr>
          <w:rFonts w:ascii="Calibri" w:hAnsi="Calibri" w:cs="Arial"/>
          <w:sz w:val="22"/>
          <w:szCs w:val="22"/>
        </w:rPr>
        <w:t xml:space="preserve"> budget, including </w:t>
      </w:r>
      <w:r>
        <w:rPr>
          <w:rFonts w:ascii="Calibri" w:hAnsi="Calibri" w:cs="Arial"/>
          <w:sz w:val="22"/>
          <w:szCs w:val="22"/>
        </w:rPr>
        <w:t xml:space="preserve">1:1 SNA </w:t>
      </w:r>
      <w:r w:rsidR="00C31C23">
        <w:rPr>
          <w:rFonts w:ascii="Calibri" w:hAnsi="Calibri" w:cs="Arial"/>
          <w:sz w:val="22"/>
          <w:szCs w:val="22"/>
        </w:rPr>
        <w:t xml:space="preserve">for </w:t>
      </w:r>
      <w:r>
        <w:rPr>
          <w:rFonts w:ascii="Calibri" w:hAnsi="Calibri" w:cs="Arial"/>
          <w:sz w:val="22"/>
          <w:szCs w:val="22"/>
        </w:rPr>
        <w:t>child with EHCP</w:t>
      </w:r>
      <w:r w:rsidR="00BA262B">
        <w:rPr>
          <w:rFonts w:ascii="Calibri" w:hAnsi="Calibri" w:cs="Arial"/>
          <w:sz w:val="22"/>
          <w:szCs w:val="22"/>
        </w:rPr>
        <w:t>, and TA in every class.</w:t>
      </w:r>
      <w:r w:rsidR="00C31C23">
        <w:rPr>
          <w:rFonts w:ascii="Calibri" w:hAnsi="Calibri" w:cs="Arial"/>
          <w:sz w:val="22"/>
          <w:szCs w:val="22"/>
        </w:rPr>
        <w:t xml:space="preserve"> </w:t>
      </w:r>
      <w:r>
        <w:rPr>
          <w:rFonts w:ascii="Calibri" w:hAnsi="Calibri" w:cs="Arial"/>
          <w:sz w:val="22"/>
          <w:szCs w:val="22"/>
        </w:rPr>
        <w:t xml:space="preserve"> </w:t>
      </w:r>
    </w:p>
    <w:p w:rsidR="008A2339" w:rsidRPr="008A2339" w:rsidRDefault="008A2339" w:rsidP="00CB7B6E">
      <w:pPr>
        <w:jc w:val="both"/>
        <w:rPr>
          <w:rFonts w:ascii="Calibri" w:hAnsi="Calibri" w:cs="Arial"/>
          <w:sz w:val="22"/>
          <w:szCs w:val="22"/>
        </w:rPr>
      </w:pPr>
      <w:r>
        <w:rPr>
          <w:rFonts w:ascii="Calibri" w:hAnsi="Calibri" w:cs="Arial"/>
          <w:sz w:val="22"/>
          <w:szCs w:val="22"/>
        </w:rPr>
        <w:lastRenderedPageBreak/>
        <w:t>Allows for increments where appropriate for teaching staff and support staff</w:t>
      </w:r>
    </w:p>
    <w:p w:rsidR="00637E6D" w:rsidRPr="008A2339" w:rsidRDefault="008A2339" w:rsidP="00CB7B6E">
      <w:pPr>
        <w:jc w:val="both"/>
        <w:rPr>
          <w:rFonts w:ascii="Calibri" w:hAnsi="Calibri" w:cs="Arial"/>
          <w:b/>
          <w:sz w:val="22"/>
          <w:szCs w:val="22"/>
        </w:rPr>
      </w:pPr>
      <w:r w:rsidRPr="008A2339">
        <w:rPr>
          <w:rFonts w:ascii="Calibri" w:hAnsi="Calibri" w:cs="Arial"/>
          <w:b/>
          <w:sz w:val="22"/>
          <w:szCs w:val="22"/>
        </w:rPr>
        <w:t>All expenditure</w:t>
      </w:r>
    </w:p>
    <w:p w:rsidR="008A2339" w:rsidRDefault="008A2339" w:rsidP="008A2339">
      <w:pPr>
        <w:jc w:val="both"/>
        <w:rPr>
          <w:rFonts w:ascii="Calibri" w:hAnsi="Calibri" w:cs="Arial"/>
          <w:sz w:val="22"/>
          <w:szCs w:val="22"/>
        </w:rPr>
      </w:pPr>
      <w:r>
        <w:rPr>
          <w:rFonts w:ascii="Calibri" w:hAnsi="Calibri" w:cs="Arial"/>
          <w:sz w:val="22"/>
          <w:szCs w:val="22"/>
        </w:rPr>
        <w:t xml:space="preserve">No inflationary rises. </w:t>
      </w:r>
    </w:p>
    <w:p w:rsidR="00DC5616" w:rsidRDefault="00DC5616" w:rsidP="008A2339">
      <w:pPr>
        <w:jc w:val="both"/>
        <w:rPr>
          <w:rFonts w:ascii="Calibri" w:hAnsi="Calibri" w:cs="Arial"/>
          <w:sz w:val="22"/>
          <w:szCs w:val="22"/>
        </w:rPr>
      </w:pPr>
    </w:p>
    <w:p w:rsidR="0063105B" w:rsidRDefault="0063105B" w:rsidP="008A2339">
      <w:pPr>
        <w:jc w:val="both"/>
        <w:rPr>
          <w:rFonts w:ascii="Calibri" w:hAnsi="Calibri" w:cs="Arial"/>
          <w:sz w:val="22"/>
          <w:szCs w:val="22"/>
        </w:rPr>
      </w:pPr>
    </w:p>
    <w:p w:rsidR="008C2D1B" w:rsidRPr="00C31C23" w:rsidRDefault="00C31C23" w:rsidP="00CB7B6E">
      <w:pPr>
        <w:jc w:val="both"/>
        <w:rPr>
          <w:rFonts w:ascii="Calibri" w:hAnsi="Calibri" w:cs="Arial"/>
          <w:b/>
          <w:sz w:val="22"/>
          <w:szCs w:val="22"/>
          <w:u w:val="single"/>
        </w:rPr>
      </w:pPr>
      <w:r w:rsidRPr="00C31C23">
        <w:rPr>
          <w:rFonts w:ascii="Calibri" w:hAnsi="Calibri" w:cs="Arial"/>
          <w:b/>
          <w:sz w:val="22"/>
          <w:szCs w:val="22"/>
          <w:u w:val="single"/>
        </w:rPr>
        <w:t xml:space="preserve">SUMMARY - PUPIL FOCUSED </w:t>
      </w:r>
      <w:r w:rsidR="008C2D1B" w:rsidRPr="00C31C23">
        <w:rPr>
          <w:rFonts w:ascii="Calibri" w:hAnsi="Calibri" w:cs="Arial"/>
          <w:b/>
          <w:sz w:val="22"/>
          <w:szCs w:val="22"/>
          <w:u w:val="single"/>
        </w:rPr>
        <w:t>FORECAST 202</w:t>
      </w:r>
      <w:r w:rsidR="00D75BE0">
        <w:rPr>
          <w:rFonts w:ascii="Calibri" w:hAnsi="Calibri" w:cs="Arial"/>
          <w:b/>
          <w:sz w:val="22"/>
          <w:szCs w:val="22"/>
          <w:u w:val="single"/>
        </w:rPr>
        <w:t>3</w:t>
      </w:r>
      <w:r w:rsidR="008C2D1B" w:rsidRPr="00C31C23">
        <w:rPr>
          <w:rFonts w:ascii="Calibri" w:hAnsi="Calibri" w:cs="Arial"/>
          <w:b/>
          <w:sz w:val="22"/>
          <w:szCs w:val="22"/>
          <w:u w:val="single"/>
        </w:rPr>
        <w:t>-2</w:t>
      </w:r>
      <w:r w:rsidR="00D75BE0">
        <w:rPr>
          <w:rFonts w:ascii="Calibri" w:hAnsi="Calibri" w:cs="Arial"/>
          <w:b/>
          <w:sz w:val="22"/>
          <w:szCs w:val="22"/>
          <w:u w:val="single"/>
        </w:rPr>
        <w:t>4</w:t>
      </w:r>
    </w:p>
    <w:p w:rsidR="008C2D1B" w:rsidRPr="00470006" w:rsidRDefault="008C2D1B" w:rsidP="008C2D1B">
      <w:pPr>
        <w:jc w:val="both"/>
        <w:rPr>
          <w:rFonts w:ascii="Calibri" w:hAnsi="Calibri" w:cs="Arial"/>
          <w:sz w:val="22"/>
          <w:szCs w:val="22"/>
        </w:rPr>
      </w:pPr>
    </w:p>
    <w:p w:rsidR="008C2D1B" w:rsidRPr="00470006" w:rsidRDefault="008C2D1B" w:rsidP="008C2D1B">
      <w:pPr>
        <w:jc w:val="both"/>
        <w:rPr>
          <w:rFonts w:ascii="Calibri" w:hAnsi="Calibri" w:cs="Arial"/>
          <w:b/>
          <w:sz w:val="22"/>
          <w:szCs w:val="22"/>
        </w:rPr>
      </w:pPr>
      <w:r w:rsidRPr="00470006">
        <w:rPr>
          <w:rFonts w:ascii="Calibri" w:hAnsi="Calibri" w:cs="Arial"/>
          <w:b/>
          <w:sz w:val="22"/>
          <w:szCs w:val="22"/>
        </w:rPr>
        <w:t>TOTAL PUPIL FOCUSED REVENUE EXPENDITURE</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Pr>
          <w:rFonts w:ascii="Calibri" w:hAnsi="Calibri" w:cs="Arial"/>
          <w:b/>
          <w:sz w:val="22"/>
          <w:szCs w:val="22"/>
        </w:rPr>
        <w:tab/>
      </w:r>
      <w:r w:rsidRPr="00470006">
        <w:rPr>
          <w:rFonts w:ascii="Calibri" w:hAnsi="Calibri" w:cs="Arial"/>
          <w:b/>
          <w:sz w:val="22"/>
          <w:szCs w:val="22"/>
        </w:rPr>
        <w:t>£</w:t>
      </w:r>
      <w:r w:rsidR="00BA262B">
        <w:rPr>
          <w:rFonts w:ascii="Calibri" w:hAnsi="Calibri" w:cs="Arial"/>
          <w:b/>
          <w:sz w:val="22"/>
          <w:szCs w:val="22"/>
        </w:rPr>
        <w:t xml:space="preserve">       1,</w:t>
      </w:r>
      <w:r w:rsidR="00BA262B">
        <w:rPr>
          <w:rFonts w:ascii="Calibri" w:hAnsi="Calibri" w:cs="Arial"/>
          <w:b/>
          <w:sz w:val="22"/>
          <w:szCs w:val="22"/>
        </w:rPr>
        <w:tab/>
        <w:t>059</w:t>
      </w:r>
      <w:r>
        <w:rPr>
          <w:rFonts w:ascii="Calibri" w:hAnsi="Calibri" w:cs="Arial"/>
          <w:b/>
          <w:sz w:val="22"/>
          <w:szCs w:val="22"/>
        </w:rPr>
        <w:t>,</w:t>
      </w:r>
      <w:r w:rsidR="00BA262B">
        <w:rPr>
          <w:rFonts w:ascii="Calibri" w:hAnsi="Calibri" w:cs="Arial"/>
          <w:b/>
          <w:sz w:val="22"/>
          <w:szCs w:val="22"/>
        </w:rPr>
        <w:t>008</w:t>
      </w:r>
    </w:p>
    <w:p w:rsidR="008C2D1B" w:rsidRPr="00470006" w:rsidRDefault="008C2D1B" w:rsidP="008C2D1B">
      <w:pPr>
        <w:jc w:val="both"/>
        <w:rPr>
          <w:rFonts w:ascii="Calibri" w:hAnsi="Calibri" w:cs="Arial"/>
          <w:b/>
          <w:sz w:val="22"/>
          <w:szCs w:val="22"/>
        </w:rPr>
      </w:pPr>
    </w:p>
    <w:p w:rsidR="008C2D1B" w:rsidRPr="00470006" w:rsidRDefault="008C2D1B" w:rsidP="008C2D1B">
      <w:pPr>
        <w:jc w:val="both"/>
        <w:rPr>
          <w:rFonts w:ascii="Calibri" w:hAnsi="Calibri" w:cs="Arial"/>
          <w:b/>
          <w:sz w:val="22"/>
          <w:szCs w:val="22"/>
        </w:rPr>
      </w:pPr>
      <w:r w:rsidRPr="00470006">
        <w:rPr>
          <w:rFonts w:ascii="Calibri" w:hAnsi="Calibri" w:cs="Arial"/>
          <w:b/>
          <w:sz w:val="22"/>
          <w:szCs w:val="22"/>
        </w:rPr>
        <w:t>TOTAL PUPIL FOCUSED REVENUE FUNDING AND INCOME</w:t>
      </w:r>
      <w:r w:rsidRPr="00470006">
        <w:rPr>
          <w:rFonts w:ascii="Calibri" w:hAnsi="Calibri" w:cs="Arial"/>
          <w:b/>
          <w:sz w:val="22"/>
          <w:szCs w:val="22"/>
        </w:rPr>
        <w:tab/>
      </w:r>
      <w:r>
        <w:rPr>
          <w:rFonts w:ascii="Calibri" w:hAnsi="Calibri" w:cs="Arial"/>
          <w:b/>
          <w:sz w:val="22"/>
          <w:szCs w:val="22"/>
        </w:rPr>
        <w:tab/>
      </w:r>
      <w:r w:rsidR="00BA262B">
        <w:rPr>
          <w:rFonts w:ascii="Calibri" w:hAnsi="Calibri" w:cs="Arial"/>
          <w:b/>
          <w:sz w:val="22"/>
          <w:szCs w:val="22"/>
        </w:rPr>
        <w:tab/>
        <w:t>£       1,</w:t>
      </w:r>
      <w:r w:rsidR="00BA262B">
        <w:rPr>
          <w:rFonts w:ascii="Calibri" w:hAnsi="Calibri" w:cs="Arial"/>
          <w:b/>
          <w:sz w:val="22"/>
          <w:szCs w:val="22"/>
        </w:rPr>
        <w:tab/>
        <w:t>016,506</w:t>
      </w:r>
    </w:p>
    <w:p w:rsidR="008C2D1B" w:rsidRPr="00470006" w:rsidRDefault="008C2D1B" w:rsidP="008C2D1B">
      <w:pPr>
        <w:jc w:val="both"/>
        <w:rPr>
          <w:rFonts w:ascii="Calibri" w:hAnsi="Calibri" w:cs="Arial"/>
          <w:b/>
          <w:sz w:val="22"/>
          <w:szCs w:val="22"/>
        </w:rPr>
      </w:pPr>
    </w:p>
    <w:p w:rsidR="008C2D1B" w:rsidRDefault="008C2D1B" w:rsidP="008C2D1B">
      <w:pPr>
        <w:jc w:val="both"/>
        <w:rPr>
          <w:rFonts w:ascii="Calibri" w:hAnsi="Calibri" w:cs="Arial"/>
          <w:b/>
          <w:sz w:val="22"/>
          <w:szCs w:val="22"/>
        </w:rPr>
      </w:pPr>
      <w:r w:rsidRPr="00470006">
        <w:rPr>
          <w:rFonts w:ascii="Calibri" w:hAnsi="Calibri" w:cs="Arial"/>
          <w:b/>
          <w:sz w:val="22"/>
          <w:szCs w:val="22"/>
        </w:rPr>
        <w:t>IN YEAR DEFICIT</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BA262B">
        <w:rPr>
          <w:rFonts w:ascii="Calibri" w:hAnsi="Calibri" w:cs="Arial"/>
          <w:b/>
          <w:sz w:val="22"/>
          <w:szCs w:val="22"/>
        </w:rPr>
        <w:t xml:space="preserve">  (</w:t>
      </w:r>
      <w:r w:rsidRPr="00470006">
        <w:rPr>
          <w:rFonts w:ascii="Calibri" w:hAnsi="Calibri" w:cs="Arial"/>
          <w:b/>
          <w:sz w:val="22"/>
          <w:szCs w:val="22"/>
        </w:rPr>
        <w:tab/>
      </w:r>
      <w:r w:rsidR="00BA262B">
        <w:rPr>
          <w:rFonts w:ascii="Calibri" w:hAnsi="Calibri" w:cs="Arial"/>
          <w:b/>
          <w:sz w:val="22"/>
          <w:szCs w:val="22"/>
        </w:rPr>
        <w:t>42,502  )</w:t>
      </w:r>
    </w:p>
    <w:p w:rsidR="008C2D1B" w:rsidRDefault="008C2D1B" w:rsidP="008C2D1B">
      <w:pPr>
        <w:jc w:val="both"/>
        <w:rPr>
          <w:rFonts w:ascii="Calibri" w:hAnsi="Calibri" w:cs="Arial"/>
          <w:b/>
          <w:sz w:val="22"/>
          <w:szCs w:val="22"/>
        </w:rPr>
      </w:pPr>
    </w:p>
    <w:p w:rsidR="008C2D1B" w:rsidRPr="00F61B78" w:rsidRDefault="000D6BF1" w:rsidP="008C2D1B">
      <w:pPr>
        <w:jc w:val="both"/>
        <w:rPr>
          <w:rFonts w:ascii="Calibri" w:hAnsi="Calibri" w:cs="Arial"/>
          <w:b/>
          <w:color w:val="FF0000"/>
          <w:sz w:val="22"/>
          <w:szCs w:val="22"/>
          <w:u w:val="single"/>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Pr="00F61B78">
        <w:rPr>
          <w:rFonts w:ascii="Calibri" w:hAnsi="Calibri" w:cs="Arial"/>
          <w:b/>
          <w:color w:val="FF0000"/>
          <w:sz w:val="22"/>
          <w:szCs w:val="22"/>
          <w:u w:val="single"/>
        </w:rPr>
        <w:t>Updated 19</w:t>
      </w:r>
      <w:r w:rsidRPr="00F61B78">
        <w:rPr>
          <w:rFonts w:ascii="Calibri" w:hAnsi="Calibri" w:cs="Arial"/>
          <w:b/>
          <w:color w:val="FF0000"/>
          <w:sz w:val="22"/>
          <w:szCs w:val="22"/>
          <w:u w:val="single"/>
          <w:vertAlign w:val="superscript"/>
        </w:rPr>
        <w:t>th</w:t>
      </w:r>
      <w:r w:rsidRPr="00F61B78">
        <w:rPr>
          <w:rFonts w:ascii="Calibri" w:hAnsi="Calibri" w:cs="Arial"/>
          <w:b/>
          <w:color w:val="FF0000"/>
          <w:sz w:val="22"/>
          <w:szCs w:val="22"/>
          <w:u w:val="single"/>
        </w:rPr>
        <w:t xml:space="preserve"> April 2022</w:t>
      </w:r>
    </w:p>
    <w:p w:rsidR="006501A3" w:rsidRPr="000D6BF1" w:rsidRDefault="006501A3" w:rsidP="006501A3">
      <w:pPr>
        <w:jc w:val="both"/>
        <w:rPr>
          <w:rFonts w:ascii="Calibri" w:hAnsi="Calibri" w:cs="Arial"/>
          <w:b/>
          <w:color w:val="FF0000"/>
          <w:sz w:val="22"/>
          <w:szCs w:val="22"/>
        </w:rPr>
      </w:pPr>
      <w:r>
        <w:rPr>
          <w:rFonts w:ascii="Calibri" w:hAnsi="Calibri" w:cs="Arial"/>
          <w:b/>
          <w:sz w:val="22"/>
          <w:szCs w:val="22"/>
        </w:rPr>
        <w:t xml:space="preserve">Estimated </w:t>
      </w:r>
      <w:r w:rsidRPr="00470006">
        <w:rPr>
          <w:rFonts w:ascii="Calibri" w:hAnsi="Calibri" w:cs="Arial"/>
          <w:b/>
          <w:sz w:val="22"/>
          <w:szCs w:val="22"/>
        </w:rPr>
        <w:t xml:space="preserve">Balance </w:t>
      </w:r>
      <w:proofErr w:type="spellStart"/>
      <w:r w:rsidRPr="00470006">
        <w:rPr>
          <w:rFonts w:ascii="Calibri" w:hAnsi="Calibri" w:cs="Arial"/>
          <w:b/>
          <w:sz w:val="22"/>
          <w:szCs w:val="22"/>
        </w:rPr>
        <w:t>b/f</w:t>
      </w:r>
      <w:proofErr w:type="spellEnd"/>
      <w:r w:rsidRPr="00470006">
        <w:rPr>
          <w:rFonts w:ascii="Calibri" w:hAnsi="Calibri" w:cs="Arial"/>
          <w:b/>
          <w:sz w:val="22"/>
          <w:szCs w:val="22"/>
        </w:rPr>
        <w:t xml:space="preserve"> from 20</w:t>
      </w:r>
      <w:r>
        <w:rPr>
          <w:rFonts w:ascii="Calibri" w:hAnsi="Calibri" w:cs="Arial"/>
          <w:b/>
          <w:sz w:val="22"/>
          <w:szCs w:val="22"/>
        </w:rPr>
        <w:t>2</w:t>
      </w:r>
      <w:r w:rsidR="005A3437">
        <w:rPr>
          <w:rFonts w:ascii="Calibri" w:hAnsi="Calibri" w:cs="Arial"/>
          <w:b/>
          <w:sz w:val="22"/>
          <w:szCs w:val="22"/>
        </w:rPr>
        <w:t>2</w:t>
      </w:r>
      <w:r>
        <w:rPr>
          <w:rFonts w:ascii="Calibri" w:hAnsi="Calibri" w:cs="Arial"/>
          <w:b/>
          <w:sz w:val="22"/>
          <w:szCs w:val="22"/>
        </w:rPr>
        <w:t>-2</w:t>
      </w:r>
      <w:r w:rsidR="005A3437">
        <w:rPr>
          <w:rFonts w:ascii="Calibri" w:hAnsi="Calibri" w:cs="Arial"/>
          <w:b/>
          <w:sz w:val="22"/>
          <w:szCs w:val="22"/>
        </w:rPr>
        <w:t>3</w:t>
      </w:r>
      <w:r w:rsidRPr="00470006">
        <w:rPr>
          <w:rFonts w:ascii="Calibri" w:hAnsi="Calibri" w:cs="Arial"/>
          <w:b/>
          <w:sz w:val="22"/>
          <w:szCs w:val="22"/>
        </w:rPr>
        <w:tab/>
        <w:t xml:space="preserve">£ </w:t>
      </w:r>
      <w:r w:rsidR="005A3437">
        <w:rPr>
          <w:rFonts w:ascii="Calibri" w:hAnsi="Calibri" w:cs="Arial"/>
          <w:b/>
          <w:sz w:val="22"/>
          <w:szCs w:val="22"/>
        </w:rPr>
        <w:t>7</w:t>
      </w:r>
      <w:r w:rsidR="00D75BE0">
        <w:rPr>
          <w:rFonts w:ascii="Calibri" w:hAnsi="Calibri" w:cs="Arial"/>
          <w:b/>
          <w:sz w:val="22"/>
          <w:szCs w:val="22"/>
        </w:rPr>
        <w:t>1</w:t>
      </w:r>
      <w:r w:rsidR="005A3437">
        <w:rPr>
          <w:rFonts w:ascii="Calibri" w:hAnsi="Calibri" w:cs="Arial"/>
          <w:b/>
          <w:sz w:val="22"/>
          <w:szCs w:val="22"/>
        </w:rPr>
        <w:t>,</w:t>
      </w:r>
      <w:r w:rsidR="00D75BE0">
        <w:rPr>
          <w:rFonts w:ascii="Calibri" w:hAnsi="Calibri" w:cs="Arial"/>
          <w:b/>
          <w:sz w:val="22"/>
          <w:szCs w:val="22"/>
        </w:rPr>
        <w:t>5</w:t>
      </w:r>
      <w:r w:rsidR="005A3437">
        <w:rPr>
          <w:rFonts w:ascii="Calibri" w:hAnsi="Calibri" w:cs="Arial"/>
          <w:b/>
          <w:sz w:val="22"/>
          <w:szCs w:val="22"/>
        </w:rPr>
        <w:t>27</w:t>
      </w:r>
      <w:r w:rsidR="000D6BF1">
        <w:rPr>
          <w:rFonts w:ascii="Calibri" w:hAnsi="Calibri" w:cs="Arial"/>
          <w:b/>
          <w:sz w:val="22"/>
          <w:szCs w:val="22"/>
        </w:rPr>
        <w:tab/>
      </w:r>
      <w:r w:rsidR="000D6BF1">
        <w:rPr>
          <w:rFonts w:ascii="Calibri" w:hAnsi="Calibri" w:cs="Arial"/>
          <w:b/>
          <w:sz w:val="22"/>
          <w:szCs w:val="22"/>
        </w:rPr>
        <w:tab/>
      </w:r>
      <w:r w:rsidR="000D6BF1">
        <w:rPr>
          <w:rFonts w:ascii="Calibri" w:hAnsi="Calibri" w:cs="Arial"/>
          <w:b/>
          <w:sz w:val="22"/>
          <w:szCs w:val="22"/>
        </w:rPr>
        <w:tab/>
      </w:r>
      <w:r w:rsidR="000D6BF1">
        <w:rPr>
          <w:rFonts w:ascii="Calibri" w:hAnsi="Calibri" w:cs="Arial"/>
          <w:b/>
          <w:sz w:val="22"/>
          <w:szCs w:val="22"/>
        </w:rPr>
        <w:tab/>
      </w:r>
      <w:r w:rsidR="000D6BF1">
        <w:rPr>
          <w:rFonts w:ascii="Calibri" w:hAnsi="Calibri" w:cs="Arial"/>
          <w:b/>
          <w:sz w:val="22"/>
          <w:szCs w:val="22"/>
        </w:rPr>
        <w:tab/>
      </w:r>
      <w:r w:rsidR="000D6BF1" w:rsidRPr="000D6BF1">
        <w:rPr>
          <w:rFonts w:ascii="Calibri" w:hAnsi="Calibri" w:cs="Arial"/>
          <w:b/>
          <w:color w:val="FF0000"/>
          <w:sz w:val="22"/>
          <w:szCs w:val="22"/>
        </w:rPr>
        <w:t>70,434</w:t>
      </w:r>
    </w:p>
    <w:p w:rsidR="006501A3" w:rsidRPr="00470006" w:rsidRDefault="006501A3" w:rsidP="006501A3">
      <w:pPr>
        <w:jc w:val="both"/>
        <w:rPr>
          <w:rFonts w:ascii="Calibri" w:hAnsi="Calibri" w:cs="Arial"/>
          <w:b/>
          <w:sz w:val="22"/>
          <w:szCs w:val="22"/>
        </w:rPr>
      </w:pPr>
      <w:r w:rsidRPr="00470006">
        <w:rPr>
          <w:rFonts w:ascii="Calibri" w:hAnsi="Calibri" w:cs="Arial"/>
          <w:b/>
          <w:sz w:val="22"/>
          <w:szCs w:val="22"/>
        </w:rPr>
        <w:t>Less in Year deficit</w:t>
      </w:r>
      <w:r w:rsidRPr="00470006">
        <w:rPr>
          <w:rFonts w:ascii="Calibri" w:hAnsi="Calibri" w:cs="Arial"/>
          <w:b/>
          <w:sz w:val="22"/>
          <w:szCs w:val="22"/>
        </w:rPr>
        <w:tab/>
      </w:r>
      <w:r w:rsidRPr="00470006">
        <w:rPr>
          <w:rFonts w:ascii="Calibri" w:hAnsi="Calibri" w:cs="Arial"/>
          <w:b/>
          <w:sz w:val="22"/>
          <w:szCs w:val="22"/>
        </w:rPr>
        <w:tab/>
        <w:t xml:space="preserve">    </w:t>
      </w:r>
      <w:r>
        <w:rPr>
          <w:rFonts w:ascii="Calibri" w:hAnsi="Calibri" w:cs="Arial"/>
          <w:b/>
          <w:sz w:val="22"/>
          <w:szCs w:val="22"/>
        </w:rPr>
        <w:t xml:space="preserve">      </w:t>
      </w:r>
      <w:r w:rsidRPr="00470006">
        <w:rPr>
          <w:rFonts w:ascii="Calibri" w:hAnsi="Calibri" w:cs="Arial"/>
          <w:b/>
          <w:sz w:val="22"/>
          <w:szCs w:val="22"/>
        </w:rPr>
        <w:t xml:space="preserve"> (</w:t>
      </w:r>
      <w:r w:rsidRPr="00470006">
        <w:rPr>
          <w:rFonts w:ascii="Calibri" w:hAnsi="Calibri" w:cs="Arial"/>
          <w:b/>
          <w:sz w:val="22"/>
          <w:szCs w:val="22"/>
        </w:rPr>
        <w:tab/>
        <w:t xml:space="preserve">£ </w:t>
      </w:r>
      <w:proofErr w:type="gramStart"/>
      <w:r w:rsidR="005A3437">
        <w:rPr>
          <w:rFonts w:ascii="Calibri" w:hAnsi="Calibri" w:cs="Arial"/>
          <w:b/>
          <w:sz w:val="22"/>
          <w:szCs w:val="22"/>
        </w:rPr>
        <w:t>42,502</w:t>
      </w:r>
      <w:r w:rsidRPr="00470006">
        <w:rPr>
          <w:rFonts w:ascii="Calibri" w:hAnsi="Calibri" w:cs="Arial"/>
          <w:b/>
          <w:sz w:val="22"/>
          <w:szCs w:val="22"/>
        </w:rPr>
        <w:t xml:space="preserve"> )</w:t>
      </w:r>
      <w:proofErr w:type="gramEnd"/>
    </w:p>
    <w:p w:rsidR="006501A3" w:rsidRPr="00E53F8A" w:rsidRDefault="006501A3" w:rsidP="006501A3">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E53F8A">
        <w:rPr>
          <w:rFonts w:ascii="Calibri" w:hAnsi="Calibri" w:cs="Arial"/>
          <w:b/>
          <w:sz w:val="22"/>
          <w:szCs w:val="22"/>
        </w:rPr>
        <w:tab/>
      </w:r>
    </w:p>
    <w:p w:rsidR="00DC631A" w:rsidRPr="000D6BF1" w:rsidRDefault="006501A3" w:rsidP="006501A3">
      <w:pPr>
        <w:jc w:val="both"/>
        <w:rPr>
          <w:rFonts w:ascii="Calibri" w:hAnsi="Calibri" w:cs="Arial"/>
          <w:b/>
          <w:color w:val="FF0000"/>
          <w:sz w:val="22"/>
          <w:szCs w:val="22"/>
        </w:rPr>
      </w:pPr>
      <w:r>
        <w:rPr>
          <w:rFonts w:ascii="Calibri" w:hAnsi="Calibri" w:cs="Arial"/>
          <w:b/>
          <w:sz w:val="22"/>
          <w:szCs w:val="22"/>
        </w:rPr>
        <w:t xml:space="preserve">Balance to </w:t>
      </w:r>
      <w:proofErr w:type="gramStart"/>
      <w:r>
        <w:rPr>
          <w:rFonts w:ascii="Calibri" w:hAnsi="Calibri" w:cs="Arial"/>
          <w:b/>
          <w:sz w:val="22"/>
          <w:szCs w:val="22"/>
        </w:rPr>
        <w:t>c/f</w:t>
      </w:r>
      <w:proofErr w:type="gramEnd"/>
      <w:r>
        <w:rPr>
          <w:rFonts w:ascii="Calibri" w:hAnsi="Calibri" w:cs="Arial"/>
          <w:b/>
          <w:sz w:val="22"/>
          <w:szCs w:val="22"/>
        </w:rPr>
        <w:t xml:space="preserve"> to 202</w:t>
      </w:r>
      <w:r w:rsidR="005A3437">
        <w:rPr>
          <w:rFonts w:ascii="Calibri" w:hAnsi="Calibri" w:cs="Arial"/>
          <w:b/>
          <w:sz w:val="22"/>
          <w:szCs w:val="22"/>
        </w:rPr>
        <w:t>4</w:t>
      </w:r>
      <w:r>
        <w:rPr>
          <w:rFonts w:ascii="Calibri" w:hAnsi="Calibri" w:cs="Arial"/>
          <w:b/>
          <w:sz w:val="22"/>
          <w:szCs w:val="22"/>
        </w:rPr>
        <w:t>-2</w:t>
      </w:r>
      <w:r w:rsidR="005A3437">
        <w:rPr>
          <w:rFonts w:ascii="Calibri" w:hAnsi="Calibri" w:cs="Arial"/>
          <w:b/>
          <w:sz w:val="22"/>
          <w:szCs w:val="22"/>
        </w:rPr>
        <w:t>5</w:t>
      </w:r>
      <w:r>
        <w:rPr>
          <w:rFonts w:ascii="Calibri" w:hAnsi="Calibri" w:cs="Arial"/>
          <w:b/>
          <w:sz w:val="22"/>
          <w:szCs w:val="22"/>
        </w:rPr>
        <w:tab/>
      </w:r>
      <w:r>
        <w:rPr>
          <w:rFonts w:ascii="Calibri" w:hAnsi="Calibri" w:cs="Arial"/>
          <w:b/>
          <w:sz w:val="22"/>
          <w:szCs w:val="22"/>
        </w:rPr>
        <w:tab/>
        <w:t>£ 2</w:t>
      </w:r>
      <w:r w:rsidR="005A3437">
        <w:rPr>
          <w:rFonts w:ascii="Calibri" w:hAnsi="Calibri" w:cs="Arial"/>
          <w:b/>
          <w:sz w:val="22"/>
          <w:szCs w:val="22"/>
        </w:rPr>
        <w:t>9</w:t>
      </w:r>
      <w:r>
        <w:rPr>
          <w:rFonts w:ascii="Calibri" w:hAnsi="Calibri" w:cs="Arial"/>
          <w:b/>
          <w:sz w:val="22"/>
          <w:szCs w:val="22"/>
        </w:rPr>
        <w:t>,</w:t>
      </w:r>
      <w:r w:rsidR="00D75BE0">
        <w:rPr>
          <w:rFonts w:ascii="Calibri" w:hAnsi="Calibri" w:cs="Arial"/>
          <w:b/>
          <w:sz w:val="22"/>
          <w:szCs w:val="22"/>
        </w:rPr>
        <w:t>0</w:t>
      </w:r>
      <w:r w:rsidR="005A3437">
        <w:rPr>
          <w:rFonts w:ascii="Calibri" w:hAnsi="Calibri" w:cs="Arial"/>
          <w:b/>
          <w:sz w:val="22"/>
          <w:szCs w:val="22"/>
        </w:rPr>
        <w:t>25</w:t>
      </w:r>
      <w:r w:rsidR="000D6BF1">
        <w:rPr>
          <w:rFonts w:ascii="Calibri" w:hAnsi="Calibri" w:cs="Arial"/>
          <w:b/>
          <w:sz w:val="22"/>
          <w:szCs w:val="22"/>
        </w:rPr>
        <w:tab/>
      </w:r>
      <w:r w:rsidR="000D6BF1">
        <w:rPr>
          <w:rFonts w:ascii="Calibri" w:hAnsi="Calibri" w:cs="Arial"/>
          <w:b/>
          <w:sz w:val="22"/>
          <w:szCs w:val="22"/>
        </w:rPr>
        <w:tab/>
      </w:r>
      <w:r w:rsidR="000D6BF1">
        <w:rPr>
          <w:rFonts w:ascii="Calibri" w:hAnsi="Calibri" w:cs="Arial"/>
          <w:b/>
          <w:sz w:val="22"/>
          <w:szCs w:val="22"/>
        </w:rPr>
        <w:tab/>
      </w:r>
      <w:r w:rsidR="000D6BF1">
        <w:rPr>
          <w:rFonts w:ascii="Calibri" w:hAnsi="Calibri" w:cs="Arial"/>
          <w:b/>
          <w:sz w:val="22"/>
          <w:szCs w:val="22"/>
        </w:rPr>
        <w:tab/>
        <w:t>£</w:t>
      </w:r>
      <w:r w:rsidR="000D6BF1">
        <w:rPr>
          <w:rFonts w:ascii="Calibri" w:hAnsi="Calibri" w:cs="Arial"/>
          <w:b/>
          <w:sz w:val="22"/>
          <w:szCs w:val="22"/>
        </w:rPr>
        <w:tab/>
      </w:r>
      <w:r w:rsidR="000D6BF1">
        <w:rPr>
          <w:rFonts w:ascii="Calibri" w:hAnsi="Calibri" w:cs="Arial"/>
          <w:b/>
          <w:color w:val="FF0000"/>
          <w:sz w:val="22"/>
          <w:szCs w:val="22"/>
        </w:rPr>
        <w:t>27,932</w:t>
      </w:r>
    </w:p>
    <w:p w:rsidR="006501A3" w:rsidRPr="00470006" w:rsidRDefault="00DC631A" w:rsidP="006501A3">
      <w:pPr>
        <w:jc w:val="both"/>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w:t>
      </w:r>
      <w:r w:rsidR="006501A3">
        <w:rPr>
          <w:rFonts w:ascii="Calibri" w:hAnsi="Calibri" w:cs="Arial"/>
          <w:b/>
          <w:sz w:val="22"/>
          <w:szCs w:val="22"/>
        </w:rPr>
        <w:tab/>
      </w:r>
    </w:p>
    <w:p w:rsidR="00C31C23" w:rsidRDefault="00C31C23" w:rsidP="008C2D1B">
      <w:pPr>
        <w:jc w:val="both"/>
        <w:rPr>
          <w:rFonts w:ascii="Calibri" w:hAnsi="Calibri" w:cs="Arial"/>
          <w:b/>
          <w:sz w:val="22"/>
          <w:szCs w:val="22"/>
        </w:rPr>
      </w:pPr>
    </w:p>
    <w:p w:rsidR="00C31C23" w:rsidRDefault="00C31C23" w:rsidP="008C2D1B">
      <w:pPr>
        <w:jc w:val="both"/>
        <w:rPr>
          <w:rFonts w:ascii="Calibri" w:hAnsi="Calibri" w:cs="Arial"/>
          <w:b/>
          <w:sz w:val="22"/>
          <w:szCs w:val="22"/>
        </w:rPr>
      </w:pPr>
    </w:p>
    <w:p w:rsidR="00C31C23" w:rsidRDefault="00DC631A" w:rsidP="008C2D1B">
      <w:pPr>
        <w:jc w:val="both"/>
        <w:rPr>
          <w:rFonts w:ascii="Calibri" w:hAnsi="Calibri" w:cs="Arial"/>
          <w:b/>
          <w:sz w:val="22"/>
          <w:szCs w:val="22"/>
        </w:rPr>
      </w:pPr>
      <w:r>
        <w:rPr>
          <w:rFonts w:ascii="Calibri" w:hAnsi="Calibri" w:cs="Arial"/>
          <w:b/>
          <w:sz w:val="22"/>
          <w:szCs w:val="22"/>
        </w:rPr>
        <w:t>We should therefore be able to continue with the current level of staff for 2 years to March 2024.</w:t>
      </w:r>
    </w:p>
    <w:p w:rsidR="00C31C23" w:rsidRDefault="00C31C23" w:rsidP="00C31C23">
      <w:pPr>
        <w:jc w:val="both"/>
        <w:rPr>
          <w:rFonts w:ascii="Calibri" w:hAnsi="Calibri" w:cs="Arial"/>
          <w:sz w:val="22"/>
          <w:szCs w:val="22"/>
        </w:rPr>
      </w:pPr>
    </w:p>
    <w:p w:rsidR="00C31C23" w:rsidRDefault="00C31C23" w:rsidP="00C31C23">
      <w:pPr>
        <w:jc w:val="both"/>
        <w:rPr>
          <w:rFonts w:ascii="Calibri" w:hAnsi="Calibri" w:cs="Arial"/>
          <w:b/>
          <w:sz w:val="22"/>
          <w:szCs w:val="22"/>
        </w:rPr>
      </w:pPr>
      <w:r w:rsidRPr="008C2D1B">
        <w:rPr>
          <w:rFonts w:ascii="Calibri" w:hAnsi="Calibri" w:cs="Arial"/>
          <w:b/>
          <w:sz w:val="22"/>
          <w:szCs w:val="22"/>
        </w:rPr>
        <w:t>COMMUNITY FOCUSED REVENUE FUNDING 202</w:t>
      </w:r>
      <w:r w:rsidR="00DC631A">
        <w:rPr>
          <w:rFonts w:ascii="Calibri" w:hAnsi="Calibri" w:cs="Arial"/>
          <w:b/>
          <w:sz w:val="22"/>
          <w:szCs w:val="22"/>
        </w:rPr>
        <w:t>3</w:t>
      </w:r>
      <w:r w:rsidRPr="008C2D1B">
        <w:rPr>
          <w:rFonts w:ascii="Calibri" w:hAnsi="Calibri" w:cs="Arial"/>
          <w:b/>
          <w:sz w:val="22"/>
          <w:szCs w:val="22"/>
        </w:rPr>
        <w:t>-2</w:t>
      </w:r>
      <w:r w:rsidR="00DC631A">
        <w:rPr>
          <w:rFonts w:ascii="Calibri" w:hAnsi="Calibri" w:cs="Arial"/>
          <w:b/>
          <w:sz w:val="22"/>
          <w:szCs w:val="22"/>
        </w:rPr>
        <w:t>4</w:t>
      </w:r>
      <w:r>
        <w:rPr>
          <w:rFonts w:ascii="Calibri" w:hAnsi="Calibri" w:cs="Arial"/>
          <w:b/>
          <w:sz w:val="22"/>
          <w:szCs w:val="22"/>
        </w:rPr>
        <w:t xml:space="preserve"> (Year 2)</w:t>
      </w:r>
    </w:p>
    <w:p w:rsidR="00C31C23" w:rsidRDefault="00C31C23" w:rsidP="00C31C23">
      <w:pPr>
        <w:jc w:val="both"/>
        <w:rPr>
          <w:rFonts w:ascii="Calibri" w:hAnsi="Calibri" w:cs="Arial"/>
          <w:b/>
          <w:sz w:val="22"/>
          <w:szCs w:val="22"/>
        </w:rPr>
      </w:pPr>
    </w:p>
    <w:p w:rsidR="00C31C23" w:rsidRDefault="00C31C23" w:rsidP="00C31C23">
      <w:pPr>
        <w:jc w:val="both"/>
        <w:rPr>
          <w:rFonts w:ascii="Calibri" w:hAnsi="Calibri" w:cs="Arial"/>
          <w:sz w:val="22"/>
          <w:szCs w:val="22"/>
        </w:rPr>
      </w:pPr>
      <w:r>
        <w:rPr>
          <w:rFonts w:ascii="Calibri" w:hAnsi="Calibri" w:cs="Arial"/>
          <w:sz w:val="22"/>
          <w:szCs w:val="22"/>
        </w:rPr>
        <w:t>Assuming the same level of demand for The Ark, and staffing</w:t>
      </w:r>
      <w:r w:rsidR="00DC631A">
        <w:rPr>
          <w:rFonts w:ascii="Calibri" w:hAnsi="Calibri" w:cs="Arial"/>
          <w:sz w:val="22"/>
          <w:szCs w:val="22"/>
        </w:rPr>
        <w:t xml:space="preserve"> as described above</w:t>
      </w:r>
      <w:r w:rsidR="006501A3">
        <w:rPr>
          <w:rFonts w:ascii="Calibri" w:hAnsi="Calibri" w:cs="Arial"/>
          <w:sz w:val="22"/>
          <w:szCs w:val="22"/>
        </w:rPr>
        <w:t>, a</w:t>
      </w:r>
      <w:r w:rsidR="00DC631A">
        <w:rPr>
          <w:rFonts w:ascii="Calibri" w:hAnsi="Calibri" w:cs="Arial"/>
          <w:sz w:val="22"/>
          <w:szCs w:val="22"/>
        </w:rPr>
        <w:t xml:space="preserve"> healthy </w:t>
      </w:r>
      <w:r>
        <w:rPr>
          <w:rFonts w:ascii="Calibri" w:hAnsi="Calibri" w:cs="Arial"/>
          <w:sz w:val="22"/>
          <w:szCs w:val="22"/>
        </w:rPr>
        <w:t>In Year surplus of £2</w:t>
      </w:r>
      <w:r w:rsidR="00DC631A">
        <w:rPr>
          <w:rFonts w:ascii="Calibri" w:hAnsi="Calibri" w:cs="Arial"/>
          <w:sz w:val="22"/>
          <w:szCs w:val="22"/>
        </w:rPr>
        <w:t>9,360</w:t>
      </w:r>
      <w:r>
        <w:rPr>
          <w:rFonts w:ascii="Calibri" w:hAnsi="Calibri" w:cs="Arial"/>
          <w:sz w:val="22"/>
          <w:szCs w:val="22"/>
        </w:rPr>
        <w:t xml:space="preserve"> is forecast. </w:t>
      </w:r>
    </w:p>
    <w:p w:rsidR="00C31C23" w:rsidRDefault="00C31C23" w:rsidP="00C31C23">
      <w:pPr>
        <w:jc w:val="both"/>
        <w:rPr>
          <w:rFonts w:ascii="Calibri" w:hAnsi="Calibri" w:cs="Arial"/>
          <w:sz w:val="22"/>
          <w:szCs w:val="22"/>
        </w:rPr>
      </w:pPr>
    </w:p>
    <w:p w:rsidR="00C31C23" w:rsidRPr="00CE1A44" w:rsidRDefault="00C31C23" w:rsidP="00C31C23">
      <w:pPr>
        <w:jc w:val="both"/>
        <w:rPr>
          <w:rFonts w:ascii="Calibri" w:hAnsi="Calibri" w:cs="Arial"/>
          <w:color w:val="FF0000"/>
          <w:sz w:val="22"/>
          <w:szCs w:val="22"/>
        </w:rPr>
      </w:pPr>
      <w:r>
        <w:rPr>
          <w:rFonts w:ascii="Calibri" w:hAnsi="Calibri" w:cs="Arial"/>
          <w:sz w:val="22"/>
          <w:szCs w:val="22"/>
        </w:rPr>
        <w:t xml:space="preserve">This would increase the balance available at the end of the year to </w:t>
      </w:r>
      <w:r w:rsidR="00DC631A">
        <w:rPr>
          <w:rFonts w:ascii="Calibri" w:hAnsi="Calibri" w:cs="Arial"/>
          <w:sz w:val="22"/>
          <w:szCs w:val="22"/>
        </w:rPr>
        <w:t>£</w:t>
      </w:r>
      <w:r w:rsidR="00CA5682">
        <w:rPr>
          <w:rFonts w:ascii="Calibri" w:hAnsi="Calibri" w:cs="Arial"/>
          <w:sz w:val="22"/>
          <w:szCs w:val="22"/>
        </w:rPr>
        <w:t>118,490, a very useful sum</w:t>
      </w:r>
    </w:p>
    <w:p w:rsidR="00C31C23" w:rsidRPr="00CE1A44" w:rsidRDefault="00C31C23" w:rsidP="008C2D1B">
      <w:pPr>
        <w:jc w:val="both"/>
        <w:rPr>
          <w:rFonts w:ascii="Calibri" w:hAnsi="Calibri" w:cs="Arial"/>
          <w:b/>
          <w:sz w:val="22"/>
          <w:szCs w:val="22"/>
        </w:rPr>
      </w:pPr>
    </w:p>
    <w:p w:rsidR="008C2D1B" w:rsidRPr="006501A3" w:rsidRDefault="008C2D1B" w:rsidP="008C2D1B">
      <w:pPr>
        <w:jc w:val="both"/>
        <w:rPr>
          <w:rFonts w:ascii="Calibri" w:hAnsi="Calibri" w:cs="Arial"/>
          <w:b/>
          <w:sz w:val="22"/>
          <w:szCs w:val="22"/>
          <w:u w:val="single"/>
        </w:rPr>
      </w:pPr>
      <w:r w:rsidRPr="006501A3">
        <w:rPr>
          <w:rFonts w:ascii="Calibri" w:hAnsi="Calibri" w:cs="Arial"/>
          <w:b/>
          <w:sz w:val="22"/>
          <w:szCs w:val="22"/>
          <w:u w:val="single"/>
        </w:rPr>
        <w:t>SUMMARY</w:t>
      </w:r>
      <w:r w:rsidR="006501A3" w:rsidRPr="006501A3">
        <w:rPr>
          <w:rFonts w:ascii="Calibri" w:hAnsi="Calibri" w:cs="Arial"/>
          <w:b/>
          <w:sz w:val="22"/>
          <w:szCs w:val="22"/>
          <w:u w:val="single"/>
        </w:rPr>
        <w:t xml:space="preserve"> – COMMUNITY FOCUSED FORECAST 202</w:t>
      </w:r>
      <w:r w:rsidR="00CA5682">
        <w:rPr>
          <w:rFonts w:ascii="Calibri" w:hAnsi="Calibri" w:cs="Arial"/>
          <w:b/>
          <w:sz w:val="22"/>
          <w:szCs w:val="22"/>
          <w:u w:val="single"/>
        </w:rPr>
        <w:t>3</w:t>
      </w:r>
      <w:r w:rsidR="006501A3" w:rsidRPr="006501A3">
        <w:rPr>
          <w:rFonts w:ascii="Calibri" w:hAnsi="Calibri" w:cs="Arial"/>
          <w:b/>
          <w:sz w:val="22"/>
          <w:szCs w:val="22"/>
          <w:u w:val="single"/>
        </w:rPr>
        <w:t>-2</w:t>
      </w:r>
      <w:r w:rsidR="00CA5682">
        <w:rPr>
          <w:rFonts w:ascii="Calibri" w:hAnsi="Calibri" w:cs="Arial"/>
          <w:b/>
          <w:sz w:val="22"/>
          <w:szCs w:val="22"/>
          <w:u w:val="single"/>
        </w:rPr>
        <w:t>4</w:t>
      </w:r>
    </w:p>
    <w:p w:rsidR="00C41F4E" w:rsidRDefault="00C41F4E" w:rsidP="00CB7B6E">
      <w:pPr>
        <w:jc w:val="both"/>
        <w:rPr>
          <w:rFonts w:ascii="Calibri" w:hAnsi="Calibri" w:cs="Arial"/>
          <w:sz w:val="22"/>
          <w:szCs w:val="22"/>
        </w:rPr>
      </w:pPr>
    </w:p>
    <w:p w:rsidR="006501A3" w:rsidRPr="003F610B" w:rsidRDefault="006501A3" w:rsidP="006501A3">
      <w:pPr>
        <w:jc w:val="both"/>
        <w:rPr>
          <w:rFonts w:ascii="Calibri" w:hAnsi="Calibri" w:cs="Arial"/>
          <w:b/>
          <w:color w:val="FF0000"/>
          <w:sz w:val="22"/>
          <w:szCs w:val="22"/>
        </w:rPr>
      </w:pPr>
      <w:r>
        <w:rPr>
          <w:rFonts w:ascii="Calibri" w:hAnsi="Calibri" w:cs="Arial"/>
          <w:b/>
          <w:sz w:val="22"/>
          <w:szCs w:val="22"/>
        </w:rPr>
        <w:t xml:space="preserve">Estimated </w:t>
      </w:r>
      <w:r w:rsidRPr="00470006">
        <w:rPr>
          <w:rFonts w:ascii="Calibri" w:hAnsi="Calibri" w:cs="Arial"/>
          <w:b/>
          <w:sz w:val="22"/>
          <w:szCs w:val="22"/>
        </w:rPr>
        <w:t xml:space="preserve">Balance </w:t>
      </w:r>
      <w:proofErr w:type="spellStart"/>
      <w:r w:rsidRPr="00470006">
        <w:rPr>
          <w:rFonts w:ascii="Calibri" w:hAnsi="Calibri" w:cs="Arial"/>
          <w:b/>
          <w:sz w:val="22"/>
          <w:szCs w:val="22"/>
        </w:rPr>
        <w:t>b/f</w:t>
      </w:r>
      <w:proofErr w:type="spellEnd"/>
      <w:r w:rsidRPr="00470006">
        <w:rPr>
          <w:rFonts w:ascii="Calibri" w:hAnsi="Calibri" w:cs="Arial"/>
          <w:b/>
          <w:sz w:val="22"/>
          <w:szCs w:val="22"/>
        </w:rPr>
        <w:t xml:space="preserve"> from 20</w:t>
      </w:r>
      <w:r>
        <w:rPr>
          <w:rFonts w:ascii="Calibri" w:hAnsi="Calibri" w:cs="Arial"/>
          <w:b/>
          <w:sz w:val="22"/>
          <w:szCs w:val="22"/>
        </w:rPr>
        <w:t>2</w:t>
      </w:r>
      <w:r w:rsidR="00CA5682">
        <w:rPr>
          <w:rFonts w:ascii="Calibri" w:hAnsi="Calibri" w:cs="Arial"/>
          <w:b/>
          <w:sz w:val="22"/>
          <w:szCs w:val="22"/>
        </w:rPr>
        <w:t>2</w:t>
      </w:r>
      <w:r>
        <w:rPr>
          <w:rFonts w:ascii="Calibri" w:hAnsi="Calibri" w:cs="Arial"/>
          <w:b/>
          <w:sz w:val="22"/>
          <w:szCs w:val="22"/>
        </w:rPr>
        <w:t>-2</w:t>
      </w:r>
      <w:r w:rsidR="00CA5682">
        <w:rPr>
          <w:rFonts w:ascii="Calibri" w:hAnsi="Calibri" w:cs="Arial"/>
          <w:b/>
          <w:sz w:val="22"/>
          <w:szCs w:val="22"/>
        </w:rPr>
        <w:t>3</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Pr>
          <w:rFonts w:ascii="Calibri" w:hAnsi="Calibri" w:cs="Arial"/>
          <w:b/>
          <w:sz w:val="22"/>
          <w:szCs w:val="22"/>
        </w:rPr>
        <w:t xml:space="preserve">  </w:t>
      </w:r>
      <w:r w:rsidRPr="00470006">
        <w:rPr>
          <w:rFonts w:ascii="Calibri" w:hAnsi="Calibri" w:cs="Arial"/>
          <w:b/>
          <w:sz w:val="22"/>
          <w:szCs w:val="22"/>
        </w:rPr>
        <w:t xml:space="preserve"> </w:t>
      </w:r>
      <w:r w:rsidR="00CA5682">
        <w:rPr>
          <w:rFonts w:ascii="Calibri" w:hAnsi="Calibri" w:cs="Arial"/>
          <w:b/>
          <w:sz w:val="22"/>
          <w:szCs w:val="22"/>
        </w:rPr>
        <w:t>89,130</w:t>
      </w:r>
      <w:r w:rsidR="00F61B78">
        <w:rPr>
          <w:rFonts w:ascii="Calibri" w:hAnsi="Calibri" w:cs="Arial"/>
          <w:b/>
          <w:sz w:val="22"/>
          <w:szCs w:val="22"/>
        </w:rPr>
        <w:tab/>
      </w:r>
      <w:r w:rsidR="00F61B78">
        <w:rPr>
          <w:rFonts w:ascii="Calibri" w:hAnsi="Calibri" w:cs="Arial"/>
          <w:b/>
          <w:sz w:val="22"/>
          <w:szCs w:val="22"/>
        </w:rPr>
        <w:tab/>
      </w:r>
      <w:r w:rsidR="00F61B78">
        <w:rPr>
          <w:rFonts w:ascii="Calibri" w:hAnsi="Calibri" w:cs="Arial"/>
          <w:b/>
          <w:sz w:val="22"/>
          <w:szCs w:val="22"/>
        </w:rPr>
        <w:tab/>
      </w:r>
      <w:r w:rsidR="00F61B78">
        <w:rPr>
          <w:rFonts w:ascii="Calibri" w:hAnsi="Calibri" w:cs="Arial"/>
          <w:b/>
          <w:color w:val="FF0000"/>
          <w:sz w:val="22"/>
          <w:szCs w:val="22"/>
        </w:rPr>
        <w:t>93,308</w:t>
      </w:r>
      <w:r w:rsidR="00F61B78">
        <w:rPr>
          <w:rFonts w:ascii="Calibri" w:hAnsi="Calibri" w:cs="Arial"/>
          <w:b/>
          <w:sz w:val="22"/>
          <w:szCs w:val="22"/>
        </w:rPr>
        <w:tab/>
      </w:r>
      <w:r w:rsidR="00F61B78">
        <w:rPr>
          <w:rFonts w:ascii="Calibri" w:hAnsi="Calibri" w:cs="Arial"/>
          <w:b/>
          <w:sz w:val="22"/>
          <w:szCs w:val="22"/>
        </w:rPr>
        <w:tab/>
      </w:r>
    </w:p>
    <w:p w:rsidR="006501A3" w:rsidRPr="00470006" w:rsidRDefault="006501A3" w:rsidP="006501A3">
      <w:pPr>
        <w:jc w:val="both"/>
        <w:rPr>
          <w:rFonts w:ascii="Calibri" w:hAnsi="Calibri" w:cs="Arial"/>
          <w:b/>
          <w:sz w:val="22"/>
          <w:szCs w:val="22"/>
        </w:rPr>
      </w:pPr>
      <w:proofErr w:type="gramStart"/>
      <w:r w:rsidRPr="00470006">
        <w:rPr>
          <w:rFonts w:ascii="Calibri" w:hAnsi="Calibri" w:cs="Arial"/>
          <w:b/>
          <w:sz w:val="22"/>
          <w:szCs w:val="22"/>
        </w:rPr>
        <w:t>Add:</w:t>
      </w:r>
      <w:proofErr w:type="gramEnd"/>
      <w:r w:rsidRPr="00470006">
        <w:rPr>
          <w:rFonts w:ascii="Calibri" w:hAnsi="Calibri" w:cs="Arial"/>
          <w:b/>
          <w:sz w:val="22"/>
          <w:szCs w:val="22"/>
        </w:rPr>
        <w:t xml:space="preserve"> In Year Surplus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 xml:space="preserve">     </w:t>
      </w:r>
      <w:r>
        <w:rPr>
          <w:rFonts w:ascii="Calibri" w:hAnsi="Calibri" w:cs="Arial"/>
          <w:b/>
          <w:sz w:val="22"/>
          <w:szCs w:val="22"/>
        </w:rPr>
        <w:tab/>
        <w:t xml:space="preserve">   </w:t>
      </w:r>
      <w:r w:rsidR="00CA5682">
        <w:rPr>
          <w:rFonts w:ascii="Calibri" w:hAnsi="Calibri" w:cs="Arial"/>
          <w:b/>
          <w:sz w:val="22"/>
          <w:szCs w:val="22"/>
        </w:rPr>
        <w:t>29,360</w:t>
      </w:r>
      <w:r w:rsidRPr="00470006">
        <w:rPr>
          <w:rFonts w:ascii="Calibri" w:hAnsi="Calibri" w:cs="Arial"/>
          <w:b/>
          <w:sz w:val="22"/>
          <w:szCs w:val="22"/>
        </w:rPr>
        <w:tab/>
      </w:r>
    </w:p>
    <w:p w:rsidR="006501A3" w:rsidRPr="003F610B" w:rsidRDefault="006501A3" w:rsidP="006501A3">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3F610B">
        <w:rPr>
          <w:rFonts w:ascii="Calibri" w:hAnsi="Calibri" w:cs="Arial"/>
          <w:b/>
          <w:sz w:val="22"/>
          <w:szCs w:val="22"/>
        </w:rPr>
        <w:tab/>
      </w:r>
    </w:p>
    <w:p w:rsidR="006501A3" w:rsidRPr="00F61B78" w:rsidRDefault="006501A3" w:rsidP="006501A3">
      <w:pPr>
        <w:jc w:val="both"/>
        <w:rPr>
          <w:rFonts w:ascii="Calibri" w:hAnsi="Calibri" w:cs="Arial"/>
          <w:b/>
          <w:color w:val="FF0000"/>
          <w:sz w:val="22"/>
          <w:szCs w:val="22"/>
        </w:rPr>
      </w:pPr>
      <w:r>
        <w:rPr>
          <w:rFonts w:ascii="Calibri" w:hAnsi="Calibri" w:cs="Arial"/>
          <w:b/>
          <w:sz w:val="22"/>
          <w:szCs w:val="22"/>
        </w:rPr>
        <w:t xml:space="preserve">Balance to </w:t>
      </w:r>
      <w:proofErr w:type="gramStart"/>
      <w:r>
        <w:rPr>
          <w:rFonts w:ascii="Calibri" w:hAnsi="Calibri" w:cs="Arial"/>
          <w:b/>
          <w:sz w:val="22"/>
          <w:szCs w:val="22"/>
        </w:rPr>
        <w:t>c/f</w:t>
      </w:r>
      <w:proofErr w:type="gramEnd"/>
      <w:r>
        <w:rPr>
          <w:rFonts w:ascii="Calibri" w:hAnsi="Calibri" w:cs="Arial"/>
          <w:b/>
          <w:sz w:val="22"/>
          <w:szCs w:val="22"/>
        </w:rPr>
        <w:t xml:space="preserve"> to 202</w:t>
      </w:r>
      <w:r w:rsidR="00CA5682">
        <w:rPr>
          <w:rFonts w:ascii="Calibri" w:hAnsi="Calibri" w:cs="Arial"/>
          <w:b/>
          <w:sz w:val="22"/>
          <w:szCs w:val="22"/>
        </w:rPr>
        <w:t>4</w:t>
      </w:r>
      <w:r>
        <w:rPr>
          <w:rFonts w:ascii="Calibri" w:hAnsi="Calibri" w:cs="Arial"/>
          <w:b/>
          <w:sz w:val="22"/>
          <w:szCs w:val="22"/>
        </w:rPr>
        <w:t>-2</w:t>
      </w:r>
      <w:r w:rsidR="00CA5682">
        <w:rPr>
          <w:rFonts w:ascii="Calibri" w:hAnsi="Calibri" w:cs="Arial"/>
          <w:b/>
          <w:sz w:val="22"/>
          <w:szCs w:val="22"/>
        </w:rPr>
        <w:t>5</w:t>
      </w:r>
      <w:r>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CA5682">
        <w:rPr>
          <w:rFonts w:ascii="Calibri" w:hAnsi="Calibri" w:cs="Arial"/>
          <w:b/>
          <w:sz w:val="22"/>
          <w:szCs w:val="22"/>
        </w:rPr>
        <w:t>118,490</w:t>
      </w:r>
      <w:r w:rsidR="00F61B78">
        <w:rPr>
          <w:rFonts w:ascii="Calibri" w:hAnsi="Calibri" w:cs="Arial"/>
          <w:b/>
          <w:sz w:val="22"/>
          <w:szCs w:val="22"/>
        </w:rPr>
        <w:tab/>
      </w:r>
      <w:r w:rsidR="00F61B78">
        <w:rPr>
          <w:rFonts w:ascii="Calibri" w:hAnsi="Calibri" w:cs="Arial"/>
          <w:b/>
          <w:sz w:val="22"/>
          <w:szCs w:val="22"/>
        </w:rPr>
        <w:tab/>
      </w:r>
      <w:r w:rsidR="00F61B78" w:rsidRPr="00F61B78">
        <w:rPr>
          <w:rFonts w:ascii="Calibri" w:hAnsi="Calibri" w:cs="Arial"/>
          <w:b/>
          <w:color w:val="FF0000"/>
          <w:sz w:val="22"/>
          <w:szCs w:val="22"/>
        </w:rPr>
        <w:t>£         122,668</w:t>
      </w:r>
      <w:r w:rsidR="00F61B78" w:rsidRPr="00F61B78">
        <w:rPr>
          <w:rFonts w:ascii="Calibri" w:hAnsi="Calibri" w:cs="Arial"/>
          <w:b/>
          <w:color w:val="FF0000"/>
          <w:sz w:val="22"/>
          <w:szCs w:val="22"/>
        </w:rPr>
        <w:tab/>
      </w:r>
    </w:p>
    <w:p w:rsidR="006501A3" w:rsidRPr="003F610B" w:rsidRDefault="006501A3" w:rsidP="006501A3">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3F610B">
        <w:rPr>
          <w:rFonts w:ascii="Calibri" w:hAnsi="Calibri" w:cs="Arial"/>
          <w:b/>
          <w:sz w:val="22"/>
          <w:szCs w:val="22"/>
        </w:rPr>
        <w:tab/>
      </w:r>
    </w:p>
    <w:p w:rsidR="00C41F4E" w:rsidRDefault="00C41F4E" w:rsidP="00CB7B6E">
      <w:pPr>
        <w:jc w:val="both"/>
        <w:rPr>
          <w:rFonts w:ascii="Calibri" w:hAnsi="Calibri" w:cs="Arial"/>
          <w:sz w:val="22"/>
          <w:szCs w:val="22"/>
        </w:rPr>
      </w:pPr>
    </w:p>
    <w:p w:rsidR="00C41F4E" w:rsidRDefault="00C41F4E" w:rsidP="00CB7B6E">
      <w:pPr>
        <w:jc w:val="both"/>
        <w:rPr>
          <w:rFonts w:ascii="Calibri" w:hAnsi="Calibri" w:cs="Arial"/>
          <w:sz w:val="22"/>
          <w:szCs w:val="22"/>
        </w:rPr>
      </w:pPr>
    </w:p>
    <w:p w:rsidR="00C41F4E" w:rsidRDefault="00C41F4E"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B95C13" w:rsidRDefault="00B95C13" w:rsidP="00CB7B6E">
      <w:pPr>
        <w:jc w:val="both"/>
        <w:rPr>
          <w:rFonts w:ascii="Calibri" w:hAnsi="Calibri" w:cs="Arial"/>
          <w:sz w:val="22"/>
          <w:szCs w:val="22"/>
        </w:rPr>
      </w:pPr>
    </w:p>
    <w:p w:rsidR="00637E6D" w:rsidRPr="00B6374C" w:rsidRDefault="00637E6D" w:rsidP="00B6374C">
      <w:pPr>
        <w:rPr>
          <w:rFonts w:ascii="Calibri" w:hAnsi="Calibri" w:cs="Arial"/>
          <w:b/>
          <w:sz w:val="22"/>
          <w:szCs w:val="22"/>
          <w:u w:val="single"/>
        </w:rPr>
      </w:pPr>
      <w:r w:rsidRPr="00B6374C">
        <w:rPr>
          <w:rFonts w:ascii="Calibri" w:hAnsi="Calibri" w:cs="Arial"/>
          <w:b/>
          <w:sz w:val="22"/>
          <w:szCs w:val="22"/>
          <w:u w:val="single"/>
        </w:rPr>
        <w:lastRenderedPageBreak/>
        <w:t>BUDGET PLAN FORECAST 202</w:t>
      </w:r>
      <w:r w:rsidR="00303E86">
        <w:rPr>
          <w:rFonts w:ascii="Calibri" w:hAnsi="Calibri" w:cs="Arial"/>
          <w:b/>
          <w:sz w:val="22"/>
          <w:szCs w:val="22"/>
          <w:u w:val="single"/>
        </w:rPr>
        <w:t>4</w:t>
      </w:r>
      <w:r w:rsidRPr="00B6374C">
        <w:rPr>
          <w:rFonts w:ascii="Calibri" w:hAnsi="Calibri" w:cs="Arial"/>
          <w:b/>
          <w:sz w:val="22"/>
          <w:szCs w:val="22"/>
          <w:u w:val="single"/>
        </w:rPr>
        <w:t>-2</w:t>
      </w:r>
      <w:r w:rsidR="00303E86">
        <w:rPr>
          <w:rFonts w:ascii="Calibri" w:hAnsi="Calibri" w:cs="Arial"/>
          <w:b/>
          <w:sz w:val="22"/>
          <w:szCs w:val="22"/>
          <w:u w:val="single"/>
        </w:rPr>
        <w:t>5</w:t>
      </w:r>
      <w:r w:rsidRPr="00B6374C">
        <w:rPr>
          <w:rFonts w:ascii="Calibri" w:hAnsi="Calibri" w:cs="Arial"/>
          <w:b/>
          <w:sz w:val="22"/>
          <w:szCs w:val="22"/>
          <w:u w:val="single"/>
        </w:rPr>
        <w:t xml:space="preserve"> (YEAR 3)</w:t>
      </w:r>
    </w:p>
    <w:p w:rsidR="00637E6D" w:rsidRDefault="00637E6D" w:rsidP="00637E6D">
      <w:pPr>
        <w:jc w:val="both"/>
        <w:rPr>
          <w:rFonts w:ascii="Calibri" w:hAnsi="Calibri" w:cs="Arial"/>
          <w:sz w:val="22"/>
          <w:szCs w:val="22"/>
        </w:rPr>
      </w:pPr>
    </w:p>
    <w:p w:rsidR="00D13F60" w:rsidRPr="001A0CB0" w:rsidRDefault="00D13F60" w:rsidP="00637E6D">
      <w:pPr>
        <w:jc w:val="both"/>
        <w:rPr>
          <w:rFonts w:ascii="Calibri" w:hAnsi="Calibri" w:cs="Arial"/>
          <w:color w:val="FF0000"/>
          <w:sz w:val="22"/>
          <w:szCs w:val="22"/>
        </w:rPr>
      </w:pPr>
      <w:r w:rsidRPr="008569D1">
        <w:rPr>
          <w:rFonts w:ascii="Calibri" w:hAnsi="Calibri" w:cs="Arial"/>
          <w:b/>
          <w:sz w:val="22"/>
          <w:szCs w:val="22"/>
        </w:rPr>
        <w:t>PUPIL FOCUSED REVENUE BALANCES BROUGHT FORWARD</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D75BE0">
        <w:rPr>
          <w:rFonts w:ascii="Calibri" w:hAnsi="Calibri" w:cs="Arial"/>
          <w:b/>
          <w:sz w:val="22"/>
          <w:szCs w:val="22"/>
        </w:rPr>
        <w:t>29,025</w:t>
      </w:r>
      <w:r w:rsidR="001A0CB0">
        <w:rPr>
          <w:rFonts w:ascii="Calibri" w:hAnsi="Calibri" w:cs="Arial"/>
          <w:b/>
          <w:sz w:val="22"/>
          <w:szCs w:val="22"/>
        </w:rPr>
        <w:tab/>
      </w:r>
      <w:r w:rsidR="001A0CB0">
        <w:rPr>
          <w:rFonts w:ascii="Calibri" w:hAnsi="Calibri" w:cs="Arial"/>
          <w:b/>
          <w:color w:val="FF0000"/>
          <w:sz w:val="22"/>
          <w:szCs w:val="22"/>
        </w:rPr>
        <w:t>£2</w:t>
      </w:r>
      <w:r w:rsidR="00056F95">
        <w:rPr>
          <w:rFonts w:ascii="Calibri" w:hAnsi="Calibri" w:cs="Arial"/>
          <w:b/>
          <w:color w:val="FF0000"/>
          <w:sz w:val="22"/>
          <w:szCs w:val="22"/>
        </w:rPr>
        <w:t>7</w:t>
      </w:r>
      <w:r w:rsidR="001A0CB0">
        <w:rPr>
          <w:rFonts w:ascii="Calibri" w:hAnsi="Calibri" w:cs="Arial"/>
          <w:b/>
          <w:color w:val="FF0000"/>
          <w:sz w:val="22"/>
          <w:szCs w:val="22"/>
        </w:rPr>
        <w:t>,</w:t>
      </w:r>
      <w:r w:rsidR="00056F95">
        <w:rPr>
          <w:rFonts w:ascii="Calibri" w:hAnsi="Calibri" w:cs="Arial"/>
          <w:b/>
          <w:color w:val="FF0000"/>
          <w:sz w:val="22"/>
          <w:szCs w:val="22"/>
        </w:rPr>
        <w:t>932</w:t>
      </w:r>
    </w:p>
    <w:p w:rsidR="00B95C13" w:rsidRDefault="00D13F60" w:rsidP="00D13F60">
      <w:pPr>
        <w:jc w:val="both"/>
        <w:rPr>
          <w:rFonts w:ascii="Calibri" w:hAnsi="Calibri" w:cs="Arial"/>
          <w:sz w:val="22"/>
          <w:szCs w:val="22"/>
        </w:rPr>
      </w:pPr>
      <w:r w:rsidRPr="00D13F60">
        <w:rPr>
          <w:rFonts w:ascii="Calibri" w:hAnsi="Calibri" w:cs="Arial"/>
          <w:sz w:val="22"/>
          <w:szCs w:val="22"/>
        </w:rPr>
        <w:t xml:space="preserve">The </w:t>
      </w:r>
      <w:r>
        <w:rPr>
          <w:rFonts w:ascii="Calibri" w:hAnsi="Calibri" w:cs="Arial"/>
          <w:sz w:val="22"/>
          <w:szCs w:val="22"/>
        </w:rPr>
        <w:t>spreadsheet has brought across the figure from the Pupil Focused Revenue balance at year ended 31</w:t>
      </w:r>
      <w:r w:rsidRPr="00D13F60">
        <w:rPr>
          <w:rFonts w:ascii="Calibri" w:hAnsi="Calibri" w:cs="Arial"/>
          <w:sz w:val="22"/>
          <w:szCs w:val="22"/>
          <w:vertAlign w:val="superscript"/>
        </w:rPr>
        <w:t>st</w:t>
      </w:r>
      <w:r>
        <w:rPr>
          <w:rFonts w:ascii="Calibri" w:hAnsi="Calibri" w:cs="Arial"/>
          <w:sz w:val="22"/>
          <w:szCs w:val="22"/>
        </w:rPr>
        <w:t xml:space="preserve"> March 202</w:t>
      </w:r>
      <w:r w:rsidR="00303E86">
        <w:rPr>
          <w:rFonts w:ascii="Calibri" w:hAnsi="Calibri" w:cs="Arial"/>
          <w:sz w:val="22"/>
          <w:szCs w:val="22"/>
        </w:rPr>
        <w:t>4</w:t>
      </w:r>
      <w:r>
        <w:rPr>
          <w:rFonts w:ascii="Calibri" w:hAnsi="Calibri" w:cs="Arial"/>
          <w:sz w:val="22"/>
          <w:szCs w:val="22"/>
        </w:rPr>
        <w:t xml:space="preserve">. </w:t>
      </w:r>
    </w:p>
    <w:p w:rsidR="00B95C13" w:rsidRDefault="00B95C13" w:rsidP="00D13F60">
      <w:pPr>
        <w:jc w:val="both"/>
        <w:rPr>
          <w:rFonts w:ascii="Calibri" w:hAnsi="Calibri" w:cs="Arial"/>
          <w:sz w:val="22"/>
          <w:szCs w:val="22"/>
        </w:rPr>
      </w:pPr>
    </w:p>
    <w:p w:rsidR="00D13F60" w:rsidRDefault="00D13F60" w:rsidP="00D13F60">
      <w:pPr>
        <w:jc w:val="both"/>
        <w:rPr>
          <w:rFonts w:ascii="Calibri" w:hAnsi="Calibri" w:cs="Arial"/>
          <w:b/>
          <w:sz w:val="22"/>
          <w:szCs w:val="22"/>
        </w:rPr>
      </w:pPr>
      <w:r>
        <w:rPr>
          <w:rFonts w:ascii="Calibri" w:hAnsi="Calibri" w:cs="Arial"/>
          <w:b/>
          <w:sz w:val="22"/>
          <w:szCs w:val="22"/>
        </w:rPr>
        <w:t>PUPIL FOCUSED REVENUE FUNDING &amp; INCOME</w:t>
      </w:r>
      <w:r w:rsidR="00B95C13">
        <w:rPr>
          <w:rFonts w:ascii="Calibri" w:hAnsi="Calibri" w:cs="Arial"/>
          <w:b/>
          <w:sz w:val="22"/>
          <w:szCs w:val="22"/>
        </w:rPr>
        <w:t xml:space="preserve"> 202</w:t>
      </w:r>
      <w:r w:rsidR="00303E86">
        <w:rPr>
          <w:rFonts w:ascii="Calibri" w:hAnsi="Calibri" w:cs="Arial"/>
          <w:b/>
          <w:sz w:val="22"/>
          <w:szCs w:val="22"/>
        </w:rPr>
        <w:t>4</w:t>
      </w:r>
      <w:r w:rsidR="00B95C13">
        <w:rPr>
          <w:rFonts w:ascii="Calibri" w:hAnsi="Calibri" w:cs="Arial"/>
          <w:b/>
          <w:sz w:val="22"/>
          <w:szCs w:val="22"/>
        </w:rPr>
        <w:t>-2</w:t>
      </w:r>
      <w:r w:rsidR="00303E86">
        <w:rPr>
          <w:rFonts w:ascii="Calibri" w:hAnsi="Calibri" w:cs="Arial"/>
          <w:b/>
          <w:sz w:val="22"/>
          <w:szCs w:val="22"/>
        </w:rPr>
        <w:t>5</w:t>
      </w:r>
    </w:p>
    <w:p w:rsidR="00B95C13" w:rsidRDefault="00B95C13" w:rsidP="00D13F60">
      <w:pPr>
        <w:jc w:val="both"/>
        <w:rPr>
          <w:rFonts w:ascii="Calibri" w:hAnsi="Calibri" w:cs="Arial"/>
          <w:sz w:val="22"/>
          <w:szCs w:val="22"/>
        </w:rPr>
      </w:pPr>
      <w:r w:rsidRPr="00B95C13">
        <w:rPr>
          <w:rFonts w:ascii="Calibri" w:hAnsi="Calibri" w:cs="Arial"/>
          <w:sz w:val="22"/>
          <w:szCs w:val="22"/>
        </w:rPr>
        <w:t xml:space="preserve">I have </w:t>
      </w:r>
      <w:r w:rsidR="00A72F5A">
        <w:rPr>
          <w:rFonts w:ascii="Calibri" w:hAnsi="Calibri" w:cs="Arial"/>
          <w:sz w:val="22"/>
          <w:szCs w:val="22"/>
        </w:rPr>
        <w:t xml:space="preserve">optimistically </w:t>
      </w:r>
      <w:r w:rsidRPr="00B95C13">
        <w:rPr>
          <w:rFonts w:ascii="Calibri" w:hAnsi="Calibri" w:cs="Arial"/>
          <w:sz w:val="22"/>
          <w:szCs w:val="22"/>
        </w:rPr>
        <w:t>assumed NOR of 20</w:t>
      </w:r>
      <w:r w:rsidR="00A72F5A">
        <w:rPr>
          <w:rFonts w:ascii="Calibri" w:hAnsi="Calibri" w:cs="Arial"/>
          <w:sz w:val="22"/>
          <w:szCs w:val="22"/>
        </w:rPr>
        <w:t xml:space="preserve">9 as at October 2023 which will </w:t>
      </w:r>
      <w:r w:rsidRPr="00B95C13">
        <w:rPr>
          <w:rFonts w:ascii="Calibri" w:hAnsi="Calibri" w:cs="Arial"/>
          <w:sz w:val="22"/>
          <w:szCs w:val="22"/>
        </w:rPr>
        <w:t>provide the pupil data for the 202</w:t>
      </w:r>
      <w:r w:rsidR="00A72F5A">
        <w:rPr>
          <w:rFonts w:ascii="Calibri" w:hAnsi="Calibri" w:cs="Arial"/>
          <w:sz w:val="22"/>
          <w:szCs w:val="22"/>
        </w:rPr>
        <w:t>4</w:t>
      </w:r>
      <w:r w:rsidRPr="00B95C13">
        <w:rPr>
          <w:rFonts w:ascii="Calibri" w:hAnsi="Calibri" w:cs="Arial"/>
          <w:sz w:val="22"/>
          <w:szCs w:val="22"/>
        </w:rPr>
        <w:t>-2</w:t>
      </w:r>
      <w:r w:rsidR="00A72F5A">
        <w:rPr>
          <w:rFonts w:ascii="Calibri" w:hAnsi="Calibri" w:cs="Arial"/>
          <w:sz w:val="22"/>
          <w:szCs w:val="22"/>
        </w:rPr>
        <w:t>5</w:t>
      </w:r>
      <w:r w:rsidRPr="00B95C13">
        <w:rPr>
          <w:rFonts w:ascii="Calibri" w:hAnsi="Calibri" w:cs="Arial"/>
          <w:sz w:val="22"/>
          <w:szCs w:val="22"/>
        </w:rPr>
        <w:t xml:space="preserve"> budget.</w:t>
      </w:r>
    </w:p>
    <w:p w:rsidR="00B95C13" w:rsidRPr="00B95C13" w:rsidRDefault="00B95C13" w:rsidP="00D13F60">
      <w:pPr>
        <w:jc w:val="both"/>
        <w:rPr>
          <w:rFonts w:ascii="Calibri" w:hAnsi="Calibri" w:cs="Arial"/>
          <w:sz w:val="22"/>
          <w:szCs w:val="22"/>
        </w:rPr>
      </w:pPr>
    </w:p>
    <w:p w:rsidR="00D13F60" w:rsidRDefault="00D13F60" w:rsidP="00D13F60">
      <w:pPr>
        <w:jc w:val="both"/>
        <w:rPr>
          <w:rFonts w:ascii="Calibri" w:hAnsi="Calibri" w:cs="Arial"/>
          <w:b/>
          <w:sz w:val="22"/>
          <w:szCs w:val="22"/>
        </w:rPr>
      </w:pPr>
      <w:r>
        <w:rPr>
          <w:rFonts w:ascii="Calibri" w:hAnsi="Calibri" w:cs="Arial"/>
          <w:b/>
          <w:sz w:val="22"/>
          <w:szCs w:val="22"/>
        </w:rPr>
        <w:t>I01 Funds delegated by the LA</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A72F5A">
        <w:rPr>
          <w:rFonts w:ascii="Calibri" w:hAnsi="Calibri" w:cs="Arial"/>
          <w:b/>
          <w:sz w:val="22"/>
          <w:szCs w:val="22"/>
        </w:rPr>
        <w:t>926,218</w:t>
      </w:r>
    </w:p>
    <w:p w:rsidR="00D13F60" w:rsidRDefault="00D13F60" w:rsidP="00D13F60">
      <w:pPr>
        <w:jc w:val="both"/>
        <w:rPr>
          <w:rFonts w:ascii="Calibri" w:hAnsi="Calibri" w:cs="Arial"/>
          <w:sz w:val="22"/>
          <w:szCs w:val="22"/>
        </w:rPr>
      </w:pPr>
      <w:r>
        <w:rPr>
          <w:rFonts w:ascii="Calibri" w:hAnsi="Calibri" w:cs="Arial"/>
          <w:sz w:val="22"/>
          <w:szCs w:val="22"/>
        </w:rPr>
        <w:t>From the Verification and Forecasting Tool.</w:t>
      </w:r>
    </w:p>
    <w:p w:rsidR="00C41F4E" w:rsidRDefault="00C41F4E" w:rsidP="00C41F4E">
      <w:pPr>
        <w:jc w:val="both"/>
        <w:rPr>
          <w:rFonts w:ascii="Calibri" w:hAnsi="Calibri" w:cs="Arial"/>
          <w:sz w:val="22"/>
          <w:szCs w:val="22"/>
        </w:rPr>
      </w:pPr>
    </w:p>
    <w:p w:rsidR="00C41F4E" w:rsidRDefault="00C41F4E" w:rsidP="00C41F4E">
      <w:pPr>
        <w:jc w:val="both"/>
        <w:rPr>
          <w:rFonts w:ascii="Calibri" w:hAnsi="Calibri" w:cs="Arial"/>
          <w:b/>
          <w:sz w:val="22"/>
          <w:szCs w:val="22"/>
        </w:rPr>
      </w:pPr>
      <w:r w:rsidRPr="008A2339">
        <w:rPr>
          <w:rFonts w:ascii="Calibri" w:hAnsi="Calibri" w:cs="Arial"/>
          <w:b/>
          <w:sz w:val="22"/>
          <w:szCs w:val="22"/>
        </w:rPr>
        <w:t>Less: De-delegated</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w:t>
      </w:r>
      <w:r>
        <w:rPr>
          <w:rFonts w:ascii="Calibri" w:hAnsi="Calibri" w:cs="Arial"/>
          <w:b/>
          <w:sz w:val="22"/>
          <w:szCs w:val="22"/>
        </w:rPr>
        <w:tab/>
        <w:t>£  1</w:t>
      </w:r>
      <w:r w:rsidR="00A72F5A">
        <w:rPr>
          <w:rFonts w:ascii="Calibri" w:hAnsi="Calibri" w:cs="Arial"/>
          <w:b/>
          <w:sz w:val="22"/>
          <w:szCs w:val="22"/>
        </w:rPr>
        <w:t>8,803</w:t>
      </w:r>
      <w:r>
        <w:rPr>
          <w:rFonts w:ascii="Calibri" w:hAnsi="Calibri" w:cs="Arial"/>
          <w:b/>
          <w:sz w:val="22"/>
          <w:szCs w:val="22"/>
        </w:rPr>
        <w:t xml:space="preserve">   )</w:t>
      </w:r>
    </w:p>
    <w:p w:rsidR="00547B15" w:rsidRDefault="00547B15" w:rsidP="00C41F4E">
      <w:pPr>
        <w:jc w:val="both"/>
        <w:rPr>
          <w:rFonts w:ascii="Calibri" w:hAnsi="Calibri" w:cs="Arial"/>
          <w:b/>
          <w:sz w:val="22"/>
          <w:szCs w:val="22"/>
        </w:rPr>
      </w:pPr>
    </w:p>
    <w:p w:rsidR="00A72F5A" w:rsidRDefault="00145F05" w:rsidP="00C41F4E">
      <w:pPr>
        <w:jc w:val="both"/>
        <w:rPr>
          <w:rFonts w:ascii="Calibri" w:hAnsi="Calibri" w:cs="Arial"/>
          <w:b/>
          <w:sz w:val="22"/>
          <w:szCs w:val="22"/>
        </w:rPr>
      </w:pPr>
      <w:r>
        <w:rPr>
          <w:rFonts w:ascii="Calibri" w:hAnsi="Calibri" w:cs="Arial"/>
          <w:b/>
          <w:sz w:val="22"/>
          <w:szCs w:val="22"/>
        </w:rPr>
        <w:t>Plus: Minimum funding guarantee</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A72F5A">
        <w:rPr>
          <w:rFonts w:ascii="Calibri" w:hAnsi="Calibri" w:cs="Arial"/>
          <w:b/>
          <w:sz w:val="22"/>
          <w:szCs w:val="22"/>
        </w:rPr>
        <w:t>£</w:t>
      </w:r>
      <w:r>
        <w:rPr>
          <w:rFonts w:ascii="Calibri" w:hAnsi="Calibri" w:cs="Arial"/>
          <w:b/>
          <w:sz w:val="22"/>
          <w:szCs w:val="22"/>
        </w:rPr>
        <w:t xml:space="preserve">     </w:t>
      </w:r>
      <w:r w:rsidR="00A72F5A">
        <w:rPr>
          <w:rFonts w:ascii="Calibri" w:hAnsi="Calibri" w:cs="Arial"/>
          <w:b/>
          <w:sz w:val="22"/>
          <w:szCs w:val="22"/>
        </w:rPr>
        <w:t>4,706</w:t>
      </w:r>
    </w:p>
    <w:p w:rsidR="00A72F5A" w:rsidRDefault="00A72F5A" w:rsidP="00C41F4E">
      <w:pPr>
        <w:jc w:val="both"/>
        <w:rPr>
          <w:rFonts w:ascii="Calibri" w:hAnsi="Calibri" w:cs="Arial"/>
          <w:b/>
          <w:sz w:val="22"/>
          <w:szCs w:val="22"/>
        </w:rPr>
      </w:pPr>
    </w:p>
    <w:p w:rsidR="00547B15" w:rsidRDefault="00A72F5A" w:rsidP="00C41F4E">
      <w:pPr>
        <w:jc w:val="both"/>
        <w:rPr>
          <w:rFonts w:ascii="Calibri" w:hAnsi="Calibri" w:cs="Arial"/>
          <w:b/>
          <w:sz w:val="22"/>
          <w:szCs w:val="22"/>
        </w:rPr>
      </w:pPr>
      <w:r>
        <w:rPr>
          <w:rFonts w:ascii="Calibri" w:hAnsi="Calibri" w:cs="Arial"/>
          <w:b/>
          <w:sz w:val="22"/>
          <w:szCs w:val="22"/>
        </w:rPr>
        <w:t xml:space="preserve">Plus: Estimated Schools Supplementary Grant </w:t>
      </w:r>
      <w:r w:rsidR="00145F05">
        <w:rPr>
          <w:rFonts w:ascii="Calibri" w:hAnsi="Calibri" w:cs="Arial"/>
          <w:b/>
          <w:sz w:val="22"/>
          <w:szCs w:val="22"/>
        </w:rPr>
        <w:tab/>
      </w:r>
      <w:r w:rsidR="00547B15">
        <w:rPr>
          <w:rFonts w:ascii="Calibri" w:hAnsi="Calibri" w:cs="Arial"/>
          <w:b/>
          <w:sz w:val="22"/>
          <w:szCs w:val="22"/>
        </w:rPr>
        <w:t xml:space="preserve"> </w:t>
      </w:r>
    </w:p>
    <w:p w:rsidR="00C41F4E" w:rsidRDefault="00A72F5A" w:rsidP="00C41F4E">
      <w:pPr>
        <w:jc w:val="both"/>
        <w:rPr>
          <w:rFonts w:ascii="Calibri" w:hAnsi="Calibri" w:cs="Arial"/>
          <w:b/>
          <w:sz w:val="22"/>
          <w:szCs w:val="22"/>
        </w:rPr>
      </w:pPr>
      <w:r>
        <w:rPr>
          <w:rFonts w:ascii="Calibri" w:hAnsi="Calibri" w:cs="Arial"/>
          <w:b/>
          <w:sz w:val="22"/>
          <w:szCs w:val="22"/>
        </w:rPr>
        <w:t>Taken from the Verification &amp; Forecasting Tool</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26,856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C41F4E">
        <w:rPr>
          <w:rFonts w:ascii="Calibri" w:hAnsi="Calibri" w:cs="Arial"/>
          <w:b/>
          <w:sz w:val="22"/>
          <w:szCs w:val="22"/>
        </w:rPr>
        <w:tab/>
      </w:r>
      <w:r w:rsidR="00C41F4E">
        <w:rPr>
          <w:rFonts w:ascii="Calibri" w:hAnsi="Calibri" w:cs="Arial"/>
          <w:b/>
          <w:sz w:val="22"/>
          <w:szCs w:val="22"/>
        </w:rPr>
        <w:tab/>
      </w:r>
      <w:r w:rsidR="00C41F4E">
        <w:rPr>
          <w:rFonts w:ascii="Calibri" w:hAnsi="Calibri" w:cs="Arial"/>
          <w:b/>
          <w:sz w:val="22"/>
          <w:szCs w:val="22"/>
        </w:rPr>
        <w:tab/>
      </w:r>
      <w:r w:rsidR="00C41F4E">
        <w:rPr>
          <w:rFonts w:ascii="Calibri" w:hAnsi="Calibri" w:cs="Arial"/>
          <w:b/>
          <w:sz w:val="22"/>
          <w:szCs w:val="22"/>
        </w:rPr>
        <w:tab/>
      </w:r>
      <w:r w:rsidR="00C41F4E">
        <w:rPr>
          <w:rFonts w:ascii="Calibri" w:hAnsi="Calibri" w:cs="Arial"/>
          <w:b/>
          <w:sz w:val="22"/>
          <w:szCs w:val="22"/>
        </w:rPr>
        <w:tab/>
      </w:r>
      <w:r w:rsidR="00C41F4E">
        <w:rPr>
          <w:rFonts w:ascii="Calibri" w:hAnsi="Calibri" w:cs="Arial"/>
          <w:b/>
          <w:sz w:val="22"/>
          <w:szCs w:val="22"/>
        </w:rPr>
        <w:tab/>
      </w:r>
      <w:r w:rsidR="00C41F4E">
        <w:rPr>
          <w:rFonts w:ascii="Calibri" w:hAnsi="Calibri" w:cs="Arial"/>
          <w:b/>
          <w:sz w:val="22"/>
          <w:szCs w:val="22"/>
        </w:rPr>
        <w:tab/>
      </w:r>
      <w:r w:rsidR="00C41F4E">
        <w:rPr>
          <w:rFonts w:ascii="Calibri" w:hAnsi="Calibri" w:cs="Arial"/>
          <w:b/>
          <w:sz w:val="22"/>
          <w:szCs w:val="22"/>
        </w:rPr>
        <w:tab/>
        <w:t>------------</w:t>
      </w:r>
    </w:p>
    <w:p w:rsidR="00C41F4E" w:rsidRDefault="00577DC2" w:rsidP="00C41F4E">
      <w:pPr>
        <w:jc w:val="both"/>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145F05">
        <w:rPr>
          <w:rFonts w:ascii="Calibri" w:hAnsi="Calibri" w:cs="Arial"/>
          <w:b/>
          <w:sz w:val="22"/>
          <w:szCs w:val="22"/>
        </w:rPr>
        <w:t xml:space="preserve">£  </w:t>
      </w:r>
      <w:r w:rsidR="00A72F5A">
        <w:rPr>
          <w:rFonts w:ascii="Calibri" w:hAnsi="Calibri" w:cs="Arial"/>
          <w:b/>
          <w:sz w:val="22"/>
          <w:szCs w:val="22"/>
        </w:rPr>
        <w:t>938,977</w:t>
      </w:r>
    </w:p>
    <w:p w:rsidR="00F4323B" w:rsidRDefault="00F4323B" w:rsidP="00C41F4E">
      <w:pPr>
        <w:jc w:val="both"/>
        <w:rPr>
          <w:rFonts w:ascii="Calibri" w:hAnsi="Calibri" w:cs="Arial"/>
          <w:b/>
          <w:sz w:val="22"/>
          <w:szCs w:val="22"/>
        </w:rPr>
      </w:pPr>
    </w:p>
    <w:p w:rsidR="00F4323B" w:rsidRDefault="00F4323B" w:rsidP="00C41F4E">
      <w:pPr>
        <w:jc w:val="both"/>
        <w:rPr>
          <w:rFonts w:ascii="Calibri" w:hAnsi="Calibri" w:cs="Arial"/>
          <w:b/>
          <w:sz w:val="22"/>
          <w:szCs w:val="22"/>
        </w:rPr>
      </w:pPr>
      <w:r>
        <w:rPr>
          <w:rFonts w:ascii="Calibri" w:hAnsi="Calibri" w:cs="Arial"/>
          <w:b/>
          <w:sz w:val="22"/>
          <w:szCs w:val="22"/>
        </w:rPr>
        <w:t>ISPSB</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A72F5A">
        <w:rPr>
          <w:rFonts w:ascii="Calibri" w:hAnsi="Calibri" w:cs="Arial"/>
          <w:b/>
          <w:sz w:val="22"/>
          <w:szCs w:val="22"/>
        </w:rPr>
        <w:t xml:space="preserve">    </w:t>
      </w:r>
      <w:r>
        <w:rPr>
          <w:rFonts w:ascii="Calibri" w:hAnsi="Calibri" w:cs="Arial"/>
          <w:b/>
          <w:sz w:val="22"/>
          <w:szCs w:val="22"/>
        </w:rPr>
        <w:t xml:space="preserve"> 6,122</w:t>
      </w:r>
      <w:r>
        <w:rPr>
          <w:rFonts w:ascii="Calibri" w:hAnsi="Calibri" w:cs="Arial"/>
          <w:b/>
          <w:sz w:val="22"/>
          <w:szCs w:val="22"/>
        </w:rPr>
        <w:tab/>
      </w:r>
    </w:p>
    <w:p w:rsidR="00C41F4E" w:rsidRPr="008A2339" w:rsidRDefault="00C41F4E" w:rsidP="00C41F4E">
      <w:pPr>
        <w:jc w:val="both"/>
        <w:rPr>
          <w:rFonts w:ascii="Calibri" w:hAnsi="Calibri" w:cs="Arial"/>
          <w:b/>
          <w:sz w:val="22"/>
          <w:szCs w:val="22"/>
        </w:rPr>
      </w:pPr>
    </w:p>
    <w:p w:rsidR="00C41F4E" w:rsidRDefault="00C41F4E" w:rsidP="00C41F4E">
      <w:pPr>
        <w:jc w:val="both"/>
        <w:rPr>
          <w:rFonts w:ascii="Calibri" w:hAnsi="Calibri" w:cs="Arial"/>
          <w:b/>
          <w:sz w:val="22"/>
          <w:szCs w:val="22"/>
        </w:rPr>
      </w:pPr>
      <w:r>
        <w:rPr>
          <w:rFonts w:ascii="Calibri" w:hAnsi="Calibri" w:cs="Arial"/>
          <w:b/>
          <w:sz w:val="22"/>
          <w:szCs w:val="22"/>
        </w:rPr>
        <w:t>P</w:t>
      </w:r>
      <w:r w:rsidR="00A72F5A">
        <w:rPr>
          <w:rFonts w:ascii="Calibri" w:hAnsi="Calibri" w:cs="Arial"/>
          <w:b/>
          <w:sz w:val="22"/>
          <w:szCs w:val="22"/>
        </w:rPr>
        <w:t xml:space="preserve">upil </w:t>
      </w:r>
      <w:r>
        <w:rPr>
          <w:rFonts w:ascii="Calibri" w:hAnsi="Calibri" w:cs="Arial"/>
          <w:b/>
          <w:sz w:val="22"/>
          <w:szCs w:val="22"/>
        </w:rPr>
        <w:t>P</w:t>
      </w:r>
      <w:r w:rsidR="00A72F5A">
        <w:rPr>
          <w:rFonts w:ascii="Calibri" w:hAnsi="Calibri" w:cs="Arial"/>
          <w:b/>
          <w:sz w:val="22"/>
          <w:szCs w:val="22"/>
        </w:rPr>
        <w:t>remium and Pupil Premium Plus</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A72F5A">
        <w:rPr>
          <w:rFonts w:ascii="Calibri" w:hAnsi="Calibri" w:cs="Arial"/>
          <w:b/>
          <w:sz w:val="22"/>
          <w:szCs w:val="22"/>
        </w:rPr>
        <w:t xml:space="preserve">   21,765</w:t>
      </w:r>
    </w:p>
    <w:p w:rsidR="00C41F4E" w:rsidRDefault="00C41F4E" w:rsidP="00C41F4E">
      <w:pPr>
        <w:jc w:val="both"/>
        <w:rPr>
          <w:rFonts w:ascii="Calibri" w:hAnsi="Calibri" w:cs="Arial"/>
          <w:b/>
          <w:sz w:val="22"/>
          <w:szCs w:val="22"/>
        </w:rPr>
      </w:pPr>
    </w:p>
    <w:p w:rsidR="00A72F5A" w:rsidRDefault="00C41F4E" w:rsidP="00C41F4E">
      <w:pPr>
        <w:jc w:val="both"/>
        <w:rPr>
          <w:rFonts w:ascii="Calibri" w:hAnsi="Calibri" w:cs="Arial"/>
          <w:b/>
          <w:sz w:val="22"/>
          <w:szCs w:val="22"/>
        </w:rPr>
      </w:pPr>
      <w:r>
        <w:rPr>
          <w:rFonts w:ascii="Calibri" w:hAnsi="Calibri" w:cs="Arial"/>
          <w:b/>
          <w:sz w:val="22"/>
          <w:szCs w:val="22"/>
        </w:rPr>
        <w:t>L</w:t>
      </w:r>
      <w:r w:rsidR="00A72F5A">
        <w:rPr>
          <w:rFonts w:ascii="Calibri" w:hAnsi="Calibri" w:cs="Arial"/>
          <w:b/>
          <w:sz w:val="22"/>
          <w:szCs w:val="22"/>
        </w:rPr>
        <w:t xml:space="preserve">ocal </w:t>
      </w:r>
      <w:r>
        <w:rPr>
          <w:rFonts w:ascii="Calibri" w:hAnsi="Calibri" w:cs="Arial"/>
          <w:b/>
          <w:sz w:val="22"/>
          <w:szCs w:val="22"/>
        </w:rPr>
        <w:t>I</w:t>
      </w:r>
      <w:r w:rsidR="00A72F5A">
        <w:rPr>
          <w:rFonts w:ascii="Calibri" w:hAnsi="Calibri" w:cs="Arial"/>
          <w:b/>
          <w:sz w:val="22"/>
          <w:szCs w:val="22"/>
        </w:rPr>
        <w:t>ncome</w:t>
      </w:r>
      <w:r w:rsidR="00A72F5A">
        <w:rPr>
          <w:rFonts w:ascii="Calibri" w:hAnsi="Calibri" w:cs="Arial"/>
          <w:b/>
          <w:sz w:val="22"/>
          <w:szCs w:val="22"/>
        </w:rPr>
        <w:tab/>
      </w:r>
      <w:r>
        <w:rPr>
          <w:rFonts w:ascii="Calibri" w:hAnsi="Calibri" w:cs="Arial"/>
          <w:b/>
          <w:sz w:val="22"/>
          <w:szCs w:val="22"/>
        </w:rPr>
        <w:t xml:space="preserve"> </w:t>
      </w:r>
      <w:r w:rsidR="00F4323B">
        <w:rPr>
          <w:rFonts w:ascii="Calibri" w:hAnsi="Calibri" w:cs="Arial"/>
          <w:b/>
          <w:sz w:val="22"/>
          <w:szCs w:val="22"/>
        </w:rPr>
        <w:tab/>
      </w:r>
      <w:r w:rsidR="00F4323B">
        <w:rPr>
          <w:rFonts w:ascii="Calibri" w:hAnsi="Calibri" w:cs="Arial"/>
          <w:b/>
          <w:sz w:val="22"/>
          <w:szCs w:val="22"/>
        </w:rPr>
        <w:tab/>
      </w:r>
      <w:r w:rsidR="00F4323B">
        <w:rPr>
          <w:rFonts w:ascii="Calibri" w:hAnsi="Calibri" w:cs="Arial"/>
          <w:b/>
          <w:sz w:val="22"/>
          <w:szCs w:val="22"/>
        </w:rPr>
        <w:tab/>
      </w:r>
      <w:r w:rsidR="00F4323B">
        <w:rPr>
          <w:rFonts w:ascii="Calibri" w:hAnsi="Calibri" w:cs="Arial"/>
          <w:b/>
          <w:sz w:val="22"/>
          <w:szCs w:val="22"/>
        </w:rPr>
        <w:tab/>
      </w:r>
      <w:r w:rsidR="00F4323B">
        <w:rPr>
          <w:rFonts w:ascii="Calibri" w:hAnsi="Calibri" w:cs="Arial"/>
          <w:b/>
          <w:sz w:val="22"/>
          <w:szCs w:val="22"/>
        </w:rPr>
        <w:tab/>
      </w:r>
      <w:r w:rsidR="00F4323B">
        <w:rPr>
          <w:rFonts w:ascii="Calibri" w:hAnsi="Calibri" w:cs="Arial"/>
          <w:b/>
          <w:sz w:val="22"/>
          <w:szCs w:val="22"/>
        </w:rPr>
        <w:tab/>
      </w:r>
      <w:r w:rsidR="00F4323B">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F4323B">
        <w:rPr>
          <w:rFonts w:ascii="Calibri" w:hAnsi="Calibri" w:cs="Arial"/>
          <w:b/>
          <w:sz w:val="22"/>
          <w:szCs w:val="22"/>
        </w:rPr>
        <w:t xml:space="preserve"> </w:t>
      </w:r>
      <w:r>
        <w:rPr>
          <w:rFonts w:ascii="Calibri" w:hAnsi="Calibri" w:cs="Arial"/>
          <w:b/>
          <w:sz w:val="22"/>
          <w:szCs w:val="22"/>
        </w:rPr>
        <w:t xml:space="preserve">   </w:t>
      </w:r>
      <w:r w:rsidR="00A72F5A">
        <w:rPr>
          <w:rFonts w:ascii="Calibri" w:hAnsi="Calibri" w:cs="Arial"/>
          <w:b/>
          <w:sz w:val="22"/>
          <w:szCs w:val="22"/>
        </w:rPr>
        <w:t xml:space="preserve">  2,000</w:t>
      </w:r>
    </w:p>
    <w:p w:rsidR="00C41F4E" w:rsidRDefault="00C41F4E" w:rsidP="00C41F4E">
      <w:pPr>
        <w:jc w:val="both"/>
        <w:rPr>
          <w:rFonts w:ascii="Calibri" w:hAnsi="Calibri" w:cs="Arial"/>
          <w:b/>
          <w:sz w:val="22"/>
          <w:szCs w:val="22"/>
        </w:rPr>
      </w:pPr>
      <w:r>
        <w:rPr>
          <w:rFonts w:ascii="Calibri" w:hAnsi="Calibri" w:cs="Arial"/>
          <w:b/>
          <w:sz w:val="22"/>
          <w:szCs w:val="22"/>
        </w:rPr>
        <w:tab/>
      </w:r>
    </w:p>
    <w:p w:rsidR="00C41F4E" w:rsidRDefault="00C41F4E" w:rsidP="00C41F4E">
      <w:pPr>
        <w:jc w:val="both"/>
        <w:rPr>
          <w:rFonts w:ascii="Calibri" w:hAnsi="Calibri" w:cs="Arial"/>
          <w:b/>
          <w:sz w:val="22"/>
          <w:szCs w:val="22"/>
        </w:rPr>
      </w:pPr>
      <w:r>
        <w:rPr>
          <w:rFonts w:ascii="Calibri" w:hAnsi="Calibri" w:cs="Arial"/>
          <w:b/>
          <w:sz w:val="22"/>
          <w:szCs w:val="22"/>
        </w:rPr>
        <w:t>UIFSM</w:t>
      </w:r>
      <w:r w:rsidR="00F4323B">
        <w:rPr>
          <w:rFonts w:ascii="Calibri" w:hAnsi="Calibri" w:cs="Arial"/>
          <w:b/>
          <w:sz w:val="22"/>
          <w:szCs w:val="22"/>
        </w:rPr>
        <w:t xml:space="preserve"> G</w:t>
      </w:r>
      <w:r w:rsidR="00A72F5A">
        <w:rPr>
          <w:rFonts w:ascii="Calibri" w:hAnsi="Calibri" w:cs="Arial"/>
          <w:b/>
          <w:sz w:val="22"/>
          <w:szCs w:val="22"/>
        </w:rPr>
        <w:t>rant</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A72F5A">
        <w:rPr>
          <w:rFonts w:ascii="Calibri" w:hAnsi="Calibri" w:cs="Arial"/>
          <w:b/>
          <w:sz w:val="22"/>
          <w:szCs w:val="22"/>
        </w:rPr>
        <w:t xml:space="preserve"> </w:t>
      </w:r>
      <w:r>
        <w:rPr>
          <w:rFonts w:ascii="Calibri" w:hAnsi="Calibri" w:cs="Arial"/>
          <w:b/>
          <w:sz w:val="22"/>
          <w:szCs w:val="22"/>
        </w:rPr>
        <w:t xml:space="preserve">£  </w:t>
      </w:r>
      <w:r w:rsidR="00A72F5A">
        <w:rPr>
          <w:rFonts w:ascii="Calibri" w:hAnsi="Calibri" w:cs="Arial"/>
          <w:b/>
          <w:sz w:val="22"/>
          <w:szCs w:val="22"/>
        </w:rPr>
        <w:t xml:space="preserve"> </w:t>
      </w:r>
      <w:r>
        <w:rPr>
          <w:rFonts w:ascii="Calibri" w:hAnsi="Calibri" w:cs="Arial"/>
          <w:b/>
          <w:sz w:val="22"/>
          <w:szCs w:val="22"/>
        </w:rPr>
        <w:t xml:space="preserve"> 3</w:t>
      </w:r>
      <w:r w:rsidR="00A72F5A">
        <w:rPr>
          <w:rFonts w:ascii="Calibri" w:hAnsi="Calibri" w:cs="Arial"/>
          <w:b/>
          <w:sz w:val="22"/>
          <w:szCs w:val="22"/>
        </w:rPr>
        <w:t>3,790</w:t>
      </w:r>
    </w:p>
    <w:p w:rsidR="00A72F5A" w:rsidRDefault="00A72F5A" w:rsidP="00C41F4E">
      <w:pPr>
        <w:jc w:val="both"/>
        <w:rPr>
          <w:rFonts w:ascii="Calibri" w:hAnsi="Calibri" w:cs="Arial"/>
          <w:b/>
          <w:sz w:val="22"/>
          <w:szCs w:val="22"/>
        </w:rPr>
      </w:pPr>
    </w:p>
    <w:p w:rsidR="00A72F5A" w:rsidRDefault="00A72F5A" w:rsidP="00C41F4E">
      <w:pPr>
        <w:jc w:val="both"/>
        <w:rPr>
          <w:rFonts w:ascii="Calibri" w:hAnsi="Calibri" w:cs="Arial"/>
          <w:b/>
          <w:sz w:val="22"/>
          <w:szCs w:val="22"/>
        </w:rPr>
      </w:pPr>
      <w:r>
        <w:rPr>
          <w:rFonts w:ascii="Calibri" w:hAnsi="Calibri" w:cs="Arial"/>
          <w:b/>
          <w:sz w:val="22"/>
          <w:szCs w:val="22"/>
        </w:rPr>
        <w:t>Estimated School-Led Tutoring Grant</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338</w:t>
      </w:r>
    </w:p>
    <w:p w:rsidR="00C41F4E" w:rsidRDefault="00C41F4E" w:rsidP="00C41F4E">
      <w:pPr>
        <w:jc w:val="both"/>
        <w:rPr>
          <w:rFonts w:ascii="Calibri" w:hAnsi="Calibri" w:cs="Arial"/>
          <w:b/>
          <w:sz w:val="22"/>
          <w:szCs w:val="22"/>
        </w:rPr>
      </w:pPr>
    </w:p>
    <w:p w:rsidR="00C41F4E" w:rsidRDefault="00C41F4E" w:rsidP="00C41F4E">
      <w:pPr>
        <w:jc w:val="both"/>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
    <w:p w:rsidR="00C41F4E" w:rsidRDefault="00C41F4E" w:rsidP="00C41F4E">
      <w:pPr>
        <w:jc w:val="both"/>
        <w:rPr>
          <w:rFonts w:ascii="Calibri" w:hAnsi="Calibri" w:cs="Arial"/>
          <w:b/>
          <w:sz w:val="22"/>
          <w:szCs w:val="22"/>
        </w:rPr>
      </w:pPr>
      <w:r>
        <w:rPr>
          <w:rFonts w:ascii="Calibri" w:hAnsi="Calibri" w:cs="Arial"/>
          <w:b/>
          <w:sz w:val="22"/>
          <w:szCs w:val="22"/>
        </w:rPr>
        <w:t>TOTAL PUPIL FOCUSED REVENUE</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     </w:t>
      </w:r>
      <w:r w:rsidR="00A72F5A">
        <w:rPr>
          <w:rFonts w:ascii="Calibri" w:hAnsi="Calibri" w:cs="Arial"/>
          <w:b/>
          <w:sz w:val="22"/>
          <w:szCs w:val="22"/>
        </w:rPr>
        <w:t>1,002,992</w:t>
      </w:r>
    </w:p>
    <w:p w:rsidR="00C41F4E" w:rsidRDefault="00C41F4E" w:rsidP="00C41F4E">
      <w:pPr>
        <w:jc w:val="both"/>
        <w:rPr>
          <w:rFonts w:ascii="Calibri" w:hAnsi="Calibri" w:cs="Arial"/>
          <w:b/>
          <w:sz w:val="22"/>
          <w:szCs w:val="22"/>
        </w:rPr>
      </w:pPr>
    </w:p>
    <w:p w:rsidR="00C41F4E" w:rsidRDefault="00C41F4E" w:rsidP="00C41F4E">
      <w:pPr>
        <w:jc w:val="both"/>
        <w:rPr>
          <w:rFonts w:ascii="Calibri" w:hAnsi="Calibri" w:cs="Arial"/>
          <w:b/>
          <w:sz w:val="22"/>
          <w:szCs w:val="22"/>
        </w:rPr>
      </w:pPr>
      <w:r>
        <w:rPr>
          <w:rFonts w:ascii="Calibri" w:hAnsi="Calibri" w:cs="Arial"/>
          <w:b/>
          <w:sz w:val="22"/>
          <w:szCs w:val="22"/>
        </w:rPr>
        <w:t xml:space="preserve">PUPIL </w:t>
      </w:r>
      <w:r w:rsidR="00577DC2">
        <w:rPr>
          <w:rFonts w:ascii="Calibri" w:hAnsi="Calibri" w:cs="Arial"/>
          <w:b/>
          <w:sz w:val="22"/>
          <w:szCs w:val="22"/>
        </w:rPr>
        <w:t>FOCUSED REVENUE EXPENDITURE 202</w:t>
      </w:r>
      <w:r w:rsidR="00A72F5A">
        <w:rPr>
          <w:rFonts w:ascii="Calibri" w:hAnsi="Calibri" w:cs="Arial"/>
          <w:b/>
          <w:sz w:val="22"/>
          <w:szCs w:val="22"/>
        </w:rPr>
        <w:t>4</w:t>
      </w:r>
      <w:r w:rsidR="00577DC2">
        <w:rPr>
          <w:rFonts w:ascii="Calibri" w:hAnsi="Calibri" w:cs="Arial"/>
          <w:b/>
          <w:sz w:val="22"/>
          <w:szCs w:val="22"/>
        </w:rPr>
        <w:t>-2</w:t>
      </w:r>
      <w:r w:rsidR="00A72F5A">
        <w:rPr>
          <w:rFonts w:ascii="Calibri" w:hAnsi="Calibri" w:cs="Arial"/>
          <w:b/>
          <w:sz w:val="22"/>
          <w:szCs w:val="22"/>
        </w:rPr>
        <w:t>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00FD7CBD">
        <w:rPr>
          <w:rFonts w:ascii="Calibri" w:hAnsi="Calibri" w:cs="Arial"/>
          <w:b/>
          <w:sz w:val="22"/>
          <w:szCs w:val="22"/>
        </w:rPr>
        <w:t xml:space="preserve">£     </w:t>
      </w:r>
      <w:r w:rsidR="000F3CD2">
        <w:rPr>
          <w:rFonts w:ascii="Calibri" w:hAnsi="Calibri" w:cs="Arial"/>
          <w:b/>
          <w:sz w:val="22"/>
          <w:szCs w:val="22"/>
        </w:rPr>
        <w:t xml:space="preserve"> </w:t>
      </w:r>
      <w:r w:rsidR="00FD7CBD">
        <w:rPr>
          <w:rFonts w:ascii="Calibri" w:hAnsi="Calibri" w:cs="Arial"/>
          <w:b/>
          <w:sz w:val="22"/>
          <w:szCs w:val="22"/>
        </w:rPr>
        <w:t xml:space="preserve"> 1,0</w:t>
      </w:r>
      <w:r w:rsidR="00A72F5A">
        <w:rPr>
          <w:rFonts w:ascii="Calibri" w:hAnsi="Calibri" w:cs="Arial"/>
          <w:b/>
          <w:sz w:val="22"/>
          <w:szCs w:val="22"/>
        </w:rPr>
        <w:t>80</w:t>
      </w:r>
      <w:r w:rsidR="00FD7CBD">
        <w:rPr>
          <w:rFonts w:ascii="Calibri" w:hAnsi="Calibri" w:cs="Arial"/>
          <w:b/>
          <w:sz w:val="22"/>
          <w:szCs w:val="22"/>
        </w:rPr>
        <w:t>,</w:t>
      </w:r>
      <w:r w:rsidR="00A72F5A">
        <w:rPr>
          <w:rFonts w:ascii="Calibri" w:hAnsi="Calibri" w:cs="Arial"/>
          <w:b/>
          <w:sz w:val="22"/>
          <w:szCs w:val="22"/>
        </w:rPr>
        <w:t>048</w:t>
      </w:r>
    </w:p>
    <w:p w:rsidR="00C41F4E" w:rsidRDefault="00C41F4E" w:rsidP="00C41F4E">
      <w:pPr>
        <w:jc w:val="both"/>
        <w:rPr>
          <w:rFonts w:ascii="Calibri" w:hAnsi="Calibri" w:cs="Arial"/>
          <w:b/>
          <w:sz w:val="22"/>
          <w:szCs w:val="22"/>
        </w:rPr>
      </w:pPr>
    </w:p>
    <w:p w:rsidR="00C41F4E" w:rsidRDefault="00C41F4E" w:rsidP="00C41F4E">
      <w:pPr>
        <w:jc w:val="both"/>
        <w:rPr>
          <w:rFonts w:ascii="Calibri" w:hAnsi="Calibri" w:cs="Arial"/>
          <w:sz w:val="22"/>
          <w:szCs w:val="22"/>
        </w:rPr>
      </w:pPr>
      <w:r>
        <w:rPr>
          <w:rFonts w:ascii="Calibri" w:hAnsi="Calibri" w:cs="Arial"/>
          <w:b/>
          <w:sz w:val="22"/>
          <w:szCs w:val="22"/>
        </w:rPr>
        <w:t xml:space="preserve">Staffing – </w:t>
      </w:r>
      <w:r>
        <w:rPr>
          <w:rFonts w:ascii="Calibri" w:hAnsi="Calibri" w:cs="Arial"/>
          <w:sz w:val="22"/>
          <w:szCs w:val="22"/>
        </w:rPr>
        <w:t xml:space="preserve">assumes same staff as </w:t>
      </w:r>
      <w:r w:rsidR="00577DC2">
        <w:rPr>
          <w:rFonts w:ascii="Calibri" w:hAnsi="Calibri" w:cs="Arial"/>
          <w:sz w:val="22"/>
          <w:szCs w:val="22"/>
        </w:rPr>
        <w:t xml:space="preserve">at end previous financial year. </w:t>
      </w:r>
      <w:r>
        <w:rPr>
          <w:rFonts w:ascii="Calibri" w:hAnsi="Calibri" w:cs="Arial"/>
          <w:sz w:val="22"/>
          <w:szCs w:val="22"/>
        </w:rPr>
        <w:t xml:space="preserve"> </w:t>
      </w:r>
    </w:p>
    <w:p w:rsidR="00C41F4E" w:rsidRDefault="00C41F4E" w:rsidP="00C41F4E">
      <w:pPr>
        <w:jc w:val="both"/>
        <w:rPr>
          <w:rFonts w:ascii="Calibri" w:hAnsi="Calibri" w:cs="Arial"/>
          <w:sz w:val="22"/>
          <w:szCs w:val="22"/>
        </w:rPr>
      </w:pPr>
    </w:p>
    <w:p w:rsidR="00C41F4E" w:rsidRPr="008A2339" w:rsidRDefault="00C41F4E" w:rsidP="00C41F4E">
      <w:pPr>
        <w:jc w:val="both"/>
        <w:rPr>
          <w:rFonts w:ascii="Calibri" w:hAnsi="Calibri" w:cs="Arial"/>
          <w:sz w:val="22"/>
          <w:szCs w:val="22"/>
        </w:rPr>
      </w:pPr>
      <w:r>
        <w:rPr>
          <w:rFonts w:ascii="Calibri" w:hAnsi="Calibri" w:cs="Arial"/>
          <w:sz w:val="22"/>
          <w:szCs w:val="22"/>
        </w:rPr>
        <w:t>Allows for increments where appropriate for teaching staff and support staff</w:t>
      </w:r>
    </w:p>
    <w:p w:rsidR="00C41F4E" w:rsidRDefault="00C41F4E" w:rsidP="00C41F4E">
      <w:pPr>
        <w:jc w:val="both"/>
        <w:rPr>
          <w:rFonts w:ascii="Calibri" w:hAnsi="Calibri" w:cs="Arial"/>
          <w:sz w:val="22"/>
          <w:szCs w:val="22"/>
        </w:rPr>
      </w:pPr>
    </w:p>
    <w:p w:rsidR="00C41F4E" w:rsidRPr="008A2339" w:rsidRDefault="00C41F4E" w:rsidP="00C41F4E">
      <w:pPr>
        <w:jc w:val="both"/>
        <w:rPr>
          <w:rFonts w:ascii="Calibri" w:hAnsi="Calibri" w:cs="Arial"/>
          <w:b/>
          <w:sz w:val="22"/>
          <w:szCs w:val="22"/>
        </w:rPr>
      </w:pPr>
      <w:r w:rsidRPr="008A2339">
        <w:rPr>
          <w:rFonts w:ascii="Calibri" w:hAnsi="Calibri" w:cs="Arial"/>
          <w:b/>
          <w:sz w:val="22"/>
          <w:szCs w:val="22"/>
        </w:rPr>
        <w:t>All expenditure</w:t>
      </w:r>
    </w:p>
    <w:p w:rsidR="00C41F4E" w:rsidRDefault="00C41F4E" w:rsidP="00C41F4E">
      <w:pPr>
        <w:jc w:val="both"/>
        <w:rPr>
          <w:rFonts w:ascii="Calibri" w:hAnsi="Calibri" w:cs="Arial"/>
          <w:sz w:val="22"/>
          <w:szCs w:val="22"/>
        </w:rPr>
      </w:pPr>
      <w:r>
        <w:rPr>
          <w:rFonts w:ascii="Calibri" w:hAnsi="Calibri" w:cs="Arial"/>
          <w:sz w:val="22"/>
          <w:szCs w:val="22"/>
        </w:rPr>
        <w:t xml:space="preserve">No inflationary rises. </w:t>
      </w:r>
    </w:p>
    <w:p w:rsidR="00975D61" w:rsidRDefault="00975D61" w:rsidP="00C41F4E">
      <w:pPr>
        <w:jc w:val="both"/>
        <w:rPr>
          <w:rFonts w:ascii="Calibri" w:hAnsi="Calibri" w:cs="Arial"/>
          <w:sz w:val="22"/>
          <w:szCs w:val="22"/>
        </w:rPr>
      </w:pPr>
    </w:p>
    <w:p w:rsidR="00975D61" w:rsidRDefault="00975D61" w:rsidP="00C41F4E">
      <w:pPr>
        <w:jc w:val="both"/>
        <w:rPr>
          <w:rFonts w:ascii="Calibri" w:hAnsi="Calibri" w:cs="Arial"/>
          <w:sz w:val="22"/>
          <w:szCs w:val="22"/>
        </w:rPr>
      </w:pPr>
    </w:p>
    <w:p w:rsidR="00975D61" w:rsidRDefault="00975D61" w:rsidP="00C41F4E">
      <w:pPr>
        <w:jc w:val="both"/>
        <w:rPr>
          <w:rFonts w:ascii="Calibri" w:hAnsi="Calibri" w:cs="Arial"/>
          <w:sz w:val="22"/>
          <w:szCs w:val="22"/>
        </w:rPr>
      </w:pPr>
    </w:p>
    <w:p w:rsidR="00975D61" w:rsidRDefault="00975D61" w:rsidP="00C41F4E">
      <w:pPr>
        <w:jc w:val="both"/>
        <w:rPr>
          <w:rFonts w:ascii="Calibri" w:hAnsi="Calibri" w:cs="Arial"/>
          <w:sz w:val="22"/>
          <w:szCs w:val="22"/>
        </w:rPr>
      </w:pPr>
    </w:p>
    <w:p w:rsidR="00975D61" w:rsidRDefault="00975D61" w:rsidP="00C41F4E">
      <w:pPr>
        <w:jc w:val="both"/>
        <w:rPr>
          <w:rFonts w:ascii="Calibri" w:hAnsi="Calibri" w:cs="Arial"/>
          <w:sz w:val="22"/>
          <w:szCs w:val="22"/>
        </w:rPr>
      </w:pPr>
    </w:p>
    <w:p w:rsidR="00975D61" w:rsidRDefault="00975D61" w:rsidP="00C41F4E">
      <w:pPr>
        <w:jc w:val="both"/>
        <w:rPr>
          <w:rFonts w:ascii="Calibri" w:hAnsi="Calibri" w:cs="Arial"/>
          <w:sz w:val="22"/>
          <w:szCs w:val="22"/>
        </w:rPr>
      </w:pPr>
    </w:p>
    <w:p w:rsidR="00975D61" w:rsidRDefault="00975D61" w:rsidP="00C41F4E">
      <w:pPr>
        <w:jc w:val="both"/>
        <w:rPr>
          <w:rFonts w:ascii="Calibri" w:hAnsi="Calibri" w:cs="Arial"/>
          <w:sz w:val="22"/>
          <w:szCs w:val="22"/>
        </w:rPr>
      </w:pPr>
    </w:p>
    <w:p w:rsidR="00975D61" w:rsidRDefault="00975D61" w:rsidP="00C41F4E">
      <w:pPr>
        <w:jc w:val="both"/>
        <w:rPr>
          <w:rFonts w:ascii="Calibri" w:hAnsi="Calibri" w:cs="Arial"/>
          <w:sz w:val="22"/>
          <w:szCs w:val="22"/>
        </w:rPr>
      </w:pPr>
    </w:p>
    <w:p w:rsidR="00975D61" w:rsidRDefault="00975D61" w:rsidP="00C41F4E">
      <w:pPr>
        <w:jc w:val="both"/>
        <w:rPr>
          <w:rFonts w:ascii="Calibri" w:hAnsi="Calibri" w:cs="Arial"/>
          <w:sz w:val="22"/>
          <w:szCs w:val="22"/>
        </w:rPr>
      </w:pPr>
    </w:p>
    <w:p w:rsidR="00E91D86" w:rsidRDefault="00E91D86" w:rsidP="00E91D86">
      <w:pPr>
        <w:jc w:val="both"/>
        <w:rPr>
          <w:rFonts w:ascii="Calibri" w:hAnsi="Calibri" w:cs="Arial"/>
          <w:b/>
          <w:sz w:val="22"/>
          <w:szCs w:val="22"/>
          <w:u w:val="single"/>
        </w:rPr>
      </w:pPr>
    </w:p>
    <w:p w:rsidR="00E91D86" w:rsidRPr="00C31C23" w:rsidRDefault="00E91D86" w:rsidP="00E91D86">
      <w:pPr>
        <w:jc w:val="both"/>
        <w:rPr>
          <w:rFonts w:ascii="Calibri" w:hAnsi="Calibri" w:cs="Arial"/>
          <w:b/>
          <w:sz w:val="22"/>
          <w:szCs w:val="22"/>
          <w:u w:val="single"/>
        </w:rPr>
      </w:pPr>
      <w:r w:rsidRPr="00C31C23">
        <w:rPr>
          <w:rFonts w:ascii="Calibri" w:hAnsi="Calibri" w:cs="Arial"/>
          <w:b/>
          <w:sz w:val="22"/>
          <w:szCs w:val="22"/>
          <w:u w:val="single"/>
        </w:rPr>
        <w:lastRenderedPageBreak/>
        <w:t>SUMMARY - PUPIL FOCUSED FORECAST 202</w:t>
      </w:r>
      <w:r w:rsidR="00A72F5A">
        <w:rPr>
          <w:rFonts w:ascii="Calibri" w:hAnsi="Calibri" w:cs="Arial"/>
          <w:b/>
          <w:sz w:val="22"/>
          <w:szCs w:val="22"/>
          <w:u w:val="single"/>
        </w:rPr>
        <w:t>4</w:t>
      </w:r>
      <w:r w:rsidRPr="00C31C23">
        <w:rPr>
          <w:rFonts w:ascii="Calibri" w:hAnsi="Calibri" w:cs="Arial"/>
          <w:b/>
          <w:sz w:val="22"/>
          <w:szCs w:val="22"/>
          <w:u w:val="single"/>
        </w:rPr>
        <w:t>-2</w:t>
      </w:r>
      <w:r w:rsidR="00A72F5A">
        <w:rPr>
          <w:rFonts w:ascii="Calibri" w:hAnsi="Calibri" w:cs="Arial"/>
          <w:b/>
          <w:sz w:val="22"/>
          <w:szCs w:val="22"/>
          <w:u w:val="single"/>
        </w:rPr>
        <w:t>5</w:t>
      </w:r>
    </w:p>
    <w:p w:rsidR="00E91D86" w:rsidRPr="00470006" w:rsidRDefault="00E91D86" w:rsidP="00E91D86">
      <w:pPr>
        <w:jc w:val="both"/>
        <w:rPr>
          <w:rFonts w:ascii="Calibri" w:hAnsi="Calibri" w:cs="Arial"/>
          <w:sz w:val="22"/>
          <w:szCs w:val="22"/>
        </w:rPr>
      </w:pPr>
    </w:p>
    <w:p w:rsidR="00E91D86" w:rsidRPr="00470006" w:rsidRDefault="00E91D86" w:rsidP="00E91D86">
      <w:pPr>
        <w:jc w:val="both"/>
        <w:rPr>
          <w:rFonts w:ascii="Calibri" w:hAnsi="Calibri" w:cs="Arial"/>
          <w:b/>
          <w:sz w:val="22"/>
          <w:szCs w:val="22"/>
        </w:rPr>
      </w:pPr>
      <w:r w:rsidRPr="00470006">
        <w:rPr>
          <w:rFonts w:ascii="Calibri" w:hAnsi="Calibri" w:cs="Arial"/>
          <w:b/>
          <w:sz w:val="22"/>
          <w:szCs w:val="22"/>
        </w:rPr>
        <w:t>TOTAL PUPIL FOCUSED REVENUE EXPENDITURE</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Pr>
          <w:rFonts w:ascii="Calibri" w:hAnsi="Calibri" w:cs="Arial"/>
          <w:b/>
          <w:sz w:val="22"/>
          <w:szCs w:val="22"/>
        </w:rPr>
        <w:tab/>
      </w:r>
      <w:r w:rsidRPr="00470006">
        <w:rPr>
          <w:rFonts w:ascii="Calibri" w:hAnsi="Calibri" w:cs="Arial"/>
          <w:b/>
          <w:sz w:val="22"/>
          <w:szCs w:val="22"/>
        </w:rPr>
        <w:t>£</w:t>
      </w:r>
      <w:r>
        <w:rPr>
          <w:rFonts w:ascii="Calibri" w:hAnsi="Calibri" w:cs="Arial"/>
          <w:b/>
          <w:sz w:val="22"/>
          <w:szCs w:val="22"/>
        </w:rPr>
        <w:t xml:space="preserve">       1,</w:t>
      </w:r>
      <w:r>
        <w:rPr>
          <w:rFonts w:ascii="Calibri" w:hAnsi="Calibri" w:cs="Arial"/>
          <w:b/>
          <w:sz w:val="22"/>
          <w:szCs w:val="22"/>
        </w:rPr>
        <w:tab/>
        <w:t>0</w:t>
      </w:r>
      <w:r w:rsidR="00A72F5A">
        <w:rPr>
          <w:rFonts w:ascii="Calibri" w:hAnsi="Calibri" w:cs="Arial"/>
          <w:b/>
          <w:sz w:val="22"/>
          <w:szCs w:val="22"/>
        </w:rPr>
        <w:t>80,048</w:t>
      </w:r>
    </w:p>
    <w:p w:rsidR="00E91D86" w:rsidRPr="00470006" w:rsidRDefault="00E91D86" w:rsidP="00E91D86">
      <w:pPr>
        <w:jc w:val="both"/>
        <w:rPr>
          <w:rFonts w:ascii="Calibri" w:hAnsi="Calibri" w:cs="Arial"/>
          <w:b/>
          <w:sz w:val="22"/>
          <w:szCs w:val="22"/>
        </w:rPr>
      </w:pPr>
    </w:p>
    <w:p w:rsidR="00E91D86" w:rsidRPr="00470006" w:rsidRDefault="00E91D86" w:rsidP="00E91D86">
      <w:pPr>
        <w:jc w:val="both"/>
        <w:rPr>
          <w:rFonts w:ascii="Calibri" w:hAnsi="Calibri" w:cs="Arial"/>
          <w:b/>
          <w:sz w:val="22"/>
          <w:szCs w:val="22"/>
        </w:rPr>
      </w:pPr>
      <w:r w:rsidRPr="00470006">
        <w:rPr>
          <w:rFonts w:ascii="Calibri" w:hAnsi="Calibri" w:cs="Arial"/>
          <w:b/>
          <w:sz w:val="22"/>
          <w:szCs w:val="22"/>
        </w:rPr>
        <w:t>TOTAL PUPIL FOCUSED REVENUE FUNDING AND INCOME</w:t>
      </w:r>
      <w:r w:rsidRPr="00470006">
        <w:rPr>
          <w:rFonts w:ascii="Calibri" w:hAnsi="Calibri" w:cs="Arial"/>
          <w:b/>
          <w:sz w:val="22"/>
          <w:szCs w:val="22"/>
        </w:rPr>
        <w:tab/>
      </w:r>
      <w:r>
        <w:rPr>
          <w:rFonts w:ascii="Calibri" w:hAnsi="Calibri" w:cs="Arial"/>
          <w:b/>
          <w:sz w:val="22"/>
          <w:szCs w:val="22"/>
        </w:rPr>
        <w:tab/>
      </w:r>
      <w:r w:rsidR="00A72F5A">
        <w:rPr>
          <w:rFonts w:ascii="Calibri" w:hAnsi="Calibri" w:cs="Arial"/>
          <w:b/>
          <w:sz w:val="22"/>
          <w:szCs w:val="22"/>
        </w:rPr>
        <w:tab/>
        <w:t>£       1,</w:t>
      </w:r>
      <w:r w:rsidR="00A72F5A">
        <w:rPr>
          <w:rFonts w:ascii="Calibri" w:hAnsi="Calibri" w:cs="Arial"/>
          <w:b/>
          <w:sz w:val="22"/>
          <w:szCs w:val="22"/>
        </w:rPr>
        <w:tab/>
        <w:t>002,992</w:t>
      </w:r>
    </w:p>
    <w:p w:rsidR="00E91D86" w:rsidRPr="00470006" w:rsidRDefault="00E91D86" w:rsidP="00E91D86">
      <w:pPr>
        <w:jc w:val="both"/>
        <w:rPr>
          <w:rFonts w:ascii="Calibri" w:hAnsi="Calibri" w:cs="Arial"/>
          <w:b/>
          <w:sz w:val="22"/>
          <w:szCs w:val="22"/>
        </w:rPr>
      </w:pPr>
    </w:p>
    <w:p w:rsidR="00E91D86" w:rsidRDefault="00E91D86" w:rsidP="00E91D86">
      <w:pPr>
        <w:jc w:val="both"/>
        <w:rPr>
          <w:rFonts w:ascii="Calibri" w:hAnsi="Calibri" w:cs="Arial"/>
          <w:b/>
          <w:sz w:val="22"/>
          <w:szCs w:val="22"/>
        </w:rPr>
      </w:pPr>
      <w:r w:rsidRPr="00470006">
        <w:rPr>
          <w:rFonts w:ascii="Calibri" w:hAnsi="Calibri" w:cs="Arial"/>
          <w:b/>
          <w:sz w:val="22"/>
          <w:szCs w:val="22"/>
        </w:rPr>
        <w:t>IN YEAR DEFICIT</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A72F5A">
        <w:rPr>
          <w:rFonts w:ascii="Calibri" w:hAnsi="Calibri" w:cs="Arial"/>
          <w:b/>
          <w:sz w:val="22"/>
          <w:szCs w:val="22"/>
        </w:rPr>
        <w:t xml:space="preserve">      (</w:t>
      </w:r>
      <w:r w:rsidR="00A72F5A">
        <w:rPr>
          <w:rFonts w:ascii="Calibri" w:hAnsi="Calibri" w:cs="Arial"/>
          <w:b/>
          <w:sz w:val="22"/>
          <w:szCs w:val="22"/>
        </w:rPr>
        <w:tab/>
        <w:t>77,056  )</w:t>
      </w:r>
    </w:p>
    <w:p w:rsidR="00E91D86" w:rsidRDefault="00E91D86" w:rsidP="00E91D86">
      <w:pPr>
        <w:jc w:val="both"/>
        <w:rPr>
          <w:rFonts w:ascii="Calibri" w:hAnsi="Calibri" w:cs="Arial"/>
          <w:b/>
          <w:sz w:val="22"/>
          <w:szCs w:val="22"/>
        </w:rPr>
      </w:pPr>
    </w:p>
    <w:p w:rsidR="00A72F5A" w:rsidRDefault="00DA3F45" w:rsidP="00E91D86">
      <w:pPr>
        <w:jc w:val="both"/>
        <w:rPr>
          <w:rFonts w:ascii="Calibri" w:hAnsi="Calibri" w:cs="Arial"/>
          <w:b/>
          <w:color w:val="FF0000"/>
          <w:sz w:val="22"/>
          <w:szCs w:val="22"/>
          <w:u w:val="single"/>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sidRPr="00DA3F45">
        <w:rPr>
          <w:rFonts w:ascii="Calibri" w:hAnsi="Calibri" w:cs="Arial"/>
          <w:b/>
          <w:color w:val="FF0000"/>
          <w:sz w:val="22"/>
          <w:szCs w:val="22"/>
          <w:u w:val="single"/>
        </w:rPr>
        <w:t>Updated 19</w:t>
      </w:r>
      <w:r w:rsidRPr="00DA3F45">
        <w:rPr>
          <w:rFonts w:ascii="Calibri" w:hAnsi="Calibri" w:cs="Arial"/>
          <w:b/>
          <w:color w:val="FF0000"/>
          <w:sz w:val="22"/>
          <w:szCs w:val="22"/>
          <w:u w:val="single"/>
          <w:vertAlign w:val="superscript"/>
        </w:rPr>
        <w:t>th</w:t>
      </w:r>
      <w:r w:rsidRPr="00DA3F45">
        <w:rPr>
          <w:rFonts w:ascii="Calibri" w:hAnsi="Calibri" w:cs="Arial"/>
          <w:b/>
          <w:color w:val="FF0000"/>
          <w:sz w:val="22"/>
          <w:szCs w:val="22"/>
          <w:u w:val="single"/>
        </w:rPr>
        <w:t xml:space="preserve"> April 2022</w:t>
      </w:r>
    </w:p>
    <w:p w:rsidR="00DA3F45" w:rsidRPr="00DA3F45" w:rsidRDefault="00DA3F45" w:rsidP="00E91D86">
      <w:pPr>
        <w:jc w:val="both"/>
        <w:rPr>
          <w:rFonts w:ascii="Calibri" w:hAnsi="Calibri" w:cs="Arial"/>
          <w:b/>
          <w:color w:val="FF0000"/>
          <w:sz w:val="22"/>
          <w:szCs w:val="22"/>
          <w:u w:val="single"/>
        </w:rPr>
      </w:pPr>
    </w:p>
    <w:p w:rsidR="00E91D86" w:rsidRPr="00DA3F45" w:rsidRDefault="00E91D86" w:rsidP="00E91D86">
      <w:pPr>
        <w:jc w:val="both"/>
        <w:rPr>
          <w:rFonts w:ascii="Calibri" w:hAnsi="Calibri" w:cs="Arial"/>
          <w:b/>
          <w:color w:val="FF0000"/>
          <w:sz w:val="22"/>
          <w:szCs w:val="22"/>
        </w:rPr>
      </w:pPr>
      <w:r>
        <w:rPr>
          <w:rFonts w:ascii="Calibri" w:hAnsi="Calibri" w:cs="Arial"/>
          <w:b/>
          <w:sz w:val="22"/>
          <w:szCs w:val="22"/>
        </w:rPr>
        <w:t xml:space="preserve">Estimated </w:t>
      </w:r>
      <w:r w:rsidRPr="00470006">
        <w:rPr>
          <w:rFonts w:ascii="Calibri" w:hAnsi="Calibri" w:cs="Arial"/>
          <w:b/>
          <w:sz w:val="22"/>
          <w:szCs w:val="22"/>
        </w:rPr>
        <w:t xml:space="preserve">Balance </w:t>
      </w:r>
      <w:proofErr w:type="spellStart"/>
      <w:r w:rsidRPr="00470006">
        <w:rPr>
          <w:rFonts w:ascii="Calibri" w:hAnsi="Calibri" w:cs="Arial"/>
          <w:b/>
          <w:sz w:val="22"/>
          <w:szCs w:val="22"/>
        </w:rPr>
        <w:t>b/f</w:t>
      </w:r>
      <w:proofErr w:type="spellEnd"/>
      <w:r w:rsidRPr="00470006">
        <w:rPr>
          <w:rFonts w:ascii="Calibri" w:hAnsi="Calibri" w:cs="Arial"/>
          <w:b/>
          <w:sz w:val="22"/>
          <w:szCs w:val="22"/>
        </w:rPr>
        <w:t xml:space="preserve"> from 20</w:t>
      </w:r>
      <w:r>
        <w:rPr>
          <w:rFonts w:ascii="Calibri" w:hAnsi="Calibri" w:cs="Arial"/>
          <w:b/>
          <w:sz w:val="22"/>
          <w:szCs w:val="22"/>
        </w:rPr>
        <w:t>2</w:t>
      </w:r>
      <w:r w:rsidR="00A72F5A">
        <w:rPr>
          <w:rFonts w:ascii="Calibri" w:hAnsi="Calibri" w:cs="Arial"/>
          <w:b/>
          <w:sz w:val="22"/>
          <w:szCs w:val="22"/>
        </w:rPr>
        <w:t>3</w:t>
      </w:r>
      <w:r>
        <w:rPr>
          <w:rFonts w:ascii="Calibri" w:hAnsi="Calibri" w:cs="Arial"/>
          <w:b/>
          <w:sz w:val="22"/>
          <w:szCs w:val="22"/>
        </w:rPr>
        <w:t>-2</w:t>
      </w:r>
      <w:r w:rsidR="00A72F5A">
        <w:rPr>
          <w:rFonts w:ascii="Calibri" w:hAnsi="Calibri" w:cs="Arial"/>
          <w:b/>
          <w:sz w:val="22"/>
          <w:szCs w:val="22"/>
        </w:rPr>
        <w:t>4</w:t>
      </w:r>
      <w:r w:rsidRPr="00470006">
        <w:rPr>
          <w:rFonts w:ascii="Calibri" w:hAnsi="Calibri" w:cs="Arial"/>
          <w:b/>
          <w:sz w:val="22"/>
          <w:szCs w:val="22"/>
        </w:rPr>
        <w:tab/>
      </w:r>
      <w:r w:rsidRPr="00A72F5A">
        <w:rPr>
          <w:rFonts w:ascii="Calibri" w:hAnsi="Calibri" w:cs="Arial"/>
          <w:b/>
          <w:sz w:val="22"/>
          <w:szCs w:val="22"/>
        </w:rPr>
        <w:t xml:space="preserve">£ </w:t>
      </w:r>
      <w:r w:rsidR="00A72F5A" w:rsidRPr="00A72F5A">
        <w:rPr>
          <w:rFonts w:ascii="Calibri" w:hAnsi="Calibri" w:cs="Arial"/>
          <w:b/>
          <w:sz w:val="22"/>
          <w:szCs w:val="22"/>
        </w:rPr>
        <w:t>29,</w:t>
      </w:r>
      <w:r w:rsidR="002A1FCE">
        <w:rPr>
          <w:rFonts w:ascii="Calibri" w:hAnsi="Calibri" w:cs="Arial"/>
          <w:b/>
          <w:sz w:val="22"/>
          <w:szCs w:val="22"/>
        </w:rPr>
        <w:t>0</w:t>
      </w:r>
      <w:r w:rsidR="00A72F5A" w:rsidRPr="00A72F5A">
        <w:rPr>
          <w:rFonts w:ascii="Calibri" w:hAnsi="Calibri" w:cs="Arial"/>
          <w:b/>
          <w:sz w:val="22"/>
          <w:szCs w:val="22"/>
        </w:rPr>
        <w:t>25</w:t>
      </w:r>
      <w:r w:rsidR="00DA3F45">
        <w:rPr>
          <w:rFonts w:ascii="Calibri" w:hAnsi="Calibri" w:cs="Arial"/>
          <w:b/>
          <w:sz w:val="22"/>
          <w:szCs w:val="22"/>
        </w:rPr>
        <w:tab/>
      </w:r>
      <w:r w:rsidR="00DA3F45">
        <w:rPr>
          <w:rFonts w:ascii="Calibri" w:hAnsi="Calibri" w:cs="Arial"/>
          <w:b/>
          <w:sz w:val="22"/>
          <w:szCs w:val="22"/>
        </w:rPr>
        <w:tab/>
      </w:r>
      <w:r w:rsidR="00DA3F45">
        <w:rPr>
          <w:rFonts w:ascii="Calibri" w:hAnsi="Calibri" w:cs="Arial"/>
          <w:b/>
          <w:sz w:val="22"/>
          <w:szCs w:val="22"/>
        </w:rPr>
        <w:tab/>
      </w:r>
      <w:r w:rsidR="00DA3F45">
        <w:rPr>
          <w:rFonts w:ascii="Calibri" w:hAnsi="Calibri" w:cs="Arial"/>
          <w:b/>
          <w:color w:val="FF0000"/>
          <w:sz w:val="22"/>
          <w:szCs w:val="22"/>
        </w:rPr>
        <w:t>27,932</w:t>
      </w:r>
    </w:p>
    <w:p w:rsidR="00E91D86" w:rsidRPr="00470006" w:rsidRDefault="00E91D86" w:rsidP="00E91D86">
      <w:pPr>
        <w:jc w:val="both"/>
        <w:rPr>
          <w:rFonts w:ascii="Calibri" w:hAnsi="Calibri" w:cs="Arial"/>
          <w:b/>
          <w:sz w:val="22"/>
          <w:szCs w:val="22"/>
        </w:rPr>
      </w:pPr>
      <w:r w:rsidRPr="00470006">
        <w:rPr>
          <w:rFonts w:ascii="Calibri" w:hAnsi="Calibri" w:cs="Arial"/>
          <w:b/>
          <w:sz w:val="22"/>
          <w:szCs w:val="22"/>
        </w:rPr>
        <w:t>Less in Year deficit</w:t>
      </w:r>
      <w:r w:rsidRPr="00470006">
        <w:rPr>
          <w:rFonts w:ascii="Calibri" w:hAnsi="Calibri" w:cs="Arial"/>
          <w:b/>
          <w:sz w:val="22"/>
          <w:szCs w:val="22"/>
        </w:rPr>
        <w:tab/>
      </w:r>
      <w:r w:rsidRPr="00470006">
        <w:rPr>
          <w:rFonts w:ascii="Calibri" w:hAnsi="Calibri" w:cs="Arial"/>
          <w:b/>
          <w:sz w:val="22"/>
          <w:szCs w:val="22"/>
        </w:rPr>
        <w:tab/>
        <w:t xml:space="preserve">    </w:t>
      </w:r>
      <w:r>
        <w:rPr>
          <w:rFonts w:ascii="Calibri" w:hAnsi="Calibri" w:cs="Arial"/>
          <w:b/>
          <w:sz w:val="22"/>
          <w:szCs w:val="22"/>
        </w:rPr>
        <w:t xml:space="preserve">      </w:t>
      </w:r>
      <w:r w:rsidRPr="00470006">
        <w:rPr>
          <w:rFonts w:ascii="Calibri" w:hAnsi="Calibri" w:cs="Arial"/>
          <w:b/>
          <w:sz w:val="22"/>
          <w:szCs w:val="22"/>
        </w:rPr>
        <w:t xml:space="preserve"> (</w:t>
      </w:r>
      <w:r w:rsidRPr="00470006">
        <w:rPr>
          <w:rFonts w:ascii="Calibri" w:hAnsi="Calibri" w:cs="Arial"/>
          <w:b/>
          <w:sz w:val="22"/>
          <w:szCs w:val="22"/>
        </w:rPr>
        <w:tab/>
        <w:t xml:space="preserve">£ </w:t>
      </w:r>
      <w:proofErr w:type="gramStart"/>
      <w:r>
        <w:rPr>
          <w:rFonts w:ascii="Calibri" w:hAnsi="Calibri" w:cs="Arial"/>
          <w:b/>
          <w:sz w:val="22"/>
          <w:szCs w:val="22"/>
        </w:rPr>
        <w:t>7</w:t>
      </w:r>
      <w:r w:rsidR="00A72F5A">
        <w:rPr>
          <w:rFonts w:ascii="Calibri" w:hAnsi="Calibri" w:cs="Arial"/>
          <w:b/>
          <w:sz w:val="22"/>
          <w:szCs w:val="22"/>
        </w:rPr>
        <w:t>7</w:t>
      </w:r>
      <w:r>
        <w:rPr>
          <w:rFonts w:ascii="Calibri" w:hAnsi="Calibri" w:cs="Arial"/>
          <w:b/>
          <w:sz w:val="22"/>
          <w:szCs w:val="22"/>
        </w:rPr>
        <w:t>,</w:t>
      </w:r>
      <w:r w:rsidR="00A72F5A">
        <w:rPr>
          <w:rFonts w:ascii="Calibri" w:hAnsi="Calibri" w:cs="Arial"/>
          <w:b/>
          <w:sz w:val="22"/>
          <w:szCs w:val="22"/>
        </w:rPr>
        <w:t>056</w:t>
      </w:r>
      <w:r w:rsidRPr="00470006">
        <w:rPr>
          <w:rFonts w:ascii="Calibri" w:hAnsi="Calibri" w:cs="Arial"/>
          <w:b/>
          <w:sz w:val="22"/>
          <w:szCs w:val="22"/>
        </w:rPr>
        <w:t xml:space="preserve"> )</w:t>
      </w:r>
      <w:proofErr w:type="gramEnd"/>
    </w:p>
    <w:p w:rsidR="00E91D86" w:rsidRPr="00AF2C46" w:rsidRDefault="00E91D86" w:rsidP="00E91D86">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AF2C46">
        <w:rPr>
          <w:rFonts w:ascii="Calibri" w:hAnsi="Calibri" w:cs="Arial"/>
          <w:b/>
          <w:sz w:val="22"/>
          <w:szCs w:val="22"/>
        </w:rPr>
        <w:tab/>
      </w:r>
    </w:p>
    <w:p w:rsidR="00E91D86" w:rsidRPr="00470006" w:rsidRDefault="00E91D86" w:rsidP="00E91D86">
      <w:pPr>
        <w:jc w:val="both"/>
        <w:rPr>
          <w:rFonts w:ascii="Calibri" w:hAnsi="Calibri" w:cs="Arial"/>
          <w:b/>
          <w:sz w:val="22"/>
          <w:szCs w:val="22"/>
        </w:rPr>
      </w:pPr>
      <w:r>
        <w:rPr>
          <w:rFonts w:ascii="Calibri" w:hAnsi="Calibri" w:cs="Arial"/>
          <w:b/>
          <w:sz w:val="22"/>
          <w:szCs w:val="22"/>
        </w:rPr>
        <w:t>Deficit Balance remaining</w:t>
      </w:r>
      <w:r>
        <w:rPr>
          <w:rFonts w:ascii="Calibri" w:hAnsi="Calibri" w:cs="Arial"/>
          <w:b/>
          <w:sz w:val="22"/>
          <w:szCs w:val="22"/>
        </w:rPr>
        <w:tab/>
      </w:r>
      <w:r>
        <w:rPr>
          <w:rFonts w:ascii="Calibri" w:hAnsi="Calibri" w:cs="Arial"/>
          <w:b/>
          <w:sz w:val="22"/>
          <w:szCs w:val="22"/>
        </w:rPr>
        <w:tab/>
        <w:t xml:space="preserve">£ </w:t>
      </w:r>
      <w:r w:rsidR="00A72F5A">
        <w:rPr>
          <w:rFonts w:ascii="Calibri" w:hAnsi="Calibri" w:cs="Arial"/>
          <w:b/>
          <w:sz w:val="22"/>
          <w:szCs w:val="22"/>
        </w:rPr>
        <w:t>4</w:t>
      </w:r>
      <w:r w:rsidR="002A1FCE">
        <w:rPr>
          <w:rFonts w:ascii="Calibri" w:hAnsi="Calibri" w:cs="Arial"/>
          <w:b/>
          <w:sz w:val="22"/>
          <w:szCs w:val="22"/>
        </w:rPr>
        <w:t>8</w:t>
      </w:r>
      <w:r w:rsidR="00A72F5A">
        <w:rPr>
          <w:rFonts w:ascii="Calibri" w:hAnsi="Calibri" w:cs="Arial"/>
          <w:b/>
          <w:sz w:val="22"/>
          <w:szCs w:val="22"/>
        </w:rPr>
        <w:t>,</w:t>
      </w:r>
      <w:r w:rsidR="002A1FCE">
        <w:rPr>
          <w:rFonts w:ascii="Calibri" w:hAnsi="Calibri" w:cs="Arial"/>
          <w:b/>
          <w:sz w:val="22"/>
          <w:szCs w:val="22"/>
        </w:rPr>
        <w:t>0</w:t>
      </w:r>
      <w:r w:rsidR="00A72F5A">
        <w:rPr>
          <w:rFonts w:ascii="Calibri" w:hAnsi="Calibri" w:cs="Arial"/>
          <w:b/>
          <w:sz w:val="22"/>
          <w:szCs w:val="22"/>
        </w:rPr>
        <w:t>31</w:t>
      </w:r>
      <w:r w:rsidR="008D5022">
        <w:rPr>
          <w:rFonts w:ascii="Calibri" w:hAnsi="Calibri" w:cs="Arial"/>
          <w:b/>
          <w:sz w:val="22"/>
          <w:szCs w:val="22"/>
        </w:rPr>
        <w:t xml:space="preserve"> </w:t>
      </w:r>
      <w:r w:rsidR="00DA3F45">
        <w:rPr>
          <w:rFonts w:ascii="Calibri" w:hAnsi="Calibri" w:cs="Arial"/>
          <w:b/>
          <w:sz w:val="22"/>
          <w:szCs w:val="22"/>
        </w:rPr>
        <w:tab/>
      </w:r>
      <w:r w:rsidR="00DA3F45">
        <w:rPr>
          <w:rFonts w:ascii="Calibri" w:hAnsi="Calibri" w:cs="Arial"/>
          <w:b/>
          <w:sz w:val="22"/>
          <w:szCs w:val="22"/>
        </w:rPr>
        <w:tab/>
      </w:r>
      <w:r w:rsidR="00DA3F45">
        <w:rPr>
          <w:rFonts w:ascii="Calibri" w:hAnsi="Calibri" w:cs="Arial"/>
          <w:b/>
          <w:sz w:val="22"/>
          <w:szCs w:val="22"/>
        </w:rPr>
        <w:tab/>
      </w:r>
      <w:r w:rsidR="00DA3F45">
        <w:rPr>
          <w:rFonts w:ascii="Calibri" w:hAnsi="Calibri" w:cs="Arial"/>
          <w:b/>
          <w:color w:val="FF0000"/>
          <w:sz w:val="22"/>
          <w:szCs w:val="22"/>
        </w:rPr>
        <w:t>£ 49,124</w:t>
      </w:r>
      <w:r w:rsidR="008D5022">
        <w:rPr>
          <w:rFonts w:ascii="Calibri" w:hAnsi="Calibri" w:cs="Arial"/>
          <w:b/>
          <w:sz w:val="22"/>
          <w:szCs w:val="22"/>
        </w:rPr>
        <w:t>- c</w:t>
      </w:r>
      <w:r>
        <w:rPr>
          <w:rFonts w:ascii="Calibri" w:hAnsi="Calibri" w:cs="Arial"/>
          <w:b/>
          <w:sz w:val="22"/>
          <w:szCs w:val="22"/>
        </w:rPr>
        <w:t>overed by estimated surplus in the Ark</w:t>
      </w:r>
      <w:r w:rsidR="00936640">
        <w:rPr>
          <w:rFonts w:ascii="Calibri" w:hAnsi="Calibri" w:cs="Arial"/>
          <w:b/>
          <w:sz w:val="22"/>
          <w:szCs w:val="22"/>
        </w:rPr>
        <w:t>. I have shown a transfer of £50,000 from Community Focused to Pupil Focused to cover the deficit in Pupil Focused.</w:t>
      </w:r>
      <w:r w:rsidR="000E26EE">
        <w:rPr>
          <w:rFonts w:ascii="Calibri" w:hAnsi="Calibri" w:cs="Arial"/>
          <w:b/>
          <w:sz w:val="22"/>
          <w:szCs w:val="22"/>
        </w:rPr>
        <w:t xml:space="preserve"> This will still leave a healthy surplus balance in The Ark</w:t>
      </w:r>
      <w:r>
        <w:rPr>
          <w:rFonts w:ascii="Calibri" w:hAnsi="Calibri" w:cs="Arial"/>
          <w:b/>
          <w:sz w:val="22"/>
          <w:szCs w:val="22"/>
        </w:rPr>
        <w:tab/>
      </w:r>
    </w:p>
    <w:p w:rsidR="00AF2C46" w:rsidRDefault="00AF2C46" w:rsidP="00C41F4E">
      <w:pPr>
        <w:jc w:val="both"/>
        <w:rPr>
          <w:rFonts w:ascii="Calibri" w:hAnsi="Calibri" w:cs="Arial"/>
          <w:b/>
          <w:sz w:val="22"/>
          <w:szCs w:val="22"/>
        </w:rPr>
      </w:pPr>
    </w:p>
    <w:p w:rsidR="00AF2C46" w:rsidRDefault="00AF2C46" w:rsidP="00C41F4E">
      <w:pPr>
        <w:jc w:val="both"/>
        <w:rPr>
          <w:rFonts w:ascii="Calibri" w:hAnsi="Calibri" w:cs="Arial"/>
          <w:b/>
          <w:sz w:val="22"/>
          <w:szCs w:val="22"/>
        </w:rPr>
      </w:pPr>
    </w:p>
    <w:p w:rsidR="00C41F4E" w:rsidRDefault="00C41F4E" w:rsidP="00C41F4E">
      <w:pPr>
        <w:jc w:val="both"/>
        <w:rPr>
          <w:rFonts w:ascii="Calibri" w:hAnsi="Calibri" w:cs="Arial"/>
          <w:b/>
          <w:sz w:val="22"/>
          <w:szCs w:val="22"/>
        </w:rPr>
      </w:pPr>
      <w:r w:rsidRPr="008C2D1B">
        <w:rPr>
          <w:rFonts w:ascii="Calibri" w:hAnsi="Calibri" w:cs="Arial"/>
          <w:b/>
          <w:sz w:val="22"/>
          <w:szCs w:val="22"/>
        </w:rPr>
        <w:t xml:space="preserve">COMMUNITY FOCUSED REVENUE FUNDING </w:t>
      </w:r>
      <w:r w:rsidR="00E91D86">
        <w:rPr>
          <w:rFonts w:ascii="Calibri" w:hAnsi="Calibri" w:cs="Arial"/>
          <w:b/>
          <w:sz w:val="22"/>
          <w:szCs w:val="22"/>
        </w:rPr>
        <w:t xml:space="preserve">&amp; INCOME </w:t>
      </w:r>
      <w:r w:rsidRPr="008C2D1B">
        <w:rPr>
          <w:rFonts w:ascii="Calibri" w:hAnsi="Calibri" w:cs="Arial"/>
          <w:b/>
          <w:sz w:val="22"/>
          <w:szCs w:val="22"/>
        </w:rPr>
        <w:t>202</w:t>
      </w:r>
      <w:r w:rsidR="00936640">
        <w:rPr>
          <w:rFonts w:ascii="Calibri" w:hAnsi="Calibri" w:cs="Arial"/>
          <w:b/>
          <w:sz w:val="22"/>
          <w:szCs w:val="22"/>
        </w:rPr>
        <w:t>4</w:t>
      </w:r>
      <w:r w:rsidRPr="008C2D1B">
        <w:rPr>
          <w:rFonts w:ascii="Calibri" w:hAnsi="Calibri" w:cs="Arial"/>
          <w:b/>
          <w:sz w:val="22"/>
          <w:szCs w:val="22"/>
        </w:rPr>
        <w:t>-2</w:t>
      </w:r>
      <w:r w:rsidR="00936640">
        <w:rPr>
          <w:rFonts w:ascii="Calibri" w:hAnsi="Calibri" w:cs="Arial"/>
          <w:b/>
          <w:sz w:val="22"/>
          <w:szCs w:val="22"/>
        </w:rPr>
        <w:t>5</w:t>
      </w:r>
      <w:r w:rsidR="00E91D86">
        <w:rPr>
          <w:rFonts w:ascii="Calibri" w:hAnsi="Calibri" w:cs="Arial"/>
          <w:b/>
          <w:sz w:val="22"/>
          <w:szCs w:val="22"/>
        </w:rPr>
        <w:t xml:space="preserve"> (YEAR 3)</w:t>
      </w:r>
    </w:p>
    <w:p w:rsidR="00C41F4E" w:rsidRDefault="00C41F4E" w:rsidP="00C41F4E">
      <w:pPr>
        <w:jc w:val="both"/>
        <w:rPr>
          <w:rFonts w:ascii="Calibri" w:hAnsi="Calibri" w:cs="Arial"/>
          <w:b/>
          <w:sz w:val="22"/>
          <w:szCs w:val="22"/>
        </w:rPr>
      </w:pPr>
    </w:p>
    <w:p w:rsidR="00C41F4E" w:rsidRDefault="00C41F4E" w:rsidP="00C41F4E">
      <w:pPr>
        <w:jc w:val="both"/>
        <w:rPr>
          <w:rFonts w:ascii="Calibri" w:hAnsi="Calibri" w:cs="Arial"/>
          <w:sz w:val="22"/>
          <w:szCs w:val="22"/>
        </w:rPr>
      </w:pPr>
      <w:r>
        <w:rPr>
          <w:rFonts w:ascii="Calibri" w:hAnsi="Calibri" w:cs="Arial"/>
          <w:sz w:val="22"/>
          <w:szCs w:val="22"/>
        </w:rPr>
        <w:t xml:space="preserve">Assuming the same level of demand for The Ark, and </w:t>
      </w:r>
      <w:r w:rsidR="00577DC2">
        <w:rPr>
          <w:rFonts w:ascii="Calibri" w:hAnsi="Calibri" w:cs="Arial"/>
          <w:sz w:val="22"/>
          <w:szCs w:val="22"/>
        </w:rPr>
        <w:t>same staffing as forecast at end of previous financial year. An In Year surplus of £</w:t>
      </w:r>
      <w:r w:rsidR="00482CEF">
        <w:rPr>
          <w:rFonts w:ascii="Calibri" w:hAnsi="Calibri" w:cs="Arial"/>
          <w:sz w:val="22"/>
          <w:szCs w:val="22"/>
        </w:rPr>
        <w:t>28,570</w:t>
      </w:r>
      <w:r w:rsidR="00D17241">
        <w:rPr>
          <w:rFonts w:ascii="Calibri" w:hAnsi="Calibri" w:cs="Arial"/>
          <w:sz w:val="22"/>
          <w:szCs w:val="22"/>
        </w:rPr>
        <w:t xml:space="preserve"> is forecast</w:t>
      </w:r>
      <w:r w:rsidR="00577DC2">
        <w:rPr>
          <w:rFonts w:ascii="Calibri" w:hAnsi="Calibri" w:cs="Arial"/>
          <w:sz w:val="22"/>
          <w:szCs w:val="22"/>
        </w:rPr>
        <w:t>.</w:t>
      </w:r>
    </w:p>
    <w:p w:rsidR="00C41F4E" w:rsidRDefault="00C41F4E" w:rsidP="00C41F4E">
      <w:pPr>
        <w:jc w:val="both"/>
        <w:rPr>
          <w:rFonts w:ascii="Calibri" w:hAnsi="Calibri" w:cs="Arial"/>
          <w:sz w:val="22"/>
          <w:szCs w:val="22"/>
        </w:rPr>
      </w:pPr>
    </w:p>
    <w:p w:rsidR="00D17241" w:rsidRPr="006501A3" w:rsidRDefault="00D17241" w:rsidP="00D17241">
      <w:pPr>
        <w:jc w:val="both"/>
        <w:rPr>
          <w:rFonts w:ascii="Calibri" w:hAnsi="Calibri" w:cs="Arial"/>
          <w:b/>
          <w:sz w:val="22"/>
          <w:szCs w:val="22"/>
          <w:u w:val="single"/>
        </w:rPr>
      </w:pPr>
      <w:r w:rsidRPr="006501A3">
        <w:rPr>
          <w:rFonts w:ascii="Calibri" w:hAnsi="Calibri" w:cs="Arial"/>
          <w:b/>
          <w:sz w:val="22"/>
          <w:szCs w:val="22"/>
          <w:u w:val="single"/>
        </w:rPr>
        <w:t>SUMMARY – COMMUNITY FOCUSED FORECAST 202</w:t>
      </w:r>
      <w:r w:rsidR="00482CEF">
        <w:rPr>
          <w:rFonts w:ascii="Calibri" w:hAnsi="Calibri" w:cs="Arial"/>
          <w:b/>
          <w:sz w:val="22"/>
          <w:szCs w:val="22"/>
          <w:u w:val="single"/>
        </w:rPr>
        <w:t>4</w:t>
      </w:r>
      <w:r w:rsidRPr="006501A3">
        <w:rPr>
          <w:rFonts w:ascii="Calibri" w:hAnsi="Calibri" w:cs="Arial"/>
          <w:b/>
          <w:sz w:val="22"/>
          <w:szCs w:val="22"/>
          <w:u w:val="single"/>
        </w:rPr>
        <w:t>-2</w:t>
      </w:r>
      <w:r w:rsidR="00482CEF">
        <w:rPr>
          <w:rFonts w:ascii="Calibri" w:hAnsi="Calibri" w:cs="Arial"/>
          <w:b/>
          <w:sz w:val="22"/>
          <w:szCs w:val="22"/>
          <w:u w:val="single"/>
        </w:rPr>
        <w:t>5</w:t>
      </w:r>
    </w:p>
    <w:p w:rsidR="00D17241" w:rsidRDefault="00D17241" w:rsidP="00D17241">
      <w:pPr>
        <w:jc w:val="both"/>
        <w:rPr>
          <w:rFonts w:ascii="Calibri" w:hAnsi="Calibri" w:cs="Arial"/>
          <w:sz w:val="22"/>
          <w:szCs w:val="22"/>
        </w:rPr>
      </w:pPr>
    </w:p>
    <w:p w:rsidR="00D17241" w:rsidRPr="00DA3F45" w:rsidRDefault="00D17241" w:rsidP="00D17241">
      <w:pPr>
        <w:jc w:val="both"/>
        <w:rPr>
          <w:rFonts w:ascii="Calibri" w:hAnsi="Calibri" w:cs="Arial"/>
          <w:b/>
          <w:color w:val="FF0000"/>
          <w:sz w:val="22"/>
          <w:szCs w:val="22"/>
        </w:rPr>
      </w:pPr>
      <w:r>
        <w:rPr>
          <w:rFonts w:ascii="Calibri" w:hAnsi="Calibri" w:cs="Arial"/>
          <w:b/>
          <w:sz w:val="22"/>
          <w:szCs w:val="22"/>
        </w:rPr>
        <w:t xml:space="preserve">Estimated </w:t>
      </w:r>
      <w:r w:rsidRPr="00470006">
        <w:rPr>
          <w:rFonts w:ascii="Calibri" w:hAnsi="Calibri" w:cs="Arial"/>
          <w:b/>
          <w:sz w:val="22"/>
          <w:szCs w:val="22"/>
        </w:rPr>
        <w:t xml:space="preserve">Balance </w:t>
      </w:r>
      <w:proofErr w:type="spellStart"/>
      <w:r w:rsidRPr="00470006">
        <w:rPr>
          <w:rFonts w:ascii="Calibri" w:hAnsi="Calibri" w:cs="Arial"/>
          <w:b/>
          <w:sz w:val="22"/>
          <w:szCs w:val="22"/>
        </w:rPr>
        <w:t>b/f</w:t>
      </w:r>
      <w:proofErr w:type="spellEnd"/>
      <w:r w:rsidRPr="00470006">
        <w:rPr>
          <w:rFonts w:ascii="Calibri" w:hAnsi="Calibri" w:cs="Arial"/>
          <w:b/>
          <w:sz w:val="22"/>
          <w:szCs w:val="22"/>
        </w:rPr>
        <w:t xml:space="preserve"> from 20</w:t>
      </w:r>
      <w:r>
        <w:rPr>
          <w:rFonts w:ascii="Calibri" w:hAnsi="Calibri" w:cs="Arial"/>
          <w:b/>
          <w:sz w:val="22"/>
          <w:szCs w:val="22"/>
        </w:rPr>
        <w:t>2</w:t>
      </w:r>
      <w:r w:rsidR="00482CEF">
        <w:rPr>
          <w:rFonts w:ascii="Calibri" w:hAnsi="Calibri" w:cs="Arial"/>
          <w:b/>
          <w:sz w:val="22"/>
          <w:szCs w:val="22"/>
        </w:rPr>
        <w:t>3</w:t>
      </w:r>
      <w:r>
        <w:rPr>
          <w:rFonts w:ascii="Calibri" w:hAnsi="Calibri" w:cs="Arial"/>
          <w:b/>
          <w:sz w:val="22"/>
          <w:szCs w:val="22"/>
        </w:rPr>
        <w:t>-2</w:t>
      </w:r>
      <w:r w:rsidR="00482CEF">
        <w:rPr>
          <w:rFonts w:ascii="Calibri" w:hAnsi="Calibri" w:cs="Arial"/>
          <w:b/>
          <w:sz w:val="22"/>
          <w:szCs w:val="22"/>
        </w:rPr>
        <w:t>4</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Pr>
          <w:rFonts w:ascii="Calibri" w:hAnsi="Calibri" w:cs="Arial"/>
          <w:b/>
          <w:sz w:val="22"/>
          <w:szCs w:val="22"/>
        </w:rPr>
        <w:t xml:space="preserve">  </w:t>
      </w:r>
      <w:r w:rsidR="00482CEF">
        <w:rPr>
          <w:rFonts w:ascii="Calibri" w:hAnsi="Calibri" w:cs="Arial"/>
          <w:b/>
          <w:sz w:val="22"/>
          <w:szCs w:val="22"/>
        </w:rPr>
        <w:t>118,490</w:t>
      </w:r>
      <w:r w:rsidR="00DA3F45">
        <w:rPr>
          <w:rFonts w:ascii="Calibri" w:hAnsi="Calibri" w:cs="Arial"/>
          <w:b/>
          <w:sz w:val="22"/>
          <w:szCs w:val="22"/>
        </w:rPr>
        <w:tab/>
      </w:r>
      <w:r w:rsidR="00DA3F45">
        <w:rPr>
          <w:rFonts w:ascii="Calibri" w:hAnsi="Calibri" w:cs="Arial"/>
          <w:b/>
          <w:color w:val="FF0000"/>
          <w:sz w:val="22"/>
          <w:szCs w:val="22"/>
        </w:rPr>
        <w:t>122,668</w:t>
      </w:r>
    </w:p>
    <w:p w:rsidR="00D17241" w:rsidRPr="00470006" w:rsidRDefault="00D17241" w:rsidP="00D17241">
      <w:pPr>
        <w:jc w:val="both"/>
        <w:rPr>
          <w:rFonts w:ascii="Calibri" w:hAnsi="Calibri" w:cs="Arial"/>
          <w:b/>
          <w:sz w:val="22"/>
          <w:szCs w:val="22"/>
        </w:rPr>
      </w:pPr>
      <w:proofErr w:type="gramStart"/>
      <w:r w:rsidRPr="00470006">
        <w:rPr>
          <w:rFonts w:ascii="Calibri" w:hAnsi="Calibri" w:cs="Arial"/>
          <w:b/>
          <w:sz w:val="22"/>
          <w:szCs w:val="22"/>
        </w:rPr>
        <w:t>Add:</w:t>
      </w:r>
      <w:proofErr w:type="gramEnd"/>
      <w:r w:rsidRPr="00470006">
        <w:rPr>
          <w:rFonts w:ascii="Calibri" w:hAnsi="Calibri" w:cs="Arial"/>
          <w:b/>
          <w:sz w:val="22"/>
          <w:szCs w:val="22"/>
        </w:rPr>
        <w:t xml:space="preserve"> In Year Surplus</w:t>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 xml:space="preserve">     </w:t>
      </w:r>
      <w:r>
        <w:rPr>
          <w:rFonts w:ascii="Calibri" w:hAnsi="Calibri" w:cs="Arial"/>
          <w:b/>
          <w:sz w:val="22"/>
          <w:szCs w:val="22"/>
        </w:rPr>
        <w:tab/>
        <w:t xml:space="preserve">     </w:t>
      </w:r>
      <w:r w:rsidR="00482CEF">
        <w:rPr>
          <w:rFonts w:ascii="Calibri" w:hAnsi="Calibri" w:cs="Arial"/>
          <w:b/>
          <w:sz w:val="22"/>
          <w:szCs w:val="22"/>
        </w:rPr>
        <w:t>28,570</w:t>
      </w:r>
      <w:r w:rsidRPr="00470006">
        <w:rPr>
          <w:rFonts w:ascii="Calibri" w:hAnsi="Calibri" w:cs="Arial"/>
          <w:b/>
          <w:sz w:val="22"/>
          <w:szCs w:val="22"/>
        </w:rPr>
        <w:tab/>
      </w:r>
    </w:p>
    <w:p w:rsidR="00D17241" w:rsidRPr="00997FD5" w:rsidRDefault="00D17241" w:rsidP="00D17241">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t>-----------</w:t>
      </w:r>
      <w:r w:rsidR="00997FD5">
        <w:rPr>
          <w:rFonts w:ascii="Calibri" w:hAnsi="Calibri" w:cs="Arial"/>
          <w:b/>
          <w:sz w:val="22"/>
          <w:szCs w:val="22"/>
        </w:rPr>
        <w:tab/>
      </w:r>
      <w:r w:rsidR="00DA3F45">
        <w:rPr>
          <w:rFonts w:ascii="Calibri" w:hAnsi="Calibri" w:cs="Arial"/>
          <w:b/>
          <w:sz w:val="22"/>
          <w:szCs w:val="22"/>
        </w:rPr>
        <w:t>----------</w:t>
      </w:r>
    </w:p>
    <w:p w:rsidR="00D17241" w:rsidRPr="00DA3F45" w:rsidRDefault="00D17241" w:rsidP="00D17241">
      <w:pPr>
        <w:jc w:val="both"/>
        <w:rPr>
          <w:rFonts w:ascii="Calibri" w:hAnsi="Calibri" w:cs="Arial"/>
          <w:b/>
          <w:color w:val="FF0000"/>
          <w:sz w:val="22"/>
          <w:szCs w:val="22"/>
        </w:rPr>
      </w:pPr>
      <w:r w:rsidRPr="00470006">
        <w:rPr>
          <w:rFonts w:ascii="Calibri" w:hAnsi="Calibri" w:cs="Arial"/>
          <w:b/>
          <w:sz w:val="22"/>
          <w:szCs w:val="22"/>
        </w:rPr>
        <w:tab/>
      </w:r>
      <w:r w:rsidRPr="00470006">
        <w:rPr>
          <w:rFonts w:ascii="Calibri" w:hAnsi="Calibri" w:cs="Arial"/>
          <w:b/>
          <w:sz w:val="22"/>
          <w:szCs w:val="22"/>
        </w:rPr>
        <w:tab/>
      </w:r>
      <w:r w:rsidRPr="00470006">
        <w:rPr>
          <w:rFonts w:ascii="Calibri" w:hAnsi="Calibri" w:cs="Arial"/>
          <w:b/>
          <w:sz w:val="22"/>
          <w:szCs w:val="22"/>
        </w:rPr>
        <w:tab/>
      </w:r>
      <w:r w:rsidR="00375EBD">
        <w:rPr>
          <w:rFonts w:ascii="Calibri" w:hAnsi="Calibri" w:cs="Arial"/>
          <w:b/>
          <w:sz w:val="22"/>
          <w:szCs w:val="22"/>
        </w:rPr>
        <w:tab/>
      </w:r>
      <w:r w:rsidR="00375EBD">
        <w:rPr>
          <w:rFonts w:ascii="Calibri" w:hAnsi="Calibri" w:cs="Arial"/>
          <w:b/>
          <w:sz w:val="22"/>
          <w:szCs w:val="22"/>
        </w:rPr>
        <w:tab/>
      </w:r>
      <w:r w:rsidR="00375EBD">
        <w:rPr>
          <w:rFonts w:ascii="Calibri" w:hAnsi="Calibri" w:cs="Arial"/>
          <w:b/>
          <w:sz w:val="22"/>
          <w:szCs w:val="22"/>
        </w:rPr>
        <w:tab/>
      </w:r>
      <w:r w:rsidR="00375EBD">
        <w:rPr>
          <w:rFonts w:ascii="Calibri" w:hAnsi="Calibri" w:cs="Arial"/>
          <w:b/>
          <w:sz w:val="22"/>
          <w:szCs w:val="22"/>
        </w:rPr>
        <w:tab/>
        <w:t xml:space="preserve">  147,060</w:t>
      </w:r>
      <w:r w:rsidR="00997FD5">
        <w:rPr>
          <w:rFonts w:ascii="Calibri" w:hAnsi="Calibri" w:cs="Arial"/>
          <w:b/>
          <w:sz w:val="22"/>
          <w:szCs w:val="22"/>
        </w:rPr>
        <w:tab/>
      </w:r>
      <w:r w:rsidR="00DA3F45">
        <w:rPr>
          <w:rFonts w:ascii="Calibri" w:hAnsi="Calibri" w:cs="Arial"/>
          <w:b/>
          <w:color w:val="FF0000"/>
          <w:sz w:val="22"/>
          <w:szCs w:val="22"/>
        </w:rPr>
        <w:t>151,238</w:t>
      </w:r>
    </w:p>
    <w:p w:rsidR="00375EBD" w:rsidRDefault="00375EBD" w:rsidP="00CB7B6E">
      <w:pPr>
        <w:jc w:val="both"/>
        <w:rPr>
          <w:rFonts w:ascii="Calibri" w:hAnsi="Calibri" w:cs="Arial"/>
          <w:b/>
          <w:sz w:val="22"/>
          <w:szCs w:val="22"/>
        </w:rPr>
      </w:pPr>
      <w:r>
        <w:rPr>
          <w:rFonts w:ascii="Calibri" w:hAnsi="Calibri" w:cs="Arial"/>
          <w:b/>
          <w:sz w:val="22"/>
          <w:szCs w:val="22"/>
        </w:rPr>
        <w:t>Less: Transfer to Pupil Focused</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roofErr w:type="gramStart"/>
      <w:r>
        <w:rPr>
          <w:rFonts w:ascii="Calibri" w:hAnsi="Calibri" w:cs="Arial"/>
          <w:b/>
          <w:sz w:val="22"/>
          <w:szCs w:val="22"/>
        </w:rPr>
        <w:t xml:space="preserve">(  </w:t>
      </w:r>
      <w:r w:rsidR="00DA3F45">
        <w:rPr>
          <w:rFonts w:ascii="Calibri" w:hAnsi="Calibri" w:cs="Arial"/>
          <w:b/>
          <w:sz w:val="22"/>
          <w:szCs w:val="22"/>
        </w:rPr>
        <w:t>5</w:t>
      </w:r>
      <w:r>
        <w:rPr>
          <w:rFonts w:ascii="Calibri" w:hAnsi="Calibri" w:cs="Arial"/>
          <w:b/>
          <w:sz w:val="22"/>
          <w:szCs w:val="22"/>
        </w:rPr>
        <w:t>0,000</w:t>
      </w:r>
      <w:proofErr w:type="gramEnd"/>
      <w:r>
        <w:rPr>
          <w:rFonts w:ascii="Calibri" w:hAnsi="Calibri" w:cs="Arial"/>
          <w:b/>
          <w:sz w:val="22"/>
          <w:szCs w:val="22"/>
        </w:rPr>
        <w:t xml:space="preserve">   )</w:t>
      </w:r>
    </w:p>
    <w:p w:rsidR="00375EBD" w:rsidRDefault="00375EBD" w:rsidP="00CB7B6E">
      <w:pPr>
        <w:jc w:val="both"/>
        <w:rPr>
          <w:rFonts w:ascii="Calibri" w:hAnsi="Calibri" w:cs="Arial"/>
          <w:b/>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w:t>
      </w:r>
    </w:p>
    <w:p w:rsidR="00F03F4F" w:rsidRPr="00DA3F45" w:rsidRDefault="00F03F4F" w:rsidP="00CB7B6E">
      <w:pPr>
        <w:jc w:val="both"/>
        <w:rPr>
          <w:rFonts w:ascii="Calibri" w:hAnsi="Calibri" w:cs="Arial"/>
          <w:b/>
          <w:color w:val="FF0000"/>
          <w:sz w:val="22"/>
          <w:szCs w:val="22"/>
        </w:rPr>
      </w:pPr>
      <w:r>
        <w:rPr>
          <w:rFonts w:ascii="Calibri" w:hAnsi="Calibri" w:cs="Arial"/>
          <w:b/>
          <w:sz w:val="22"/>
          <w:szCs w:val="22"/>
        </w:rPr>
        <w:t>Balance to c/f to 2025-26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w:t>
      </w:r>
      <w:r>
        <w:rPr>
          <w:rFonts w:ascii="Calibri" w:hAnsi="Calibri" w:cs="Arial"/>
          <w:b/>
          <w:sz w:val="22"/>
          <w:szCs w:val="22"/>
        </w:rPr>
        <w:tab/>
        <w:t xml:space="preserve">  97,060</w:t>
      </w:r>
      <w:r w:rsidR="00DA3F45">
        <w:rPr>
          <w:rFonts w:ascii="Calibri" w:hAnsi="Calibri" w:cs="Arial"/>
          <w:b/>
          <w:sz w:val="22"/>
          <w:szCs w:val="22"/>
        </w:rPr>
        <w:tab/>
      </w:r>
      <w:r w:rsidR="00DA3F45">
        <w:rPr>
          <w:rFonts w:ascii="Calibri" w:hAnsi="Calibri" w:cs="Arial"/>
          <w:b/>
          <w:sz w:val="22"/>
          <w:szCs w:val="22"/>
        </w:rPr>
        <w:tab/>
      </w:r>
      <w:r w:rsidR="00DA3F45">
        <w:rPr>
          <w:rFonts w:ascii="Calibri" w:hAnsi="Calibri" w:cs="Arial"/>
          <w:b/>
          <w:color w:val="FF0000"/>
          <w:sz w:val="22"/>
          <w:szCs w:val="22"/>
        </w:rPr>
        <w:t>101,238</w:t>
      </w:r>
    </w:p>
    <w:p w:rsidR="00637E6D" w:rsidRPr="002C7C40" w:rsidRDefault="00F03F4F" w:rsidP="00CB7B6E">
      <w:pPr>
        <w:jc w:val="both"/>
        <w:rPr>
          <w:rFonts w:ascii="Calibri" w:hAnsi="Calibri" w:cs="Arial"/>
          <w:sz w:val="22"/>
          <w:szCs w:val="22"/>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w:t>
      </w:r>
      <w:r>
        <w:rPr>
          <w:rFonts w:ascii="Calibri" w:hAnsi="Calibri" w:cs="Arial"/>
          <w:b/>
          <w:sz w:val="22"/>
          <w:szCs w:val="22"/>
        </w:rPr>
        <w:tab/>
      </w:r>
      <w:r w:rsidR="00375EBD">
        <w:rPr>
          <w:rFonts w:ascii="Calibri" w:hAnsi="Calibri" w:cs="Arial"/>
          <w:b/>
          <w:sz w:val="22"/>
          <w:szCs w:val="22"/>
        </w:rPr>
        <w:tab/>
        <w:t xml:space="preserve">    </w:t>
      </w:r>
      <w:bookmarkStart w:id="0" w:name="_GoBack"/>
      <w:bookmarkEnd w:id="0"/>
    </w:p>
    <w:sectPr w:rsidR="00637E6D" w:rsidRPr="002C7C40" w:rsidSect="00691A2F">
      <w:footerReference w:type="default" r:id="rId8"/>
      <w:pgSz w:w="11906" w:h="16838"/>
      <w:pgMar w:top="1134" w:right="794" w:bottom="113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722" w:rsidRDefault="00337722" w:rsidP="009571D3">
      <w:r>
        <w:separator/>
      </w:r>
    </w:p>
  </w:endnote>
  <w:endnote w:type="continuationSeparator" w:id="0">
    <w:p w:rsidR="00337722" w:rsidRDefault="00337722" w:rsidP="0095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722" w:rsidRDefault="00337722">
    <w:pPr>
      <w:pStyle w:val="Footer"/>
    </w:pPr>
    <w:r>
      <w:t xml:space="preserve">Page | </w:t>
    </w:r>
    <w:r>
      <w:fldChar w:fldCharType="begin"/>
    </w:r>
    <w:r>
      <w:instrText xml:space="preserve"> PAGE   \* MERGEFORMAT </w:instrText>
    </w:r>
    <w:r>
      <w:fldChar w:fldCharType="separate"/>
    </w:r>
    <w:r w:rsidR="00956CC5">
      <w:rPr>
        <w:noProof/>
      </w:rPr>
      <w:t>19</w:t>
    </w:r>
    <w:r>
      <w:rPr>
        <w:noProof/>
      </w:rPr>
      <w:fldChar w:fldCharType="end"/>
    </w:r>
  </w:p>
  <w:p w:rsidR="00337722" w:rsidRDefault="00337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722" w:rsidRDefault="00337722" w:rsidP="009571D3">
      <w:r>
        <w:separator/>
      </w:r>
    </w:p>
  </w:footnote>
  <w:footnote w:type="continuationSeparator" w:id="0">
    <w:p w:rsidR="00337722" w:rsidRDefault="00337722" w:rsidP="00957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73A0B"/>
    <w:multiLevelType w:val="hybridMultilevel"/>
    <w:tmpl w:val="C5A269A0"/>
    <w:lvl w:ilvl="0" w:tplc="2612DFCA">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2E1061"/>
    <w:multiLevelType w:val="hybridMultilevel"/>
    <w:tmpl w:val="E42C07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1D5647"/>
    <w:multiLevelType w:val="hybridMultilevel"/>
    <w:tmpl w:val="95A8C0AA"/>
    <w:lvl w:ilvl="0" w:tplc="FE9AF91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3E77A6"/>
    <w:multiLevelType w:val="hybridMultilevel"/>
    <w:tmpl w:val="C7F48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753976"/>
    <w:multiLevelType w:val="hybridMultilevel"/>
    <w:tmpl w:val="7B9CA228"/>
    <w:lvl w:ilvl="0" w:tplc="D50E079E">
      <w:start w:val="5"/>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E6E24FF"/>
    <w:multiLevelType w:val="hybridMultilevel"/>
    <w:tmpl w:val="5E9E44EA"/>
    <w:lvl w:ilvl="0" w:tplc="E05AA062">
      <w:start w:val="2017"/>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51360F"/>
    <w:multiLevelType w:val="hybridMultilevel"/>
    <w:tmpl w:val="9354677E"/>
    <w:lvl w:ilvl="0" w:tplc="7B98E7DC">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5D962D8"/>
    <w:multiLevelType w:val="hybridMultilevel"/>
    <w:tmpl w:val="FD30A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3B6630"/>
    <w:multiLevelType w:val="hybridMultilevel"/>
    <w:tmpl w:val="7F881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3"/>
  </w:num>
  <w:num w:numId="6">
    <w:abstractNumId w:val="7"/>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ABC"/>
    <w:rsid w:val="00001086"/>
    <w:rsid w:val="00003C94"/>
    <w:rsid w:val="00003E24"/>
    <w:rsid w:val="00003F76"/>
    <w:rsid w:val="000041D4"/>
    <w:rsid w:val="00004F82"/>
    <w:rsid w:val="00005ADF"/>
    <w:rsid w:val="00006708"/>
    <w:rsid w:val="00006EFF"/>
    <w:rsid w:val="000102D6"/>
    <w:rsid w:val="0001048B"/>
    <w:rsid w:val="000108C4"/>
    <w:rsid w:val="00010943"/>
    <w:rsid w:val="000141F4"/>
    <w:rsid w:val="00014D45"/>
    <w:rsid w:val="00015952"/>
    <w:rsid w:val="00015BC8"/>
    <w:rsid w:val="0002358E"/>
    <w:rsid w:val="00023735"/>
    <w:rsid w:val="000237C3"/>
    <w:rsid w:val="00025E8A"/>
    <w:rsid w:val="00026CC0"/>
    <w:rsid w:val="00027674"/>
    <w:rsid w:val="00031F0E"/>
    <w:rsid w:val="0003383F"/>
    <w:rsid w:val="00037068"/>
    <w:rsid w:val="00046C28"/>
    <w:rsid w:val="0005251E"/>
    <w:rsid w:val="00052FE7"/>
    <w:rsid w:val="00054B79"/>
    <w:rsid w:val="0005568A"/>
    <w:rsid w:val="00056F95"/>
    <w:rsid w:val="000601AD"/>
    <w:rsid w:val="00060D21"/>
    <w:rsid w:val="000625CD"/>
    <w:rsid w:val="00062F5F"/>
    <w:rsid w:val="000636D8"/>
    <w:rsid w:val="000658E4"/>
    <w:rsid w:val="00071848"/>
    <w:rsid w:val="00073769"/>
    <w:rsid w:val="00074666"/>
    <w:rsid w:val="00074971"/>
    <w:rsid w:val="0007650C"/>
    <w:rsid w:val="00086D5A"/>
    <w:rsid w:val="00092029"/>
    <w:rsid w:val="00094D13"/>
    <w:rsid w:val="00094D9F"/>
    <w:rsid w:val="00096970"/>
    <w:rsid w:val="0009702C"/>
    <w:rsid w:val="000A0DAE"/>
    <w:rsid w:val="000A15B1"/>
    <w:rsid w:val="000A1EAE"/>
    <w:rsid w:val="000A3097"/>
    <w:rsid w:val="000A5581"/>
    <w:rsid w:val="000A757F"/>
    <w:rsid w:val="000A75FB"/>
    <w:rsid w:val="000A7FA8"/>
    <w:rsid w:val="000B051C"/>
    <w:rsid w:val="000B09F4"/>
    <w:rsid w:val="000B5CA3"/>
    <w:rsid w:val="000B6E2D"/>
    <w:rsid w:val="000C1221"/>
    <w:rsid w:val="000C23A1"/>
    <w:rsid w:val="000C5588"/>
    <w:rsid w:val="000C6278"/>
    <w:rsid w:val="000D011F"/>
    <w:rsid w:val="000D1F9A"/>
    <w:rsid w:val="000D46E6"/>
    <w:rsid w:val="000D534F"/>
    <w:rsid w:val="000D6BF1"/>
    <w:rsid w:val="000D77C4"/>
    <w:rsid w:val="000D7972"/>
    <w:rsid w:val="000E13B2"/>
    <w:rsid w:val="000E18F8"/>
    <w:rsid w:val="000E198F"/>
    <w:rsid w:val="000E24E2"/>
    <w:rsid w:val="000E26EE"/>
    <w:rsid w:val="000E61CA"/>
    <w:rsid w:val="000F13DD"/>
    <w:rsid w:val="000F2BB5"/>
    <w:rsid w:val="000F3CD2"/>
    <w:rsid w:val="0010028C"/>
    <w:rsid w:val="00101938"/>
    <w:rsid w:val="00104364"/>
    <w:rsid w:val="001049B0"/>
    <w:rsid w:val="00110030"/>
    <w:rsid w:val="00110E6F"/>
    <w:rsid w:val="00111FC1"/>
    <w:rsid w:val="00114C50"/>
    <w:rsid w:val="00115340"/>
    <w:rsid w:val="00117FBB"/>
    <w:rsid w:val="001209AC"/>
    <w:rsid w:val="00121F77"/>
    <w:rsid w:val="0012363C"/>
    <w:rsid w:val="0012416A"/>
    <w:rsid w:val="001268CA"/>
    <w:rsid w:val="00131DB2"/>
    <w:rsid w:val="00134DD7"/>
    <w:rsid w:val="00135257"/>
    <w:rsid w:val="00141C33"/>
    <w:rsid w:val="0014225D"/>
    <w:rsid w:val="00142E44"/>
    <w:rsid w:val="00145048"/>
    <w:rsid w:val="00145F05"/>
    <w:rsid w:val="001463F0"/>
    <w:rsid w:val="00151005"/>
    <w:rsid w:val="00151B9D"/>
    <w:rsid w:val="0015368D"/>
    <w:rsid w:val="00157600"/>
    <w:rsid w:val="0016119F"/>
    <w:rsid w:val="00165025"/>
    <w:rsid w:val="0016509A"/>
    <w:rsid w:val="00165DF7"/>
    <w:rsid w:val="001662BD"/>
    <w:rsid w:val="0016726E"/>
    <w:rsid w:val="00170683"/>
    <w:rsid w:val="0017227F"/>
    <w:rsid w:val="0017668A"/>
    <w:rsid w:val="001804F3"/>
    <w:rsid w:val="00183245"/>
    <w:rsid w:val="00187373"/>
    <w:rsid w:val="00187A5F"/>
    <w:rsid w:val="0019045B"/>
    <w:rsid w:val="0019118A"/>
    <w:rsid w:val="00191F72"/>
    <w:rsid w:val="001936C0"/>
    <w:rsid w:val="00193FA6"/>
    <w:rsid w:val="001944A1"/>
    <w:rsid w:val="00194EAE"/>
    <w:rsid w:val="00197C33"/>
    <w:rsid w:val="001A0CB0"/>
    <w:rsid w:val="001A1996"/>
    <w:rsid w:val="001A2902"/>
    <w:rsid w:val="001A3499"/>
    <w:rsid w:val="001A4348"/>
    <w:rsid w:val="001A7F07"/>
    <w:rsid w:val="001B2B19"/>
    <w:rsid w:val="001B2DE4"/>
    <w:rsid w:val="001B49D4"/>
    <w:rsid w:val="001B4DD0"/>
    <w:rsid w:val="001B51B5"/>
    <w:rsid w:val="001B6B2B"/>
    <w:rsid w:val="001C07BD"/>
    <w:rsid w:val="001C554F"/>
    <w:rsid w:val="001D0E84"/>
    <w:rsid w:val="001D3E55"/>
    <w:rsid w:val="001D4C78"/>
    <w:rsid w:val="001D5D44"/>
    <w:rsid w:val="001E0888"/>
    <w:rsid w:val="001E3D13"/>
    <w:rsid w:val="001E4EE8"/>
    <w:rsid w:val="001F217F"/>
    <w:rsid w:val="001F26F3"/>
    <w:rsid w:val="001F2DAC"/>
    <w:rsid w:val="001F6C14"/>
    <w:rsid w:val="001F77D1"/>
    <w:rsid w:val="002021EE"/>
    <w:rsid w:val="00202745"/>
    <w:rsid w:val="0020360E"/>
    <w:rsid w:val="002039C9"/>
    <w:rsid w:val="00204AF5"/>
    <w:rsid w:val="00205CC5"/>
    <w:rsid w:val="00207489"/>
    <w:rsid w:val="00210208"/>
    <w:rsid w:val="00211EB7"/>
    <w:rsid w:val="00212B3A"/>
    <w:rsid w:val="00215F3B"/>
    <w:rsid w:val="002161B7"/>
    <w:rsid w:val="00220F60"/>
    <w:rsid w:val="002211C6"/>
    <w:rsid w:val="0022136B"/>
    <w:rsid w:val="002242BF"/>
    <w:rsid w:val="00224D8B"/>
    <w:rsid w:val="0023003B"/>
    <w:rsid w:val="0023054F"/>
    <w:rsid w:val="002315C0"/>
    <w:rsid w:val="00233C83"/>
    <w:rsid w:val="0023649E"/>
    <w:rsid w:val="002472D5"/>
    <w:rsid w:val="0025228C"/>
    <w:rsid w:val="00252B8A"/>
    <w:rsid w:val="00252C02"/>
    <w:rsid w:val="002551C7"/>
    <w:rsid w:val="00255AA9"/>
    <w:rsid w:val="00257CDF"/>
    <w:rsid w:val="00262068"/>
    <w:rsid w:val="00262618"/>
    <w:rsid w:val="00263D31"/>
    <w:rsid w:val="002651EF"/>
    <w:rsid w:val="00267448"/>
    <w:rsid w:val="00267F94"/>
    <w:rsid w:val="002732E9"/>
    <w:rsid w:val="002736AD"/>
    <w:rsid w:val="00275C89"/>
    <w:rsid w:val="00277E5F"/>
    <w:rsid w:val="00286DCC"/>
    <w:rsid w:val="00292DD6"/>
    <w:rsid w:val="0029511E"/>
    <w:rsid w:val="00296D67"/>
    <w:rsid w:val="002A091E"/>
    <w:rsid w:val="002A1375"/>
    <w:rsid w:val="002A1C1C"/>
    <w:rsid w:val="002A1FCE"/>
    <w:rsid w:val="002A4D45"/>
    <w:rsid w:val="002A6914"/>
    <w:rsid w:val="002A6E51"/>
    <w:rsid w:val="002A7702"/>
    <w:rsid w:val="002B10F3"/>
    <w:rsid w:val="002B332D"/>
    <w:rsid w:val="002B4093"/>
    <w:rsid w:val="002B5CC8"/>
    <w:rsid w:val="002C0799"/>
    <w:rsid w:val="002C12FC"/>
    <w:rsid w:val="002C1C10"/>
    <w:rsid w:val="002C48EE"/>
    <w:rsid w:val="002C54C8"/>
    <w:rsid w:val="002C7C40"/>
    <w:rsid w:val="002D0398"/>
    <w:rsid w:val="002D0DAE"/>
    <w:rsid w:val="002D1A77"/>
    <w:rsid w:val="002D21F0"/>
    <w:rsid w:val="002D2BEF"/>
    <w:rsid w:val="002D30AB"/>
    <w:rsid w:val="002D729D"/>
    <w:rsid w:val="002D7771"/>
    <w:rsid w:val="002E02C8"/>
    <w:rsid w:val="002E0B0D"/>
    <w:rsid w:val="002E2139"/>
    <w:rsid w:val="002E4B4D"/>
    <w:rsid w:val="002E5D28"/>
    <w:rsid w:val="002E7995"/>
    <w:rsid w:val="002F1263"/>
    <w:rsid w:val="002F5485"/>
    <w:rsid w:val="002F65AE"/>
    <w:rsid w:val="00300B23"/>
    <w:rsid w:val="0030198F"/>
    <w:rsid w:val="00303AF5"/>
    <w:rsid w:val="00303E86"/>
    <w:rsid w:val="0030462C"/>
    <w:rsid w:val="00306219"/>
    <w:rsid w:val="003063A1"/>
    <w:rsid w:val="00307451"/>
    <w:rsid w:val="003161E6"/>
    <w:rsid w:val="003218F0"/>
    <w:rsid w:val="003222D9"/>
    <w:rsid w:val="00327013"/>
    <w:rsid w:val="00327AC5"/>
    <w:rsid w:val="003306A9"/>
    <w:rsid w:val="0033230D"/>
    <w:rsid w:val="00332D6E"/>
    <w:rsid w:val="00333320"/>
    <w:rsid w:val="00335518"/>
    <w:rsid w:val="00336F07"/>
    <w:rsid w:val="00337722"/>
    <w:rsid w:val="003424C5"/>
    <w:rsid w:val="003438B1"/>
    <w:rsid w:val="00343EC6"/>
    <w:rsid w:val="003445A3"/>
    <w:rsid w:val="0034772F"/>
    <w:rsid w:val="00347D01"/>
    <w:rsid w:val="00351A6B"/>
    <w:rsid w:val="00351D9E"/>
    <w:rsid w:val="003526E6"/>
    <w:rsid w:val="00354E3F"/>
    <w:rsid w:val="003552A5"/>
    <w:rsid w:val="00356F81"/>
    <w:rsid w:val="00361471"/>
    <w:rsid w:val="00366C7D"/>
    <w:rsid w:val="00366EC3"/>
    <w:rsid w:val="00367A5D"/>
    <w:rsid w:val="003702A7"/>
    <w:rsid w:val="0037035C"/>
    <w:rsid w:val="00373C70"/>
    <w:rsid w:val="00374018"/>
    <w:rsid w:val="00375EBD"/>
    <w:rsid w:val="0038120F"/>
    <w:rsid w:val="00384279"/>
    <w:rsid w:val="00387254"/>
    <w:rsid w:val="00390021"/>
    <w:rsid w:val="00391E01"/>
    <w:rsid w:val="003948A1"/>
    <w:rsid w:val="00394E40"/>
    <w:rsid w:val="0039729C"/>
    <w:rsid w:val="00397978"/>
    <w:rsid w:val="003A3FDD"/>
    <w:rsid w:val="003A62E5"/>
    <w:rsid w:val="003A7552"/>
    <w:rsid w:val="003B18F4"/>
    <w:rsid w:val="003B2476"/>
    <w:rsid w:val="003B5068"/>
    <w:rsid w:val="003B6BA1"/>
    <w:rsid w:val="003B7043"/>
    <w:rsid w:val="003C0440"/>
    <w:rsid w:val="003C0478"/>
    <w:rsid w:val="003C05FC"/>
    <w:rsid w:val="003C1BC5"/>
    <w:rsid w:val="003C3B10"/>
    <w:rsid w:val="003D0D0D"/>
    <w:rsid w:val="003D31E8"/>
    <w:rsid w:val="003D4D0C"/>
    <w:rsid w:val="003D764B"/>
    <w:rsid w:val="003D7825"/>
    <w:rsid w:val="003E1F3D"/>
    <w:rsid w:val="003E73DF"/>
    <w:rsid w:val="003E7562"/>
    <w:rsid w:val="003F0C2D"/>
    <w:rsid w:val="003F1E45"/>
    <w:rsid w:val="003F32B9"/>
    <w:rsid w:val="003F3678"/>
    <w:rsid w:val="003F563A"/>
    <w:rsid w:val="003F610B"/>
    <w:rsid w:val="004003AA"/>
    <w:rsid w:val="00400B57"/>
    <w:rsid w:val="00403635"/>
    <w:rsid w:val="004057B7"/>
    <w:rsid w:val="00406601"/>
    <w:rsid w:val="00412300"/>
    <w:rsid w:val="004139A6"/>
    <w:rsid w:val="0041585A"/>
    <w:rsid w:val="0042320A"/>
    <w:rsid w:val="00423365"/>
    <w:rsid w:val="00425C5D"/>
    <w:rsid w:val="00435523"/>
    <w:rsid w:val="00436605"/>
    <w:rsid w:val="004375EF"/>
    <w:rsid w:val="00442710"/>
    <w:rsid w:val="00443782"/>
    <w:rsid w:val="00451F19"/>
    <w:rsid w:val="0045225D"/>
    <w:rsid w:val="0045380F"/>
    <w:rsid w:val="004540EE"/>
    <w:rsid w:val="004546D5"/>
    <w:rsid w:val="00454A14"/>
    <w:rsid w:val="00455242"/>
    <w:rsid w:val="00460810"/>
    <w:rsid w:val="00460FDE"/>
    <w:rsid w:val="00461165"/>
    <w:rsid w:val="004616DC"/>
    <w:rsid w:val="00463DB6"/>
    <w:rsid w:val="00467A36"/>
    <w:rsid w:val="00470006"/>
    <w:rsid w:val="00471E45"/>
    <w:rsid w:val="004729DD"/>
    <w:rsid w:val="00473767"/>
    <w:rsid w:val="00482CEF"/>
    <w:rsid w:val="0048412E"/>
    <w:rsid w:val="0048694C"/>
    <w:rsid w:val="00487C3D"/>
    <w:rsid w:val="00493377"/>
    <w:rsid w:val="00493743"/>
    <w:rsid w:val="00494F08"/>
    <w:rsid w:val="004952D8"/>
    <w:rsid w:val="004953C6"/>
    <w:rsid w:val="00495B44"/>
    <w:rsid w:val="004A209D"/>
    <w:rsid w:val="004A2415"/>
    <w:rsid w:val="004A282B"/>
    <w:rsid w:val="004A290A"/>
    <w:rsid w:val="004A33AB"/>
    <w:rsid w:val="004A34A8"/>
    <w:rsid w:val="004A64E8"/>
    <w:rsid w:val="004A65D4"/>
    <w:rsid w:val="004A6975"/>
    <w:rsid w:val="004B0429"/>
    <w:rsid w:val="004B17E1"/>
    <w:rsid w:val="004B3B33"/>
    <w:rsid w:val="004C270F"/>
    <w:rsid w:val="004C3C98"/>
    <w:rsid w:val="004C4AEA"/>
    <w:rsid w:val="004D31F1"/>
    <w:rsid w:val="004D664C"/>
    <w:rsid w:val="004D71EE"/>
    <w:rsid w:val="004E7DD5"/>
    <w:rsid w:val="004F057D"/>
    <w:rsid w:val="004F0B47"/>
    <w:rsid w:val="004F0FF0"/>
    <w:rsid w:val="004F237C"/>
    <w:rsid w:val="004F4891"/>
    <w:rsid w:val="004F5BCA"/>
    <w:rsid w:val="004F6FC1"/>
    <w:rsid w:val="00500404"/>
    <w:rsid w:val="00500E37"/>
    <w:rsid w:val="00501560"/>
    <w:rsid w:val="005018D1"/>
    <w:rsid w:val="00501C97"/>
    <w:rsid w:val="005028F4"/>
    <w:rsid w:val="0050575A"/>
    <w:rsid w:val="00505A11"/>
    <w:rsid w:val="00505E91"/>
    <w:rsid w:val="005103F4"/>
    <w:rsid w:val="00513AFA"/>
    <w:rsid w:val="00514F0E"/>
    <w:rsid w:val="005156AC"/>
    <w:rsid w:val="00517879"/>
    <w:rsid w:val="00525B18"/>
    <w:rsid w:val="00525F16"/>
    <w:rsid w:val="00526D88"/>
    <w:rsid w:val="00527CD2"/>
    <w:rsid w:val="005313C7"/>
    <w:rsid w:val="005315F3"/>
    <w:rsid w:val="0053341B"/>
    <w:rsid w:val="00533C44"/>
    <w:rsid w:val="005355E4"/>
    <w:rsid w:val="00535CA3"/>
    <w:rsid w:val="00536824"/>
    <w:rsid w:val="00536B7A"/>
    <w:rsid w:val="00537009"/>
    <w:rsid w:val="00540137"/>
    <w:rsid w:val="00540672"/>
    <w:rsid w:val="00541F9B"/>
    <w:rsid w:val="00544AC3"/>
    <w:rsid w:val="00544C76"/>
    <w:rsid w:val="00547B15"/>
    <w:rsid w:val="00552C30"/>
    <w:rsid w:val="00553F0B"/>
    <w:rsid w:val="005572D3"/>
    <w:rsid w:val="0056012B"/>
    <w:rsid w:val="00563FB5"/>
    <w:rsid w:val="00565DB2"/>
    <w:rsid w:val="00567EFE"/>
    <w:rsid w:val="005715E6"/>
    <w:rsid w:val="0057553E"/>
    <w:rsid w:val="00577DC2"/>
    <w:rsid w:val="00577FEC"/>
    <w:rsid w:val="00580AA2"/>
    <w:rsid w:val="005834E5"/>
    <w:rsid w:val="005862A0"/>
    <w:rsid w:val="0058673C"/>
    <w:rsid w:val="005937FB"/>
    <w:rsid w:val="00597DB5"/>
    <w:rsid w:val="005A044F"/>
    <w:rsid w:val="005A3437"/>
    <w:rsid w:val="005A55DE"/>
    <w:rsid w:val="005A6B0D"/>
    <w:rsid w:val="005B2852"/>
    <w:rsid w:val="005B35A5"/>
    <w:rsid w:val="005B4181"/>
    <w:rsid w:val="005B50E0"/>
    <w:rsid w:val="005B5F64"/>
    <w:rsid w:val="005B6637"/>
    <w:rsid w:val="005C19D4"/>
    <w:rsid w:val="005C2477"/>
    <w:rsid w:val="005C2479"/>
    <w:rsid w:val="005C455D"/>
    <w:rsid w:val="005C4E6B"/>
    <w:rsid w:val="005C7937"/>
    <w:rsid w:val="005C7B74"/>
    <w:rsid w:val="005D0124"/>
    <w:rsid w:val="005D0653"/>
    <w:rsid w:val="005D1C5F"/>
    <w:rsid w:val="005D43EE"/>
    <w:rsid w:val="005D4659"/>
    <w:rsid w:val="005D71A8"/>
    <w:rsid w:val="005E04ED"/>
    <w:rsid w:val="005E28BA"/>
    <w:rsid w:val="005E4242"/>
    <w:rsid w:val="005E4652"/>
    <w:rsid w:val="005E4988"/>
    <w:rsid w:val="005E5CD1"/>
    <w:rsid w:val="005E794E"/>
    <w:rsid w:val="005F266B"/>
    <w:rsid w:val="005F3352"/>
    <w:rsid w:val="005F3AE8"/>
    <w:rsid w:val="005F446E"/>
    <w:rsid w:val="005F71E3"/>
    <w:rsid w:val="005F7E37"/>
    <w:rsid w:val="005F7EB4"/>
    <w:rsid w:val="00602B19"/>
    <w:rsid w:val="006048DB"/>
    <w:rsid w:val="00604BEA"/>
    <w:rsid w:val="0060778A"/>
    <w:rsid w:val="006105A1"/>
    <w:rsid w:val="006105B0"/>
    <w:rsid w:val="00610D71"/>
    <w:rsid w:val="00611F5C"/>
    <w:rsid w:val="00620F10"/>
    <w:rsid w:val="00621A74"/>
    <w:rsid w:val="0062304D"/>
    <w:rsid w:val="006240F9"/>
    <w:rsid w:val="006249E8"/>
    <w:rsid w:val="006271AF"/>
    <w:rsid w:val="0062781D"/>
    <w:rsid w:val="0063078E"/>
    <w:rsid w:val="00630B3C"/>
    <w:rsid w:val="0063105B"/>
    <w:rsid w:val="0063194B"/>
    <w:rsid w:val="00633487"/>
    <w:rsid w:val="00633998"/>
    <w:rsid w:val="00635F64"/>
    <w:rsid w:val="00637E6D"/>
    <w:rsid w:val="00640438"/>
    <w:rsid w:val="006441A5"/>
    <w:rsid w:val="00644F97"/>
    <w:rsid w:val="006501A3"/>
    <w:rsid w:val="00650C49"/>
    <w:rsid w:val="00651F90"/>
    <w:rsid w:val="00653F15"/>
    <w:rsid w:val="006547E5"/>
    <w:rsid w:val="00655ED1"/>
    <w:rsid w:val="0066077F"/>
    <w:rsid w:val="00663447"/>
    <w:rsid w:val="00663AF9"/>
    <w:rsid w:val="00665386"/>
    <w:rsid w:val="00665B43"/>
    <w:rsid w:val="00670B9D"/>
    <w:rsid w:val="00671892"/>
    <w:rsid w:val="00673B07"/>
    <w:rsid w:val="00674936"/>
    <w:rsid w:val="00682AF7"/>
    <w:rsid w:val="006837DF"/>
    <w:rsid w:val="006846D5"/>
    <w:rsid w:val="00686C89"/>
    <w:rsid w:val="0069181B"/>
    <w:rsid w:val="00691A2F"/>
    <w:rsid w:val="006929BA"/>
    <w:rsid w:val="00692E9B"/>
    <w:rsid w:val="006933A0"/>
    <w:rsid w:val="006939FE"/>
    <w:rsid w:val="0069400A"/>
    <w:rsid w:val="00694A1A"/>
    <w:rsid w:val="006A016B"/>
    <w:rsid w:val="006A0A1B"/>
    <w:rsid w:val="006A10D5"/>
    <w:rsid w:val="006A122C"/>
    <w:rsid w:val="006A42B7"/>
    <w:rsid w:val="006A4559"/>
    <w:rsid w:val="006A5143"/>
    <w:rsid w:val="006A6238"/>
    <w:rsid w:val="006A678A"/>
    <w:rsid w:val="006A6ADE"/>
    <w:rsid w:val="006A6FB7"/>
    <w:rsid w:val="006B07D1"/>
    <w:rsid w:val="006B694B"/>
    <w:rsid w:val="006B787B"/>
    <w:rsid w:val="006C093A"/>
    <w:rsid w:val="006C65A4"/>
    <w:rsid w:val="006D11EB"/>
    <w:rsid w:val="006D363B"/>
    <w:rsid w:val="006D7604"/>
    <w:rsid w:val="006E189A"/>
    <w:rsid w:val="006E2CC4"/>
    <w:rsid w:val="006E3ABC"/>
    <w:rsid w:val="006E3F4D"/>
    <w:rsid w:val="006F01CC"/>
    <w:rsid w:val="006F2A5E"/>
    <w:rsid w:val="006F308F"/>
    <w:rsid w:val="006F4E16"/>
    <w:rsid w:val="006F779E"/>
    <w:rsid w:val="006F7FAD"/>
    <w:rsid w:val="0070062E"/>
    <w:rsid w:val="00702EF8"/>
    <w:rsid w:val="007048F1"/>
    <w:rsid w:val="0070519E"/>
    <w:rsid w:val="007056CA"/>
    <w:rsid w:val="007059BA"/>
    <w:rsid w:val="00707FC0"/>
    <w:rsid w:val="00711321"/>
    <w:rsid w:val="00711E9E"/>
    <w:rsid w:val="007148B3"/>
    <w:rsid w:val="00715B02"/>
    <w:rsid w:val="00715CC1"/>
    <w:rsid w:val="0071649C"/>
    <w:rsid w:val="007179A1"/>
    <w:rsid w:val="0072040C"/>
    <w:rsid w:val="007218DB"/>
    <w:rsid w:val="007236B5"/>
    <w:rsid w:val="00725BA0"/>
    <w:rsid w:val="00726EBE"/>
    <w:rsid w:val="00730C35"/>
    <w:rsid w:val="00731478"/>
    <w:rsid w:val="007340E7"/>
    <w:rsid w:val="007350AC"/>
    <w:rsid w:val="00735303"/>
    <w:rsid w:val="00735B63"/>
    <w:rsid w:val="00737B4D"/>
    <w:rsid w:val="00737CE0"/>
    <w:rsid w:val="00740354"/>
    <w:rsid w:val="007403B3"/>
    <w:rsid w:val="00741190"/>
    <w:rsid w:val="00741DBE"/>
    <w:rsid w:val="00744A9A"/>
    <w:rsid w:val="007469F2"/>
    <w:rsid w:val="00751C27"/>
    <w:rsid w:val="00752950"/>
    <w:rsid w:val="00752CA5"/>
    <w:rsid w:val="00753CC5"/>
    <w:rsid w:val="00754950"/>
    <w:rsid w:val="00757FA8"/>
    <w:rsid w:val="007605E3"/>
    <w:rsid w:val="00760D6C"/>
    <w:rsid w:val="00762645"/>
    <w:rsid w:val="00762F3F"/>
    <w:rsid w:val="00764491"/>
    <w:rsid w:val="00765D5E"/>
    <w:rsid w:val="00766323"/>
    <w:rsid w:val="00771891"/>
    <w:rsid w:val="00771C0D"/>
    <w:rsid w:val="00773BE2"/>
    <w:rsid w:val="0077705A"/>
    <w:rsid w:val="00780B84"/>
    <w:rsid w:val="007839A5"/>
    <w:rsid w:val="007852A2"/>
    <w:rsid w:val="007855B6"/>
    <w:rsid w:val="007855F2"/>
    <w:rsid w:val="007915C9"/>
    <w:rsid w:val="00792BF7"/>
    <w:rsid w:val="00792D44"/>
    <w:rsid w:val="00794ED8"/>
    <w:rsid w:val="00795F80"/>
    <w:rsid w:val="0079702B"/>
    <w:rsid w:val="007A07F3"/>
    <w:rsid w:val="007A11D9"/>
    <w:rsid w:val="007A35F8"/>
    <w:rsid w:val="007A5DC3"/>
    <w:rsid w:val="007A73E9"/>
    <w:rsid w:val="007B1106"/>
    <w:rsid w:val="007B25A9"/>
    <w:rsid w:val="007B4E73"/>
    <w:rsid w:val="007B4F0D"/>
    <w:rsid w:val="007B5FF6"/>
    <w:rsid w:val="007B7357"/>
    <w:rsid w:val="007B7A50"/>
    <w:rsid w:val="007B7EDA"/>
    <w:rsid w:val="007C02A9"/>
    <w:rsid w:val="007C2282"/>
    <w:rsid w:val="007C279D"/>
    <w:rsid w:val="007C78A1"/>
    <w:rsid w:val="007D0F70"/>
    <w:rsid w:val="007D21B0"/>
    <w:rsid w:val="007D40C2"/>
    <w:rsid w:val="007D5066"/>
    <w:rsid w:val="007D6F84"/>
    <w:rsid w:val="007D76D9"/>
    <w:rsid w:val="007D7F9B"/>
    <w:rsid w:val="007E03E9"/>
    <w:rsid w:val="007E078A"/>
    <w:rsid w:val="007E0EF8"/>
    <w:rsid w:val="007E4A08"/>
    <w:rsid w:val="007F0590"/>
    <w:rsid w:val="007F1642"/>
    <w:rsid w:val="007F1FE1"/>
    <w:rsid w:val="007F259A"/>
    <w:rsid w:val="007F4B50"/>
    <w:rsid w:val="007F5865"/>
    <w:rsid w:val="008016F5"/>
    <w:rsid w:val="008018A6"/>
    <w:rsid w:val="008039ED"/>
    <w:rsid w:val="0080438E"/>
    <w:rsid w:val="00804A5D"/>
    <w:rsid w:val="00804CFB"/>
    <w:rsid w:val="00805538"/>
    <w:rsid w:val="0080673C"/>
    <w:rsid w:val="00807C4A"/>
    <w:rsid w:val="00810B24"/>
    <w:rsid w:val="00811C79"/>
    <w:rsid w:val="00811E4C"/>
    <w:rsid w:val="00813FB8"/>
    <w:rsid w:val="008153E6"/>
    <w:rsid w:val="008159B9"/>
    <w:rsid w:val="0081729E"/>
    <w:rsid w:val="008177AD"/>
    <w:rsid w:val="008179FC"/>
    <w:rsid w:val="00820DF1"/>
    <w:rsid w:val="00822AA6"/>
    <w:rsid w:val="008230D4"/>
    <w:rsid w:val="00824A65"/>
    <w:rsid w:val="00826249"/>
    <w:rsid w:val="0083076D"/>
    <w:rsid w:val="00831FD7"/>
    <w:rsid w:val="008330BC"/>
    <w:rsid w:val="00833F69"/>
    <w:rsid w:val="00836D76"/>
    <w:rsid w:val="0084033F"/>
    <w:rsid w:val="00840D58"/>
    <w:rsid w:val="00847C91"/>
    <w:rsid w:val="00850984"/>
    <w:rsid w:val="00851515"/>
    <w:rsid w:val="008567E2"/>
    <w:rsid w:val="008569D1"/>
    <w:rsid w:val="00862626"/>
    <w:rsid w:val="00862E1F"/>
    <w:rsid w:val="0086510F"/>
    <w:rsid w:val="00866641"/>
    <w:rsid w:val="00873062"/>
    <w:rsid w:val="0087586F"/>
    <w:rsid w:val="00875C3C"/>
    <w:rsid w:val="00875DF0"/>
    <w:rsid w:val="00876A54"/>
    <w:rsid w:val="00883508"/>
    <w:rsid w:val="00885D9C"/>
    <w:rsid w:val="0088719A"/>
    <w:rsid w:val="0089308C"/>
    <w:rsid w:val="00893665"/>
    <w:rsid w:val="00893EFC"/>
    <w:rsid w:val="00894FF7"/>
    <w:rsid w:val="0089563F"/>
    <w:rsid w:val="00895A23"/>
    <w:rsid w:val="0089622F"/>
    <w:rsid w:val="00896BA5"/>
    <w:rsid w:val="0089744B"/>
    <w:rsid w:val="008A2339"/>
    <w:rsid w:val="008A6354"/>
    <w:rsid w:val="008B1D19"/>
    <w:rsid w:val="008B1E66"/>
    <w:rsid w:val="008B33E8"/>
    <w:rsid w:val="008B43DB"/>
    <w:rsid w:val="008B50B1"/>
    <w:rsid w:val="008B5763"/>
    <w:rsid w:val="008B5977"/>
    <w:rsid w:val="008B6A37"/>
    <w:rsid w:val="008C2D1B"/>
    <w:rsid w:val="008C3F27"/>
    <w:rsid w:val="008C690C"/>
    <w:rsid w:val="008C79E9"/>
    <w:rsid w:val="008D235A"/>
    <w:rsid w:val="008D251D"/>
    <w:rsid w:val="008D2820"/>
    <w:rsid w:val="008D484C"/>
    <w:rsid w:val="008D5022"/>
    <w:rsid w:val="008D5894"/>
    <w:rsid w:val="008D5ECE"/>
    <w:rsid w:val="008D66CC"/>
    <w:rsid w:val="008E07B4"/>
    <w:rsid w:val="008E132B"/>
    <w:rsid w:val="008E4793"/>
    <w:rsid w:val="008E4DC9"/>
    <w:rsid w:val="008E6C67"/>
    <w:rsid w:val="008E7303"/>
    <w:rsid w:val="008F1838"/>
    <w:rsid w:val="008F2B4D"/>
    <w:rsid w:val="008F743E"/>
    <w:rsid w:val="008F75F5"/>
    <w:rsid w:val="009004A6"/>
    <w:rsid w:val="00904093"/>
    <w:rsid w:val="0090457E"/>
    <w:rsid w:val="00905821"/>
    <w:rsid w:val="00905839"/>
    <w:rsid w:val="00905B55"/>
    <w:rsid w:val="009118D5"/>
    <w:rsid w:val="00922774"/>
    <w:rsid w:val="00922BFF"/>
    <w:rsid w:val="00924C9C"/>
    <w:rsid w:val="00926824"/>
    <w:rsid w:val="00930911"/>
    <w:rsid w:val="00931CFE"/>
    <w:rsid w:val="009341DC"/>
    <w:rsid w:val="00934ABA"/>
    <w:rsid w:val="00936640"/>
    <w:rsid w:val="00936D6C"/>
    <w:rsid w:val="00940FB3"/>
    <w:rsid w:val="00941CDF"/>
    <w:rsid w:val="00944AEA"/>
    <w:rsid w:val="009465B9"/>
    <w:rsid w:val="0095080A"/>
    <w:rsid w:val="009548D3"/>
    <w:rsid w:val="00955690"/>
    <w:rsid w:val="00956B6E"/>
    <w:rsid w:val="00956CC5"/>
    <w:rsid w:val="009571D3"/>
    <w:rsid w:val="009572F6"/>
    <w:rsid w:val="009615C0"/>
    <w:rsid w:val="00963342"/>
    <w:rsid w:val="0097178F"/>
    <w:rsid w:val="0097207E"/>
    <w:rsid w:val="009724D4"/>
    <w:rsid w:val="00975D61"/>
    <w:rsid w:val="00977110"/>
    <w:rsid w:val="0098144F"/>
    <w:rsid w:val="009814E0"/>
    <w:rsid w:val="00981D3C"/>
    <w:rsid w:val="0098206E"/>
    <w:rsid w:val="00982CB5"/>
    <w:rsid w:val="00983BDE"/>
    <w:rsid w:val="00984676"/>
    <w:rsid w:val="0098591A"/>
    <w:rsid w:val="009879D0"/>
    <w:rsid w:val="00987BC8"/>
    <w:rsid w:val="00987CBD"/>
    <w:rsid w:val="00990940"/>
    <w:rsid w:val="00991B1A"/>
    <w:rsid w:val="009943C1"/>
    <w:rsid w:val="009958F0"/>
    <w:rsid w:val="00997FD5"/>
    <w:rsid w:val="009A062C"/>
    <w:rsid w:val="009A3348"/>
    <w:rsid w:val="009A4D8E"/>
    <w:rsid w:val="009B0D83"/>
    <w:rsid w:val="009B2B20"/>
    <w:rsid w:val="009B557A"/>
    <w:rsid w:val="009B79E8"/>
    <w:rsid w:val="009C4165"/>
    <w:rsid w:val="009D0481"/>
    <w:rsid w:val="009D04F8"/>
    <w:rsid w:val="009D07D4"/>
    <w:rsid w:val="009D11E2"/>
    <w:rsid w:val="009D2A32"/>
    <w:rsid w:val="009D3853"/>
    <w:rsid w:val="009D7529"/>
    <w:rsid w:val="009E0957"/>
    <w:rsid w:val="009E2544"/>
    <w:rsid w:val="009E47C4"/>
    <w:rsid w:val="009E4D40"/>
    <w:rsid w:val="009E4FB3"/>
    <w:rsid w:val="009E704C"/>
    <w:rsid w:val="009F0253"/>
    <w:rsid w:val="009F06B5"/>
    <w:rsid w:val="009F07F6"/>
    <w:rsid w:val="009F3FEE"/>
    <w:rsid w:val="009F477F"/>
    <w:rsid w:val="009F6974"/>
    <w:rsid w:val="00A00258"/>
    <w:rsid w:val="00A01D29"/>
    <w:rsid w:val="00A03B7B"/>
    <w:rsid w:val="00A0446F"/>
    <w:rsid w:val="00A04478"/>
    <w:rsid w:val="00A04AF8"/>
    <w:rsid w:val="00A10759"/>
    <w:rsid w:val="00A14E6A"/>
    <w:rsid w:val="00A159DD"/>
    <w:rsid w:val="00A16AA0"/>
    <w:rsid w:val="00A2015F"/>
    <w:rsid w:val="00A2023E"/>
    <w:rsid w:val="00A22360"/>
    <w:rsid w:val="00A264E8"/>
    <w:rsid w:val="00A278AC"/>
    <w:rsid w:val="00A31D52"/>
    <w:rsid w:val="00A32459"/>
    <w:rsid w:val="00A325D2"/>
    <w:rsid w:val="00A33772"/>
    <w:rsid w:val="00A35564"/>
    <w:rsid w:val="00A4133F"/>
    <w:rsid w:val="00A41C23"/>
    <w:rsid w:val="00A42663"/>
    <w:rsid w:val="00A437C3"/>
    <w:rsid w:val="00A44153"/>
    <w:rsid w:val="00A4539B"/>
    <w:rsid w:val="00A46393"/>
    <w:rsid w:val="00A5016B"/>
    <w:rsid w:val="00A5419B"/>
    <w:rsid w:val="00A573E7"/>
    <w:rsid w:val="00A6065E"/>
    <w:rsid w:val="00A6396F"/>
    <w:rsid w:val="00A64AAF"/>
    <w:rsid w:val="00A6507B"/>
    <w:rsid w:val="00A6747A"/>
    <w:rsid w:val="00A72F5A"/>
    <w:rsid w:val="00A74170"/>
    <w:rsid w:val="00A74A62"/>
    <w:rsid w:val="00A7523C"/>
    <w:rsid w:val="00A77DC5"/>
    <w:rsid w:val="00A826BE"/>
    <w:rsid w:val="00A91563"/>
    <w:rsid w:val="00A9177F"/>
    <w:rsid w:val="00A9234D"/>
    <w:rsid w:val="00A9528E"/>
    <w:rsid w:val="00AA006A"/>
    <w:rsid w:val="00AA0AC1"/>
    <w:rsid w:val="00AA1711"/>
    <w:rsid w:val="00AA5B1D"/>
    <w:rsid w:val="00AA6CA0"/>
    <w:rsid w:val="00AA7151"/>
    <w:rsid w:val="00AB330A"/>
    <w:rsid w:val="00AB6E63"/>
    <w:rsid w:val="00AC0311"/>
    <w:rsid w:val="00AC37D6"/>
    <w:rsid w:val="00AC4F1F"/>
    <w:rsid w:val="00AD0071"/>
    <w:rsid w:val="00AD1C48"/>
    <w:rsid w:val="00AD2C2A"/>
    <w:rsid w:val="00AD2FD3"/>
    <w:rsid w:val="00AD3AE0"/>
    <w:rsid w:val="00AD40F1"/>
    <w:rsid w:val="00AD4BA9"/>
    <w:rsid w:val="00AD5EDC"/>
    <w:rsid w:val="00AD5FE8"/>
    <w:rsid w:val="00AD710A"/>
    <w:rsid w:val="00AE01F3"/>
    <w:rsid w:val="00AE5355"/>
    <w:rsid w:val="00AE60F5"/>
    <w:rsid w:val="00AF0855"/>
    <w:rsid w:val="00AF2391"/>
    <w:rsid w:val="00AF2C46"/>
    <w:rsid w:val="00AF532A"/>
    <w:rsid w:val="00AF69D7"/>
    <w:rsid w:val="00AF6D61"/>
    <w:rsid w:val="00B01524"/>
    <w:rsid w:val="00B01DCB"/>
    <w:rsid w:val="00B03C23"/>
    <w:rsid w:val="00B04CE9"/>
    <w:rsid w:val="00B06F25"/>
    <w:rsid w:val="00B0769B"/>
    <w:rsid w:val="00B07C21"/>
    <w:rsid w:val="00B07E04"/>
    <w:rsid w:val="00B11093"/>
    <w:rsid w:val="00B13FAE"/>
    <w:rsid w:val="00B17AE0"/>
    <w:rsid w:val="00B26979"/>
    <w:rsid w:val="00B301DC"/>
    <w:rsid w:val="00B3054D"/>
    <w:rsid w:val="00B30613"/>
    <w:rsid w:val="00B31795"/>
    <w:rsid w:val="00B33493"/>
    <w:rsid w:val="00B37D26"/>
    <w:rsid w:val="00B37DDF"/>
    <w:rsid w:val="00B404D4"/>
    <w:rsid w:val="00B416C6"/>
    <w:rsid w:val="00B41BF1"/>
    <w:rsid w:val="00B447AD"/>
    <w:rsid w:val="00B45BA2"/>
    <w:rsid w:val="00B4642B"/>
    <w:rsid w:val="00B5173F"/>
    <w:rsid w:val="00B5295A"/>
    <w:rsid w:val="00B576E7"/>
    <w:rsid w:val="00B6287C"/>
    <w:rsid w:val="00B6374C"/>
    <w:rsid w:val="00B64EEA"/>
    <w:rsid w:val="00B66234"/>
    <w:rsid w:val="00B664B1"/>
    <w:rsid w:val="00B67DDA"/>
    <w:rsid w:val="00B72C09"/>
    <w:rsid w:val="00B74BE9"/>
    <w:rsid w:val="00B75AFA"/>
    <w:rsid w:val="00B767BB"/>
    <w:rsid w:val="00B773E1"/>
    <w:rsid w:val="00B80050"/>
    <w:rsid w:val="00B8084F"/>
    <w:rsid w:val="00B83691"/>
    <w:rsid w:val="00B84EEA"/>
    <w:rsid w:val="00B85F7B"/>
    <w:rsid w:val="00B908E3"/>
    <w:rsid w:val="00B91BF7"/>
    <w:rsid w:val="00B920EF"/>
    <w:rsid w:val="00B92214"/>
    <w:rsid w:val="00B95C13"/>
    <w:rsid w:val="00BA04BE"/>
    <w:rsid w:val="00BA0687"/>
    <w:rsid w:val="00BA0D42"/>
    <w:rsid w:val="00BA2035"/>
    <w:rsid w:val="00BA262B"/>
    <w:rsid w:val="00BA42C5"/>
    <w:rsid w:val="00BA523E"/>
    <w:rsid w:val="00BA524E"/>
    <w:rsid w:val="00BB061E"/>
    <w:rsid w:val="00BB0DE0"/>
    <w:rsid w:val="00BB0F93"/>
    <w:rsid w:val="00BC1F69"/>
    <w:rsid w:val="00BC27D4"/>
    <w:rsid w:val="00BD101A"/>
    <w:rsid w:val="00BD2A34"/>
    <w:rsid w:val="00BD41DA"/>
    <w:rsid w:val="00BD6CF6"/>
    <w:rsid w:val="00BD7F6C"/>
    <w:rsid w:val="00BE56CE"/>
    <w:rsid w:val="00BF41F6"/>
    <w:rsid w:val="00BF4B27"/>
    <w:rsid w:val="00BF5808"/>
    <w:rsid w:val="00BF588C"/>
    <w:rsid w:val="00BF7E9C"/>
    <w:rsid w:val="00C01EF8"/>
    <w:rsid w:val="00C0261C"/>
    <w:rsid w:val="00C03E5F"/>
    <w:rsid w:val="00C04253"/>
    <w:rsid w:val="00C043C4"/>
    <w:rsid w:val="00C04D29"/>
    <w:rsid w:val="00C05CFB"/>
    <w:rsid w:val="00C0715E"/>
    <w:rsid w:val="00C10169"/>
    <w:rsid w:val="00C11ADA"/>
    <w:rsid w:val="00C13239"/>
    <w:rsid w:val="00C160C4"/>
    <w:rsid w:val="00C16B19"/>
    <w:rsid w:val="00C16D22"/>
    <w:rsid w:val="00C2046F"/>
    <w:rsid w:val="00C20DB1"/>
    <w:rsid w:val="00C20F16"/>
    <w:rsid w:val="00C20F31"/>
    <w:rsid w:val="00C21ABD"/>
    <w:rsid w:val="00C21F0D"/>
    <w:rsid w:val="00C25EF9"/>
    <w:rsid w:val="00C30055"/>
    <w:rsid w:val="00C31C23"/>
    <w:rsid w:val="00C3299F"/>
    <w:rsid w:val="00C35569"/>
    <w:rsid w:val="00C359FF"/>
    <w:rsid w:val="00C36F2B"/>
    <w:rsid w:val="00C40C15"/>
    <w:rsid w:val="00C41F4E"/>
    <w:rsid w:val="00C42024"/>
    <w:rsid w:val="00C51BCD"/>
    <w:rsid w:val="00C53A23"/>
    <w:rsid w:val="00C53DBC"/>
    <w:rsid w:val="00C54DD4"/>
    <w:rsid w:val="00C550A2"/>
    <w:rsid w:val="00C5632C"/>
    <w:rsid w:val="00C60B6F"/>
    <w:rsid w:val="00C620B1"/>
    <w:rsid w:val="00C63804"/>
    <w:rsid w:val="00C63CFE"/>
    <w:rsid w:val="00C64373"/>
    <w:rsid w:val="00C64BF5"/>
    <w:rsid w:val="00C70600"/>
    <w:rsid w:val="00C72855"/>
    <w:rsid w:val="00C72A73"/>
    <w:rsid w:val="00C732D4"/>
    <w:rsid w:val="00C7757A"/>
    <w:rsid w:val="00C80910"/>
    <w:rsid w:val="00C82729"/>
    <w:rsid w:val="00C82AAC"/>
    <w:rsid w:val="00C836E5"/>
    <w:rsid w:val="00C83A33"/>
    <w:rsid w:val="00C84FC1"/>
    <w:rsid w:val="00C859D7"/>
    <w:rsid w:val="00C86229"/>
    <w:rsid w:val="00C8623D"/>
    <w:rsid w:val="00C86FFB"/>
    <w:rsid w:val="00C87DAC"/>
    <w:rsid w:val="00C91728"/>
    <w:rsid w:val="00C949E6"/>
    <w:rsid w:val="00C95B18"/>
    <w:rsid w:val="00C97B80"/>
    <w:rsid w:val="00CA1E6E"/>
    <w:rsid w:val="00CA2056"/>
    <w:rsid w:val="00CA256A"/>
    <w:rsid w:val="00CA369D"/>
    <w:rsid w:val="00CA4B47"/>
    <w:rsid w:val="00CA4FB2"/>
    <w:rsid w:val="00CA5682"/>
    <w:rsid w:val="00CB038B"/>
    <w:rsid w:val="00CB0749"/>
    <w:rsid w:val="00CB49A3"/>
    <w:rsid w:val="00CB6529"/>
    <w:rsid w:val="00CB6FDD"/>
    <w:rsid w:val="00CB7B6E"/>
    <w:rsid w:val="00CD22C8"/>
    <w:rsid w:val="00CD5705"/>
    <w:rsid w:val="00CD6955"/>
    <w:rsid w:val="00CD6C75"/>
    <w:rsid w:val="00CE1A44"/>
    <w:rsid w:val="00CE3DA5"/>
    <w:rsid w:val="00CE53C4"/>
    <w:rsid w:val="00CF0F74"/>
    <w:rsid w:val="00CF132F"/>
    <w:rsid w:val="00CF2754"/>
    <w:rsid w:val="00CF3DC2"/>
    <w:rsid w:val="00CF40A1"/>
    <w:rsid w:val="00CF5BFB"/>
    <w:rsid w:val="00D00905"/>
    <w:rsid w:val="00D03DF1"/>
    <w:rsid w:val="00D0417F"/>
    <w:rsid w:val="00D0503F"/>
    <w:rsid w:val="00D13F60"/>
    <w:rsid w:val="00D1527D"/>
    <w:rsid w:val="00D17241"/>
    <w:rsid w:val="00D241A4"/>
    <w:rsid w:val="00D2482C"/>
    <w:rsid w:val="00D25162"/>
    <w:rsid w:val="00D27A1B"/>
    <w:rsid w:val="00D338FE"/>
    <w:rsid w:val="00D34EE5"/>
    <w:rsid w:val="00D352EC"/>
    <w:rsid w:val="00D3576F"/>
    <w:rsid w:val="00D36BB6"/>
    <w:rsid w:val="00D37B39"/>
    <w:rsid w:val="00D40601"/>
    <w:rsid w:val="00D409A2"/>
    <w:rsid w:val="00D410E7"/>
    <w:rsid w:val="00D41C38"/>
    <w:rsid w:val="00D41D07"/>
    <w:rsid w:val="00D42158"/>
    <w:rsid w:val="00D426A0"/>
    <w:rsid w:val="00D42DC8"/>
    <w:rsid w:val="00D436EE"/>
    <w:rsid w:val="00D43A48"/>
    <w:rsid w:val="00D467E8"/>
    <w:rsid w:val="00D473FC"/>
    <w:rsid w:val="00D47B32"/>
    <w:rsid w:val="00D5370D"/>
    <w:rsid w:val="00D552CE"/>
    <w:rsid w:val="00D57E8A"/>
    <w:rsid w:val="00D6094A"/>
    <w:rsid w:val="00D62EEA"/>
    <w:rsid w:val="00D632E8"/>
    <w:rsid w:val="00D66252"/>
    <w:rsid w:val="00D663F3"/>
    <w:rsid w:val="00D6645F"/>
    <w:rsid w:val="00D74C0E"/>
    <w:rsid w:val="00D759CA"/>
    <w:rsid w:val="00D75BE0"/>
    <w:rsid w:val="00D766C9"/>
    <w:rsid w:val="00D770A1"/>
    <w:rsid w:val="00D81218"/>
    <w:rsid w:val="00D8149B"/>
    <w:rsid w:val="00D83C9C"/>
    <w:rsid w:val="00D842D3"/>
    <w:rsid w:val="00D84F6E"/>
    <w:rsid w:val="00D85FDC"/>
    <w:rsid w:val="00D93564"/>
    <w:rsid w:val="00D939C3"/>
    <w:rsid w:val="00D97F6A"/>
    <w:rsid w:val="00DA0F0F"/>
    <w:rsid w:val="00DA2982"/>
    <w:rsid w:val="00DA3F45"/>
    <w:rsid w:val="00DA44FC"/>
    <w:rsid w:val="00DA4E86"/>
    <w:rsid w:val="00DA4FC5"/>
    <w:rsid w:val="00DA511F"/>
    <w:rsid w:val="00DA5BD1"/>
    <w:rsid w:val="00DA6331"/>
    <w:rsid w:val="00DA6DD5"/>
    <w:rsid w:val="00DA72E7"/>
    <w:rsid w:val="00DA7401"/>
    <w:rsid w:val="00DA78E4"/>
    <w:rsid w:val="00DB0154"/>
    <w:rsid w:val="00DB0A22"/>
    <w:rsid w:val="00DB0BF5"/>
    <w:rsid w:val="00DB2C57"/>
    <w:rsid w:val="00DB3086"/>
    <w:rsid w:val="00DB550F"/>
    <w:rsid w:val="00DB7AFC"/>
    <w:rsid w:val="00DC0AE5"/>
    <w:rsid w:val="00DC1698"/>
    <w:rsid w:val="00DC5616"/>
    <w:rsid w:val="00DC631A"/>
    <w:rsid w:val="00DC7075"/>
    <w:rsid w:val="00DD3332"/>
    <w:rsid w:val="00DD3FEE"/>
    <w:rsid w:val="00DD4B20"/>
    <w:rsid w:val="00DD5134"/>
    <w:rsid w:val="00DD51CC"/>
    <w:rsid w:val="00DD7857"/>
    <w:rsid w:val="00DD7D90"/>
    <w:rsid w:val="00DE0524"/>
    <w:rsid w:val="00DE2D7C"/>
    <w:rsid w:val="00DE3471"/>
    <w:rsid w:val="00DE5DB0"/>
    <w:rsid w:val="00DF251C"/>
    <w:rsid w:val="00DF3065"/>
    <w:rsid w:val="00DF3168"/>
    <w:rsid w:val="00DF3B2B"/>
    <w:rsid w:val="00DF6CA8"/>
    <w:rsid w:val="00DF7ACB"/>
    <w:rsid w:val="00E00E7F"/>
    <w:rsid w:val="00E10253"/>
    <w:rsid w:val="00E11B12"/>
    <w:rsid w:val="00E122F4"/>
    <w:rsid w:val="00E1281E"/>
    <w:rsid w:val="00E158B5"/>
    <w:rsid w:val="00E17DEF"/>
    <w:rsid w:val="00E20040"/>
    <w:rsid w:val="00E20833"/>
    <w:rsid w:val="00E20C77"/>
    <w:rsid w:val="00E2425F"/>
    <w:rsid w:val="00E279CA"/>
    <w:rsid w:val="00E3049F"/>
    <w:rsid w:val="00E30954"/>
    <w:rsid w:val="00E32510"/>
    <w:rsid w:val="00E33F12"/>
    <w:rsid w:val="00E36F86"/>
    <w:rsid w:val="00E408F9"/>
    <w:rsid w:val="00E43027"/>
    <w:rsid w:val="00E44E1E"/>
    <w:rsid w:val="00E46039"/>
    <w:rsid w:val="00E465E4"/>
    <w:rsid w:val="00E46ED6"/>
    <w:rsid w:val="00E503B1"/>
    <w:rsid w:val="00E52A8B"/>
    <w:rsid w:val="00E53EDA"/>
    <w:rsid w:val="00E53F8A"/>
    <w:rsid w:val="00E54762"/>
    <w:rsid w:val="00E54D9C"/>
    <w:rsid w:val="00E55C30"/>
    <w:rsid w:val="00E56750"/>
    <w:rsid w:val="00E57A5A"/>
    <w:rsid w:val="00E60D57"/>
    <w:rsid w:val="00E61794"/>
    <w:rsid w:val="00E61883"/>
    <w:rsid w:val="00E63CC6"/>
    <w:rsid w:val="00E66E0A"/>
    <w:rsid w:val="00E67B1A"/>
    <w:rsid w:val="00E71342"/>
    <w:rsid w:val="00E73829"/>
    <w:rsid w:val="00E8449C"/>
    <w:rsid w:val="00E86C3E"/>
    <w:rsid w:val="00E91D86"/>
    <w:rsid w:val="00E93143"/>
    <w:rsid w:val="00E96270"/>
    <w:rsid w:val="00E96EFE"/>
    <w:rsid w:val="00EA18F2"/>
    <w:rsid w:val="00EA25FE"/>
    <w:rsid w:val="00EA48FD"/>
    <w:rsid w:val="00EA5297"/>
    <w:rsid w:val="00EB3B1B"/>
    <w:rsid w:val="00EB6D55"/>
    <w:rsid w:val="00EB7EA1"/>
    <w:rsid w:val="00EC05F8"/>
    <w:rsid w:val="00EC370F"/>
    <w:rsid w:val="00EC38E6"/>
    <w:rsid w:val="00EC4316"/>
    <w:rsid w:val="00EC4431"/>
    <w:rsid w:val="00EC5550"/>
    <w:rsid w:val="00EC7765"/>
    <w:rsid w:val="00ED2102"/>
    <w:rsid w:val="00ED215A"/>
    <w:rsid w:val="00ED349B"/>
    <w:rsid w:val="00ED357F"/>
    <w:rsid w:val="00ED4DB8"/>
    <w:rsid w:val="00ED609B"/>
    <w:rsid w:val="00ED6331"/>
    <w:rsid w:val="00ED674B"/>
    <w:rsid w:val="00ED776F"/>
    <w:rsid w:val="00EE117C"/>
    <w:rsid w:val="00EE338B"/>
    <w:rsid w:val="00EE3F33"/>
    <w:rsid w:val="00EE4C60"/>
    <w:rsid w:val="00EE7BCD"/>
    <w:rsid w:val="00EF1D33"/>
    <w:rsid w:val="00EF5A52"/>
    <w:rsid w:val="00EF61D0"/>
    <w:rsid w:val="00EF73E0"/>
    <w:rsid w:val="00F00005"/>
    <w:rsid w:val="00F02087"/>
    <w:rsid w:val="00F034CC"/>
    <w:rsid w:val="00F03F4F"/>
    <w:rsid w:val="00F05B77"/>
    <w:rsid w:val="00F06457"/>
    <w:rsid w:val="00F10FAB"/>
    <w:rsid w:val="00F11047"/>
    <w:rsid w:val="00F11E83"/>
    <w:rsid w:val="00F12A25"/>
    <w:rsid w:val="00F1533B"/>
    <w:rsid w:val="00F24637"/>
    <w:rsid w:val="00F24797"/>
    <w:rsid w:val="00F24895"/>
    <w:rsid w:val="00F310A5"/>
    <w:rsid w:val="00F324B2"/>
    <w:rsid w:val="00F345D2"/>
    <w:rsid w:val="00F35118"/>
    <w:rsid w:val="00F3591C"/>
    <w:rsid w:val="00F35DCD"/>
    <w:rsid w:val="00F35DE4"/>
    <w:rsid w:val="00F36B20"/>
    <w:rsid w:val="00F36FDB"/>
    <w:rsid w:val="00F42A29"/>
    <w:rsid w:val="00F4323B"/>
    <w:rsid w:val="00F446BC"/>
    <w:rsid w:val="00F4524B"/>
    <w:rsid w:val="00F471ED"/>
    <w:rsid w:val="00F507F3"/>
    <w:rsid w:val="00F51858"/>
    <w:rsid w:val="00F54C43"/>
    <w:rsid w:val="00F56224"/>
    <w:rsid w:val="00F56231"/>
    <w:rsid w:val="00F61B78"/>
    <w:rsid w:val="00F64C9F"/>
    <w:rsid w:val="00F64D1F"/>
    <w:rsid w:val="00F66AE5"/>
    <w:rsid w:val="00F70491"/>
    <w:rsid w:val="00F72A5F"/>
    <w:rsid w:val="00F73899"/>
    <w:rsid w:val="00F80031"/>
    <w:rsid w:val="00F80147"/>
    <w:rsid w:val="00F8319F"/>
    <w:rsid w:val="00F86125"/>
    <w:rsid w:val="00F9012D"/>
    <w:rsid w:val="00F903BE"/>
    <w:rsid w:val="00F925B5"/>
    <w:rsid w:val="00F926C4"/>
    <w:rsid w:val="00F96111"/>
    <w:rsid w:val="00FA2CEB"/>
    <w:rsid w:val="00FA2F03"/>
    <w:rsid w:val="00FA515D"/>
    <w:rsid w:val="00FA6B2E"/>
    <w:rsid w:val="00FA6DCE"/>
    <w:rsid w:val="00FA739A"/>
    <w:rsid w:val="00FA75F1"/>
    <w:rsid w:val="00FA7AAD"/>
    <w:rsid w:val="00FB055D"/>
    <w:rsid w:val="00FB146B"/>
    <w:rsid w:val="00FB15B6"/>
    <w:rsid w:val="00FB1CB3"/>
    <w:rsid w:val="00FC0DC4"/>
    <w:rsid w:val="00FC265A"/>
    <w:rsid w:val="00FC3EB2"/>
    <w:rsid w:val="00FC7DC7"/>
    <w:rsid w:val="00FD02B4"/>
    <w:rsid w:val="00FD1BC9"/>
    <w:rsid w:val="00FD2227"/>
    <w:rsid w:val="00FD4D0D"/>
    <w:rsid w:val="00FD7723"/>
    <w:rsid w:val="00FD7991"/>
    <w:rsid w:val="00FD7CBD"/>
    <w:rsid w:val="00FE2DED"/>
    <w:rsid w:val="00FE37D3"/>
    <w:rsid w:val="00FE420A"/>
    <w:rsid w:val="00FE6EA4"/>
    <w:rsid w:val="00FE78B9"/>
    <w:rsid w:val="00FF5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2AE9B"/>
  <w15:chartTrackingRefBased/>
  <w15:docId w15:val="{D33C4597-01E8-4026-B3BD-9F06085E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AB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E3ABC"/>
    <w:rPr>
      <w:color w:val="0000FF"/>
      <w:u w:val="single"/>
    </w:rPr>
  </w:style>
  <w:style w:type="paragraph" w:styleId="Header">
    <w:name w:val="header"/>
    <w:basedOn w:val="Normal"/>
    <w:link w:val="HeaderChar"/>
    <w:rsid w:val="009571D3"/>
    <w:pPr>
      <w:tabs>
        <w:tab w:val="center" w:pos="4513"/>
        <w:tab w:val="right" w:pos="9026"/>
      </w:tabs>
    </w:pPr>
  </w:style>
  <w:style w:type="character" w:customStyle="1" w:styleId="HeaderChar">
    <w:name w:val="Header Char"/>
    <w:link w:val="Header"/>
    <w:rsid w:val="009571D3"/>
    <w:rPr>
      <w:sz w:val="24"/>
      <w:szCs w:val="24"/>
      <w:lang w:eastAsia="en-US"/>
    </w:rPr>
  </w:style>
  <w:style w:type="paragraph" w:styleId="Footer">
    <w:name w:val="footer"/>
    <w:basedOn w:val="Normal"/>
    <w:link w:val="FooterChar"/>
    <w:uiPriority w:val="99"/>
    <w:rsid w:val="009571D3"/>
    <w:pPr>
      <w:tabs>
        <w:tab w:val="center" w:pos="4513"/>
        <w:tab w:val="right" w:pos="9026"/>
      </w:tabs>
    </w:pPr>
  </w:style>
  <w:style w:type="character" w:customStyle="1" w:styleId="FooterChar">
    <w:name w:val="Footer Char"/>
    <w:link w:val="Footer"/>
    <w:uiPriority w:val="99"/>
    <w:rsid w:val="009571D3"/>
    <w:rPr>
      <w:sz w:val="24"/>
      <w:szCs w:val="24"/>
      <w:lang w:eastAsia="en-US"/>
    </w:rPr>
  </w:style>
  <w:style w:type="paragraph" w:styleId="ListParagraph">
    <w:name w:val="List Paragraph"/>
    <w:basedOn w:val="Normal"/>
    <w:uiPriority w:val="34"/>
    <w:qFormat/>
    <w:rsid w:val="00C64373"/>
    <w:pPr>
      <w:ind w:left="720"/>
    </w:pPr>
  </w:style>
  <w:style w:type="paragraph" w:styleId="BalloonText">
    <w:name w:val="Balloon Text"/>
    <w:basedOn w:val="Normal"/>
    <w:link w:val="BalloonTextChar"/>
    <w:rsid w:val="00D13F60"/>
    <w:rPr>
      <w:rFonts w:ascii="Segoe UI" w:hAnsi="Segoe UI" w:cs="Segoe UI"/>
      <w:sz w:val="18"/>
      <w:szCs w:val="18"/>
    </w:rPr>
  </w:style>
  <w:style w:type="character" w:customStyle="1" w:styleId="BalloonTextChar">
    <w:name w:val="Balloon Text Char"/>
    <w:link w:val="BalloonText"/>
    <w:rsid w:val="00D13F60"/>
    <w:rPr>
      <w:rFonts w:ascii="Segoe UI" w:hAnsi="Segoe UI" w:cs="Segoe UI"/>
      <w:sz w:val="18"/>
      <w:szCs w:val="18"/>
      <w:lang w:eastAsia="en-US"/>
    </w:rPr>
  </w:style>
  <w:style w:type="paragraph" w:styleId="NormalWeb">
    <w:name w:val="Normal (Web)"/>
    <w:basedOn w:val="Normal"/>
    <w:uiPriority w:val="99"/>
    <w:unhideWhenUsed/>
    <w:rsid w:val="007B7357"/>
    <w:pPr>
      <w:spacing w:before="100" w:beforeAutospacing="1" w:after="100" w:afterAutospacing="1"/>
    </w:pPr>
    <w:rPr>
      <w:lang w:eastAsia="en-GB"/>
    </w:rPr>
  </w:style>
  <w:style w:type="character" w:styleId="FollowedHyperlink">
    <w:name w:val="FollowedHyperlink"/>
    <w:basedOn w:val="DefaultParagraphFont"/>
    <w:rsid w:val="00DD4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727106">
      <w:bodyDiv w:val="1"/>
      <w:marLeft w:val="0"/>
      <w:marRight w:val="0"/>
      <w:marTop w:val="0"/>
      <w:marBottom w:val="0"/>
      <w:divBdr>
        <w:top w:val="none" w:sz="0" w:space="0" w:color="auto"/>
        <w:left w:val="none" w:sz="0" w:space="0" w:color="auto"/>
        <w:bottom w:val="none" w:sz="0" w:space="0" w:color="auto"/>
        <w:right w:val="none" w:sz="0" w:space="0" w:color="auto"/>
      </w:divBdr>
    </w:div>
    <w:div w:id="1019771633">
      <w:bodyDiv w:val="1"/>
      <w:marLeft w:val="0"/>
      <w:marRight w:val="0"/>
      <w:marTop w:val="0"/>
      <w:marBottom w:val="0"/>
      <w:divBdr>
        <w:top w:val="none" w:sz="0" w:space="0" w:color="auto"/>
        <w:left w:val="none" w:sz="0" w:space="0" w:color="auto"/>
        <w:bottom w:val="none" w:sz="0" w:space="0" w:color="auto"/>
        <w:right w:val="none" w:sz="0" w:space="0" w:color="auto"/>
      </w:divBdr>
    </w:div>
    <w:div w:id="128373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chools-financial-benchmarking.service.gov.uk/BenchmarkCharts/GenerateFromSimpleCriteria?SimpleCriteria.IncludeFsm=true&amp;SimpleCriteria.IncludeSen=true&amp;SimpleCriteria.IncludeEal=true&amp;BasketSize=&amp;Urn=125193&amp;Fuid=&amp;ComparisonType=Basic&amp;EstType=A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1677</TotalTime>
  <Pages>19</Pages>
  <Words>8700</Words>
  <Characters>47407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Nutfield Church (C of E) Primary School</vt:lpstr>
    </vt:vector>
  </TitlesOfParts>
  <Company>Hewlett-Packard Company</Company>
  <LinksUpToDate>false</LinksUpToDate>
  <CharactersWithSpaces>55996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Nutfield Church (C of E) Primary School</dc:title>
  <dc:subject/>
  <dc:creator>owner</dc:creator>
  <cp:keywords/>
  <cp:lastModifiedBy>Philippa Assender</cp:lastModifiedBy>
  <cp:revision>301</cp:revision>
  <cp:lastPrinted>2022-03-30T15:34:00Z</cp:lastPrinted>
  <dcterms:created xsi:type="dcterms:W3CDTF">2022-03-16T09:49:00Z</dcterms:created>
  <dcterms:modified xsi:type="dcterms:W3CDTF">2022-04-19T14:42:00Z</dcterms:modified>
</cp:coreProperties>
</file>