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D57" w:rsidRPr="005205F0" w:rsidRDefault="000C4BAE" w:rsidP="00AE2D57">
      <w:pPr>
        <w:jc w:val="center"/>
        <w:rPr>
          <w:rFonts w:ascii="Calibri" w:hAnsi="Calibri" w:cs="Arial"/>
          <w:b/>
          <w:sz w:val="22"/>
        </w:rPr>
      </w:pPr>
      <w:r w:rsidRPr="005E1894">
        <w:rPr>
          <w:rStyle w:val="Strong"/>
          <w:rFonts w:ascii="Muli" w:hAnsi="Muli"/>
          <w:sz w:val="21"/>
          <w:szCs w:val="21"/>
        </w:rPr>
        <w:t> </w:t>
      </w:r>
      <w:r w:rsidR="00AE2D57" w:rsidRPr="00242285">
        <w:rPr>
          <w:rFonts w:cs="Calibri"/>
          <w:noProof/>
          <w:color w:val="0000FF"/>
          <w:lang w:eastAsia="en-GB"/>
        </w:rPr>
        <w:drawing>
          <wp:inline distT="0" distB="0" distL="0" distR="0">
            <wp:extent cx="857250" cy="1038225"/>
            <wp:effectExtent l="0" t="0" r="0" b="0"/>
            <wp:docPr id="2" name="Picture 2" descr="Nutfield Church Primary School">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AE2D57" w:rsidRPr="005205F0">
        <w:rPr>
          <w:rFonts w:ascii="Calibri" w:hAnsi="Calibri" w:cs="Arial"/>
          <w:b/>
          <w:sz w:val="22"/>
        </w:rPr>
        <w:t>NUTFIELD CHURCH (C OF E) PRIMARY SCHOOL</w:t>
      </w:r>
      <w:r w:rsidR="00AE2D57" w:rsidRPr="00242285">
        <w:rPr>
          <w:rFonts w:ascii="Calibri" w:hAnsi="Calibri" w:cs="Arial"/>
          <w:b/>
          <w:noProof/>
          <w:sz w:val="22"/>
          <w:lang w:eastAsia="en-GB"/>
        </w:rPr>
        <w:drawing>
          <wp:inline distT="0" distB="0" distL="0" distR="0">
            <wp:extent cx="1000125" cy="1247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AE2D57" w:rsidRDefault="00AE2D57" w:rsidP="00AE2D57">
      <w:pPr>
        <w:jc w:val="center"/>
        <w:rPr>
          <w:rFonts w:ascii="Calibri" w:hAnsi="Calibri" w:cs="Arial"/>
          <w:b/>
          <w:sz w:val="22"/>
        </w:rPr>
      </w:pPr>
    </w:p>
    <w:p w:rsidR="00AE2D57" w:rsidRPr="00242285" w:rsidRDefault="00AE2D57" w:rsidP="00EA715D">
      <w:pPr>
        <w:jc w:val="center"/>
        <w:rPr>
          <w:rFonts w:ascii="Calibri" w:hAnsi="Calibri" w:cs="Arial"/>
          <w:b/>
          <w:sz w:val="22"/>
        </w:rPr>
      </w:pPr>
      <w:r w:rsidRPr="0023639D">
        <w:rPr>
          <w:rFonts w:ascii="Calibri" w:hAnsi="Calibri" w:cs="Arial"/>
          <w:b/>
          <w:sz w:val="28"/>
          <w:szCs w:val="28"/>
        </w:rPr>
        <w:t xml:space="preserve">Behaviour </w:t>
      </w:r>
      <w:r>
        <w:rPr>
          <w:rFonts w:ascii="Calibri" w:hAnsi="Calibri" w:cs="Arial"/>
          <w:b/>
          <w:sz w:val="28"/>
          <w:szCs w:val="28"/>
        </w:rPr>
        <w:t>Principles Written Statement</w:t>
      </w:r>
    </w:p>
    <w:p w:rsidR="00AE2D57" w:rsidRPr="0023639D" w:rsidRDefault="00AE2D57" w:rsidP="00AE2D57">
      <w:pPr>
        <w:ind w:left="360"/>
        <w:jc w:val="center"/>
        <w:rPr>
          <w:rFonts w:ascii="Calibri" w:hAnsi="Calibri" w:cs="Arial"/>
          <w:b/>
          <w:szCs w:val="24"/>
        </w:rPr>
      </w:pPr>
      <w:r w:rsidRPr="0023639D">
        <w:rPr>
          <w:rFonts w:ascii="Calibri" w:hAnsi="Calibri" w:cs="Arial"/>
          <w:b/>
          <w:szCs w:val="24"/>
        </w:rPr>
        <w:t>Nutfield Church (C of E) Primary School Mission:</w:t>
      </w:r>
    </w:p>
    <w:p w:rsidR="00FA6516" w:rsidRDefault="00FA6516" w:rsidP="00FA6516">
      <w:pPr>
        <w:autoSpaceDE w:val="0"/>
        <w:autoSpaceDN w:val="0"/>
        <w:adjustRightInd w:val="0"/>
        <w:rPr>
          <w:rFonts w:ascii="Calibri" w:hAnsi="Calibri" w:cs="Tahoma"/>
          <w:b/>
          <w:szCs w:val="24"/>
          <w:lang w:val="en-US"/>
        </w:rPr>
      </w:pPr>
      <w:r>
        <w:rPr>
          <w:rFonts w:ascii="Calibri" w:hAnsi="Calibri" w:cs="Tahoma"/>
          <w:b/>
          <w:lang w:val="en-US"/>
        </w:rPr>
        <w:t xml:space="preserve">Vision </w:t>
      </w:r>
    </w:p>
    <w:p w:rsidR="00FA6516" w:rsidRDefault="00FA6516" w:rsidP="00FA6516">
      <w:pPr>
        <w:autoSpaceDE w:val="0"/>
        <w:autoSpaceDN w:val="0"/>
        <w:adjustRightInd w:val="0"/>
        <w:jc w:val="both"/>
        <w:rPr>
          <w:rFonts w:ascii="Calibri" w:hAnsi="Calibri" w:cs="Tahoma"/>
          <w:lang w:val="en-US"/>
        </w:rPr>
      </w:pPr>
      <w:r>
        <w:rPr>
          <w:rFonts w:ascii="Calibri" w:hAnsi="Calibri" w:cs="Tahoma"/>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Pr>
          <w:rFonts w:ascii="Calibri" w:hAnsi="Calibri" w:cs="Tahoma"/>
          <w:b/>
          <w:lang w:val="en-US"/>
        </w:rPr>
        <w:t xml:space="preserve">‘live life in all its fullness’. </w:t>
      </w:r>
      <w:r>
        <w:rPr>
          <w:rFonts w:ascii="Calibri" w:hAnsi="Calibri" w:cs="Tahoma"/>
          <w:lang w:val="en-US"/>
        </w:rPr>
        <w:t xml:space="preserve">(John 10:10) </w:t>
      </w:r>
    </w:p>
    <w:p w:rsidR="00FA6516" w:rsidRDefault="00FA6516" w:rsidP="00FA6516">
      <w:pPr>
        <w:keepNext/>
        <w:overflowPunct w:val="0"/>
        <w:autoSpaceDE w:val="0"/>
        <w:autoSpaceDN w:val="0"/>
        <w:adjustRightInd w:val="0"/>
        <w:spacing w:before="240" w:after="60"/>
        <w:jc w:val="both"/>
        <w:textAlignment w:val="baseline"/>
        <w:outlineLvl w:val="3"/>
        <w:rPr>
          <w:rFonts w:ascii="Calibri" w:hAnsi="Calibri"/>
          <w:b/>
          <w:lang w:eastAsia="en-GB"/>
        </w:rPr>
      </w:pPr>
      <w:r>
        <w:rPr>
          <w:rFonts w:ascii="Calibri" w:hAnsi="Calibri"/>
          <w:b/>
          <w:lang w:eastAsia="en-GB"/>
        </w:rPr>
        <w:t>Values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 xml:space="preserve">We are a church school, which believes in the importance of </w:t>
      </w:r>
      <w:r>
        <w:rPr>
          <w:rFonts w:ascii="Calibri" w:eastAsia="Calibri" w:hAnsi="Calibri" w:cs="Arial"/>
          <w:b/>
          <w:color w:val="000000"/>
        </w:rPr>
        <w:t>community</w:t>
      </w:r>
      <w:r>
        <w:rPr>
          <w:rFonts w:ascii="Calibri" w:eastAsia="Calibri" w:hAnsi="Calibri" w:cs="Arial"/>
          <w:color w:val="000000"/>
        </w:rPr>
        <w:t xml:space="preserve">, where people from all races, religions and cultures act in </w:t>
      </w:r>
      <w:r>
        <w:rPr>
          <w:rFonts w:ascii="Calibri" w:eastAsia="Calibri" w:hAnsi="Calibri" w:cs="Arial"/>
          <w:b/>
          <w:color w:val="000000"/>
        </w:rPr>
        <w:t>peace</w:t>
      </w:r>
      <w:r>
        <w:rPr>
          <w:rFonts w:ascii="Calibri" w:eastAsia="Calibri" w:hAnsi="Calibri" w:cs="Arial"/>
          <w:color w:val="000000"/>
        </w:rPr>
        <w:t xml:space="preserve"> together.</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Our pupils, staff and families work together as a team, with</w:t>
      </w:r>
      <w:r>
        <w:rPr>
          <w:rFonts w:ascii="Calibri" w:eastAsia="Calibri" w:hAnsi="Calibri" w:cs="Arial"/>
          <w:b/>
          <w:color w:val="000000"/>
        </w:rPr>
        <w:t xml:space="preserve"> wisdom </w:t>
      </w:r>
      <w:r>
        <w:rPr>
          <w:rFonts w:ascii="Calibri" w:eastAsia="Calibri" w:hAnsi="Calibri" w:cs="Arial"/>
          <w:color w:val="000000"/>
        </w:rPr>
        <w:t xml:space="preserve">supporting each other through our learning. We have </w:t>
      </w:r>
      <w:r>
        <w:rPr>
          <w:rFonts w:ascii="Calibri" w:eastAsia="Calibri" w:hAnsi="Calibri" w:cs="Arial"/>
          <w:b/>
          <w:color w:val="000000"/>
        </w:rPr>
        <w:t xml:space="preserve">hope </w:t>
      </w:r>
      <w:r>
        <w:rPr>
          <w:rFonts w:ascii="Calibri" w:eastAsia="Calibri" w:hAnsi="Calibri" w:cs="Arial"/>
          <w:color w:val="000000"/>
        </w:rPr>
        <w:t>in our challenges and in our successes.</w:t>
      </w:r>
    </w:p>
    <w:p w:rsidR="00FA6516" w:rsidRDefault="00FA6516" w:rsidP="00FA6516">
      <w:pPr>
        <w:widowControl w:val="0"/>
        <w:numPr>
          <w:ilvl w:val="0"/>
          <w:numId w:val="3"/>
        </w:numPr>
        <w:tabs>
          <w:tab w:val="num" w:pos="720"/>
        </w:tabs>
        <w:spacing w:after="160" w:line="256" w:lineRule="auto"/>
        <w:jc w:val="both"/>
        <w:rPr>
          <w:rFonts w:ascii="Calibri" w:eastAsia="Calibri" w:hAnsi="Calibri" w:cs="Arial"/>
          <w:color w:val="000000"/>
        </w:rPr>
      </w:pPr>
      <w:r>
        <w:rPr>
          <w:rFonts w:ascii="Calibri" w:eastAsia="Calibri" w:hAnsi="Calibri" w:cs="Arial"/>
          <w:color w:val="000000"/>
        </w:rPr>
        <w:t>We recognise</w:t>
      </w:r>
      <w:r>
        <w:rPr>
          <w:rFonts w:ascii="Calibri" w:eastAsia="Calibri" w:hAnsi="Calibri" w:cs="Arial"/>
          <w:b/>
          <w:color w:val="000000"/>
        </w:rPr>
        <w:t xml:space="preserve"> </w:t>
      </w:r>
      <w:r>
        <w:rPr>
          <w:rFonts w:ascii="Calibri" w:eastAsia="Calibri" w:hAnsi="Calibri" w:cs="Arial"/>
          <w:color w:val="000000"/>
        </w:rPr>
        <w:t xml:space="preserve">the </w:t>
      </w:r>
      <w:r>
        <w:rPr>
          <w:rFonts w:ascii="Calibri" w:eastAsia="Calibri" w:hAnsi="Calibri" w:cs="Arial"/>
          <w:b/>
          <w:color w:val="000000"/>
        </w:rPr>
        <w:t>dignity</w:t>
      </w:r>
      <w:r>
        <w:rPr>
          <w:rFonts w:ascii="Calibri" w:eastAsia="Calibri" w:hAnsi="Calibri" w:cs="Arial"/>
          <w:color w:val="000000"/>
        </w:rPr>
        <w:t xml:space="preserve"> and ultimate worth of each person, created in the image of God, further shaped by the person, teaching and example of Jesus. We look to the future with </w:t>
      </w:r>
      <w:r>
        <w:rPr>
          <w:rFonts w:ascii="Calibri" w:eastAsia="Calibri" w:hAnsi="Calibri" w:cs="Arial"/>
          <w:b/>
          <w:color w:val="000000"/>
        </w:rPr>
        <w:t>joy.</w:t>
      </w:r>
    </w:p>
    <w:p w:rsidR="00FA6516" w:rsidRDefault="00FA6516" w:rsidP="00AE2D57">
      <w:pPr>
        <w:jc w:val="both"/>
        <w:rPr>
          <w:rFonts w:ascii="Calibri" w:hAnsi="Calibri"/>
          <w:b/>
          <w:sz w:val="28"/>
          <w:szCs w:val="28"/>
          <w:lang w:val="en-US"/>
        </w:rPr>
      </w:pPr>
    </w:p>
    <w:p w:rsidR="00AE2D57" w:rsidRPr="00093228" w:rsidRDefault="00AE2D57" w:rsidP="00AE2D57">
      <w:pPr>
        <w:jc w:val="both"/>
        <w:rPr>
          <w:rFonts w:ascii="Calibri" w:hAnsi="Calibri"/>
          <w:b/>
          <w:sz w:val="28"/>
          <w:szCs w:val="28"/>
          <w:lang w:val="en-US"/>
        </w:rPr>
      </w:pPr>
      <w:r>
        <w:rPr>
          <w:rFonts w:ascii="Calibri" w:hAnsi="Calibri"/>
          <w:b/>
          <w:sz w:val="28"/>
          <w:szCs w:val="28"/>
          <w:lang w:val="en-US"/>
        </w:rPr>
        <w:t>Reviewed:</w:t>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r>
      <w:r>
        <w:rPr>
          <w:rFonts w:ascii="Calibri" w:hAnsi="Calibri"/>
          <w:b/>
          <w:sz w:val="28"/>
          <w:szCs w:val="28"/>
          <w:lang w:val="en-US"/>
        </w:rPr>
        <w:tab/>
        <w:t>Summer 202</w:t>
      </w:r>
      <w:r w:rsidR="005201FF">
        <w:rPr>
          <w:rFonts w:ascii="Calibri" w:hAnsi="Calibri"/>
          <w:b/>
          <w:sz w:val="28"/>
          <w:szCs w:val="28"/>
          <w:lang w:val="en-US"/>
        </w:rPr>
        <w:t>4</w:t>
      </w:r>
    </w:p>
    <w:p w:rsidR="00AE2D57" w:rsidRPr="00093228" w:rsidRDefault="00AE2D57" w:rsidP="00AE2D57">
      <w:pPr>
        <w:jc w:val="both"/>
        <w:rPr>
          <w:rFonts w:ascii="Calibri" w:hAnsi="Calibri"/>
          <w:b/>
          <w:sz w:val="28"/>
          <w:szCs w:val="28"/>
          <w:lang w:val="en-US"/>
        </w:rPr>
      </w:pPr>
      <w:r w:rsidRPr="00205F0A">
        <w:rPr>
          <w:rFonts w:ascii="Calibri" w:hAnsi="Calibri"/>
          <w:b/>
          <w:sz w:val="28"/>
          <w:szCs w:val="28"/>
          <w:lang w:val="en-US"/>
        </w:rPr>
        <w:t>Next Review:</w:t>
      </w:r>
      <w:r w:rsidRPr="00205F0A">
        <w:rPr>
          <w:rFonts w:ascii="Calibri" w:hAnsi="Calibri"/>
          <w:b/>
          <w:sz w:val="28"/>
          <w:szCs w:val="28"/>
          <w:lang w:val="en-US"/>
        </w:rPr>
        <w:tab/>
      </w:r>
      <w:r w:rsidRPr="00205F0A">
        <w:rPr>
          <w:rFonts w:ascii="Calibri" w:hAnsi="Calibri"/>
          <w:b/>
          <w:sz w:val="28"/>
          <w:szCs w:val="28"/>
          <w:lang w:val="en-US"/>
        </w:rPr>
        <w:tab/>
      </w:r>
      <w:r w:rsidRPr="00205F0A">
        <w:rPr>
          <w:rFonts w:ascii="Calibri" w:hAnsi="Calibri"/>
          <w:b/>
          <w:sz w:val="28"/>
          <w:szCs w:val="28"/>
          <w:lang w:val="en-US"/>
        </w:rPr>
        <w:tab/>
      </w:r>
      <w:r>
        <w:rPr>
          <w:rFonts w:ascii="Calibri" w:hAnsi="Calibri"/>
          <w:b/>
          <w:sz w:val="28"/>
          <w:szCs w:val="28"/>
          <w:lang w:val="en-US"/>
        </w:rPr>
        <w:t>Summer 202</w:t>
      </w:r>
      <w:r w:rsidR="005201FF">
        <w:rPr>
          <w:rFonts w:ascii="Calibri" w:hAnsi="Calibri"/>
          <w:b/>
          <w:sz w:val="28"/>
          <w:szCs w:val="28"/>
          <w:lang w:val="en-US"/>
        </w:rPr>
        <w:t>5</w:t>
      </w:r>
      <w:bookmarkStart w:id="0" w:name="_GoBack"/>
      <w:bookmarkEnd w:id="0"/>
    </w:p>
    <w:p w:rsidR="00AE2D57" w:rsidRPr="0081793A" w:rsidRDefault="00AE2D57" w:rsidP="00AE2D57">
      <w:pPr>
        <w:jc w:val="both"/>
        <w:rPr>
          <w:rFonts w:ascii="Calibri" w:hAnsi="Calibri"/>
          <w:b/>
          <w:szCs w:val="24"/>
        </w:rPr>
      </w:pPr>
    </w:p>
    <w:p w:rsidR="000C4BAE" w:rsidRPr="00EA715D" w:rsidRDefault="000C4BAE" w:rsidP="000C4BAE">
      <w:pPr>
        <w:pStyle w:val="NormalWeb"/>
        <w:spacing w:before="0" w:beforeAutospacing="0" w:after="150" w:afterAutospacing="0"/>
        <w:rPr>
          <w:rFonts w:ascii="Calibri" w:hAnsi="Calibri" w:cs="Calibri"/>
        </w:rPr>
      </w:pPr>
      <w:r w:rsidRPr="00EA715D">
        <w:rPr>
          <w:rStyle w:val="Strong"/>
          <w:rFonts w:ascii="Calibri" w:hAnsi="Calibri" w:cs="Calibri"/>
        </w:rPr>
        <w:t>Rationale and Purpose</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This Statement has been drawn up in accordance with the Education and Inspections Act 2006, and DfE guidance (The school behaviour policy: the role of the governing body) and</w:t>
      </w:r>
      <w:r w:rsidR="001A4DD1" w:rsidRPr="00EA715D">
        <w:rPr>
          <w:rFonts w:ascii="Calibri" w:hAnsi="Calibri" w:cs="Calibri"/>
        </w:rPr>
        <w:t> the</w:t>
      </w:r>
      <w:r w:rsidRPr="00EA715D">
        <w:rPr>
          <w:rFonts w:ascii="Calibri" w:hAnsi="Calibri" w:cs="Calibri"/>
        </w:rPr>
        <w:t xml:space="preserve"> Equality Act 2010.</w:t>
      </w:r>
    </w:p>
    <w:p w:rsidR="000C4BA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xml:space="preserve"> The purpose of this statement is to provide guidance for the headteacher in drawing up </w:t>
      </w:r>
      <w:r w:rsidR="00C35E34" w:rsidRPr="00EA715D">
        <w:rPr>
          <w:rFonts w:ascii="Calibri" w:hAnsi="Calibri" w:cs="Calibri"/>
        </w:rPr>
        <w:t>the Nutfield</w:t>
      </w:r>
      <w:r w:rsidR="00204E7D" w:rsidRPr="00EA715D">
        <w:rPr>
          <w:rFonts w:ascii="Calibri" w:hAnsi="Calibri" w:cs="Calibri"/>
        </w:rPr>
        <w:t xml:space="preserve"> Church </w:t>
      </w:r>
      <w:r w:rsidRPr="00EA715D">
        <w:rPr>
          <w:rFonts w:ascii="Calibri" w:hAnsi="Calibri" w:cs="Calibri"/>
        </w:rPr>
        <w:t>P</w:t>
      </w:r>
      <w:r w:rsidR="00C35E34" w:rsidRPr="00EA715D">
        <w:rPr>
          <w:rFonts w:ascii="Calibri" w:hAnsi="Calibri" w:cs="Calibri"/>
        </w:rPr>
        <w:t>rimary School Behaviour Policy so that it</w:t>
      </w:r>
      <w:r w:rsidRPr="00EA715D">
        <w:rPr>
          <w:rFonts w:ascii="Calibri" w:hAnsi="Calibri" w:cs="Calibri"/>
        </w:rPr>
        <w:t xml:space="preserve"> reflect</w:t>
      </w:r>
      <w:r w:rsidR="00C35E34" w:rsidRPr="00EA715D">
        <w:rPr>
          <w:rFonts w:ascii="Calibri" w:hAnsi="Calibri" w:cs="Calibri"/>
        </w:rPr>
        <w:t>s</w:t>
      </w:r>
      <w:r w:rsidRPr="00EA715D">
        <w:rPr>
          <w:rFonts w:ascii="Calibri" w:hAnsi="Calibri" w:cs="Calibri"/>
        </w:rPr>
        <w:t xml:space="preserve"> the shared aspirations and beliefs of governors, staff</w:t>
      </w:r>
      <w:r w:rsidR="001A4DD1" w:rsidRPr="00EA715D">
        <w:rPr>
          <w:rFonts w:ascii="Calibri" w:hAnsi="Calibri" w:cs="Calibri"/>
        </w:rPr>
        <w:t>, parents</w:t>
      </w:r>
      <w:r w:rsidRPr="00EA715D">
        <w:rPr>
          <w:rFonts w:ascii="Calibri" w:hAnsi="Calibri" w:cs="Calibri"/>
        </w:rPr>
        <w:t xml:space="preserve"> and carers for the children in the school, as well as </w:t>
      </w:r>
      <w:r w:rsidRPr="00EA715D">
        <w:rPr>
          <w:rFonts w:ascii="Calibri" w:hAnsi="Calibri" w:cs="Calibri"/>
        </w:rPr>
        <w:lastRenderedPageBreak/>
        <w:t>taking full account of law and guidance on behaviour matters. Staff should be confide</w:t>
      </w:r>
      <w:r w:rsidR="000F7ACE" w:rsidRPr="00EA715D">
        <w:rPr>
          <w:rFonts w:ascii="Calibri" w:hAnsi="Calibri" w:cs="Calibri"/>
        </w:rPr>
        <w:t>nt that they have the governors</w:t>
      </w:r>
      <w:r w:rsidRPr="00EA715D">
        <w:rPr>
          <w:rFonts w:ascii="Calibri" w:hAnsi="Calibri" w:cs="Calibri"/>
        </w:rPr>
        <w:t xml:space="preserve"> support when following this guidance. </w:t>
      </w:r>
    </w:p>
    <w:p w:rsidR="000F7ACE" w:rsidRPr="00EA715D" w:rsidRDefault="000C4BAE" w:rsidP="000C4BAE">
      <w:pPr>
        <w:pStyle w:val="NormalWeb"/>
        <w:spacing w:before="0" w:beforeAutospacing="0" w:after="150" w:afterAutospacing="0"/>
        <w:rPr>
          <w:rFonts w:ascii="Calibri" w:hAnsi="Calibri" w:cs="Calibri"/>
        </w:rPr>
      </w:pPr>
      <w:r w:rsidRPr="00EA715D">
        <w:rPr>
          <w:rFonts w:ascii="Calibri" w:hAnsi="Calibri" w:cs="Calibri"/>
        </w:rPr>
        <w:t> </w:t>
      </w:r>
      <w:r w:rsidR="00C35E34" w:rsidRPr="00EA715D">
        <w:rPr>
          <w:rFonts w:ascii="Calibri" w:hAnsi="Calibri" w:cs="Calibri"/>
        </w:rPr>
        <w:t>The Behaviour Policy</w:t>
      </w:r>
      <w:r w:rsidRPr="00EA715D">
        <w:rPr>
          <w:rFonts w:ascii="Calibri" w:hAnsi="Calibri" w:cs="Calibri"/>
        </w:rPr>
        <w:t xml:space="preserve"> must be publicised, in writing, to staff, parents/carers and children each year. It must also appear on the school’s website.</w:t>
      </w:r>
    </w:p>
    <w:p w:rsidR="00C949C6" w:rsidRDefault="00C949C6" w:rsidP="000C4BAE">
      <w:pPr>
        <w:spacing w:after="150" w:line="240" w:lineRule="auto"/>
        <w:jc w:val="center"/>
        <w:rPr>
          <w:rFonts w:ascii="Calibri" w:eastAsia="Times New Roman" w:hAnsi="Calibri" w:cs="Calibri"/>
          <w:szCs w:val="24"/>
          <w:lang w:eastAsia="en-GB"/>
        </w:rPr>
      </w:pPr>
    </w:p>
    <w:p w:rsidR="000C4BAE" w:rsidRPr="00EA715D" w:rsidRDefault="000C4BAE" w:rsidP="000C4BAE">
      <w:pPr>
        <w:spacing w:after="150" w:line="240" w:lineRule="auto"/>
        <w:jc w:val="center"/>
        <w:rPr>
          <w:rFonts w:ascii="Calibri" w:eastAsia="Times New Roman" w:hAnsi="Calibri" w:cs="Calibri"/>
          <w:szCs w:val="24"/>
          <w:lang w:eastAsia="en-GB"/>
        </w:rPr>
      </w:pPr>
      <w:r w:rsidRPr="00EA715D">
        <w:rPr>
          <w:rFonts w:ascii="Calibri" w:eastAsia="Times New Roman" w:hAnsi="Calibri" w:cs="Calibri"/>
          <w:szCs w:val="24"/>
          <w:lang w:eastAsia="en-GB"/>
        </w:rPr>
        <w:t> </w:t>
      </w:r>
      <w:r w:rsidR="001A4DD1" w:rsidRPr="00EA715D">
        <w:rPr>
          <w:rFonts w:ascii="Calibri" w:eastAsia="Times New Roman" w:hAnsi="Calibri" w:cs="Calibri"/>
          <w:b/>
          <w:bCs/>
          <w:szCs w:val="24"/>
          <w:lang w:eastAsia="en-GB"/>
        </w:rPr>
        <w:t>Our Behaviour</w:t>
      </w:r>
      <w:r w:rsidRPr="00EA715D">
        <w:rPr>
          <w:rFonts w:ascii="Calibri" w:eastAsia="Times New Roman" w:hAnsi="Calibri" w:cs="Calibri"/>
          <w:b/>
          <w:bCs/>
          <w:szCs w:val="24"/>
          <w:lang w:eastAsia="en-GB"/>
        </w:rPr>
        <w:t xml:space="preserve"> Principles</w:t>
      </w:r>
    </w:p>
    <w:p w:rsidR="000F7ACE" w:rsidRPr="00EA715D" w:rsidRDefault="00C35E34" w:rsidP="001A4DD1">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Nutfield</w:t>
      </w:r>
      <w:r w:rsidR="00F74B86" w:rsidRPr="00EA715D">
        <w:rPr>
          <w:rFonts w:ascii="Calibri" w:eastAsia="Times New Roman" w:hAnsi="Calibri" w:cs="Calibri"/>
          <w:szCs w:val="24"/>
          <w:lang w:eastAsia="en-GB"/>
        </w:rPr>
        <w:t xml:space="preserve"> Church Primary school</w:t>
      </w:r>
      <w:r w:rsidR="000C4BAE" w:rsidRPr="00EA715D">
        <w:rPr>
          <w:rFonts w:ascii="Calibri" w:eastAsia="Times New Roman" w:hAnsi="Calibri" w:cs="Calibri"/>
          <w:szCs w:val="24"/>
          <w:lang w:eastAsia="en-GB"/>
        </w:rPr>
        <w:t xml:space="preserve"> is an inclusive school. Everyone should be free from discrimination, harassment, victimisation of any sort. Equity is when e</w:t>
      </w:r>
      <w:r w:rsidR="000F7ACE" w:rsidRPr="00EA715D">
        <w:rPr>
          <w:rFonts w:ascii="Calibri" w:eastAsia="Times New Roman" w:hAnsi="Calibri" w:cs="Calibri"/>
          <w:szCs w:val="24"/>
          <w:lang w:eastAsia="en-GB"/>
        </w:rPr>
        <w:t>veryone receives</w:t>
      </w:r>
      <w:r w:rsidR="000C4BAE" w:rsidRPr="00EA715D">
        <w:rPr>
          <w:rFonts w:ascii="Calibri" w:eastAsia="Times New Roman" w:hAnsi="Calibri" w:cs="Calibri"/>
          <w:szCs w:val="24"/>
          <w:lang w:eastAsia="en-GB"/>
        </w:rPr>
        <w:t xml:space="preserve"> what they need to achieve.</w:t>
      </w:r>
    </w:p>
    <w:p w:rsidR="001A4DD1" w:rsidRPr="00EA715D" w:rsidRDefault="001A4DD1" w:rsidP="001A4DD1">
      <w:pPr>
        <w:pStyle w:val="ListParagraph"/>
        <w:spacing w:after="150" w:line="240" w:lineRule="auto"/>
        <w:rPr>
          <w:rFonts w:ascii="Calibri" w:eastAsia="Times New Roman" w:hAnsi="Calibri" w:cs="Calibri"/>
          <w:szCs w:val="24"/>
          <w:lang w:eastAsia="en-GB"/>
        </w:rPr>
      </w:pP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Everyone has the right to feel safe all of the time.</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Bullying or harassment of any description is unacceptable even if it occurs outside normal school hours.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Every pupil should be educated in an environment where they feel valued, listened to and respected</w:t>
      </w:r>
      <w:r w:rsidR="001A4DD1" w:rsidRPr="00EA715D">
        <w:rPr>
          <w:rFonts w:ascii="Calibri" w:eastAsia="Times New Roman" w:hAnsi="Calibri" w:cs="Calibri"/>
          <w:szCs w:val="24"/>
          <w:lang w:eastAsia="en-GB"/>
        </w:rPr>
        <w:t>. All pupils have a right to be heard.</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encouraged to be accountable for their actions and the potential impact on themselves and others</w:t>
      </w:r>
      <w:r w:rsidRPr="00EA715D">
        <w:rPr>
          <w:rFonts w:ascii="Calibri" w:eastAsia="Times New Roman" w:hAnsi="Calibri" w:cs="Calibri"/>
          <w:szCs w:val="24"/>
          <w:lang w:eastAsia="en-GB"/>
        </w:rPr>
        <w:t>.</w:t>
      </w:r>
      <w:r w:rsidR="000C4BAE" w:rsidRPr="00EA715D">
        <w:rPr>
          <w:rFonts w:ascii="Calibri" w:eastAsia="Times New Roman" w:hAnsi="Calibri" w:cs="Calibri"/>
          <w:szCs w:val="24"/>
          <w:lang w:eastAsia="en-GB"/>
        </w:rPr>
        <w:t> </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Consequences should enable a pupil to reflect on, and learn from a situation and to make reparation wherever possible.</w:t>
      </w:r>
    </w:p>
    <w:p w:rsidR="000F7ACE" w:rsidRPr="00EA715D" w:rsidRDefault="001A4DD1"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Pupils</w:t>
      </w:r>
      <w:r w:rsidR="000C4BAE" w:rsidRPr="00EA715D">
        <w:rPr>
          <w:rFonts w:ascii="Calibri" w:eastAsia="Times New Roman" w:hAnsi="Calibri" w:cs="Calibri"/>
          <w:szCs w:val="24"/>
          <w:lang w:eastAsia="en-GB"/>
        </w:rPr>
        <w:t xml:space="preserve"> should be supported to build self-discipline, empathy and emotional resilience through the development of strong self-regulation systems.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Adults in school should model, maintain, encourage and promote positive behaviour and the pri</w:t>
      </w:r>
      <w:r w:rsidR="001A4DD1" w:rsidRPr="00EA715D">
        <w:rPr>
          <w:rFonts w:ascii="Calibri" w:eastAsia="Times New Roman" w:hAnsi="Calibri" w:cs="Calibri"/>
          <w:szCs w:val="24"/>
          <w:lang w:eastAsia="en-GB"/>
        </w:rPr>
        <w:t>nciples of fairness and justice in line with our Christian values.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High expectations for positive behaviours and attitudes towards learning provide</w:t>
      </w:r>
      <w:r w:rsidR="001A4DD1" w:rsidRPr="00EA715D">
        <w:rPr>
          <w:rFonts w:ascii="Calibri" w:eastAsia="Times New Roman" w:hAnsi="Calibri" w:cs="Calibri"/>
          <w:szCs w:val="24"/>
          <w:lang w:eastAsia="en-GB"/>
        </w:rPr>
        <w:t xml:space="preserve"> the foundations for our pupils</w:t>
      </w:r>
      <w:r w:rsidRPr="00EA715D">
        <w:rPr>
          <w:rFonts w:ascii="Calibri" w:eastAsia="Times New Roman" w:hAnsi="Calibri" w:cs="Calibri"/>
          <w:szCs w:val="24"/>
          <w:lang w:eastAsia="en-GB"/>
        </w:rPr>
        <w:t xml:space="preserve"> to become confident, resilient and self-assured learners.</w:t>
      </w:r>
    </w:p>
    <w:p w:rsidR="000F7AC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 xml:space="preserve">The school should work in partnership with parents/carers to develop and promote positive behaviours - </w:t>
      </w:r>
      <w:r w:rsidR="001A4DD1" w:rsidRPr="00EA715D">
        <w:rPr>
          <w:rFonts w:ascii="Calibri" w:eastAsia="Times New Roman" w:hAnsi="Calibri" w:cs="Calibri"/>
          <w:szCs w:val="24"/>
          <w:lang w:eastAsia="en-GB"/>
        </w:rPr>
        <w:t>and seek advice from relevant</w:t>
      </w:r>
      <w:r w:rsidRPr="00EA715D">
        <w:rPr>
          <w:rFonts w:ascii="Calibri" w:eastAsia="Times New Roman" w:hAnsi="Calibri" w:cs="Calibri"/>
          <w:szCs w:val="24"/>
          <w:lang w:eastAsia="en-GB"/>
        </w:rPr>
        <w:t xml:space="preserve"> outside agencies wherever necessary.</w:t>
      </w:r>
    </w:p>
    <w:p w:rsidR="000C4BAE" w:rsidRPr="00EA715D" w:rsidRDefault="000C4BAE" w:rsidP="000F7ACE">
      <w:pPr>
        <w:pStyle w:val="ListParagraph"/>
        <w:numPr>
          <w:ilvl w:val="0"/>
          <w:numId w:val="2"/>
        </w:num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Exclusion from school is a last resort. Any exclusion should be issued in accordance with guidance from the Local Authority.</w:t>
      </w:r>
    </w:p>
    <w:p w:rsidR="000C4BAE" w:rsidRPr="00EA715D" w:rsidRDefault="000C4BAE" w:rsidP="000C4BAE">
      <w:pPr>
        <w:pStyle w:val="NormalWeb"/>
        <w:spacing w:before="0" w:beforeAutospacing="0" w:after="150" w:afterAutospacing="0"/>
        <w:rPr>
          <w:rFonts w:ascii="Calibri" w:hAnsi="Calibri" w:cs="Calibri"/>
        </w:rPr>
      </w:pPr>
    </w:p>
    <w:p w:rsidR="000C4BAE" w:rsidRPr="00EA715D" w:rsidRDefault="000C4BAE"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The governors wish to emphasise that violence, threatening behaviour or abuse by pupils or parents, towards the school’s staff, will not be tolerated.</w:t>
      </w:r>
    </w:p>
    <w:p w:rsidR="000C4BAE" w:rsidRPr="00EA715D" w:rsidRDefault="007C6C2B" w:rsidP="00AE2D57">
      <w:pPr>
        <w:spacing w:after="150" w:line="240" w:lineRule="auto"/>
        <w:jc w:val="both"/>
        <w:rPr>
          <w:rFonts w:ascii="Calibri" w:eastAsia="Times New Roman" w:hAnsi="Calibri" w:cs="Calibri"/>
          <w:szCs w:val="24"/>
          <w:lang w:eastAsia="en-GB"/>
        </w:rPr>
      </w:pPr>
      <w:r w:rsidRPr="00EA715D">
        <w:rPr>
          <w:rFonts w:ascii="Calibri" w:eastAsia="Times New Roman" w:hAnsi="Calibri" w:cs="Calibri"/>
          <w:szCs w:val="24"/>
          <w:lang w:eastAsia="en-GB"/>
        </w:rPr>
        <w:t>In order to prevent harm, school staff may control, or if necessary use restraint or force to pupils</w:t>
      </w:r>
      <w:r w:rsidR="00F74B86" w:rsidRPr="00EA715D">
        <w:rPr>
          <w:rFonts w:ascii="Calibri" w:eastAsia="Times New Roman" w:hAnsi="Calibri" w:cs="Calibri"/>
          <w:szCs w:val="24"/>
          <w:lang w:eastAsia="en-GB"/>
        </w:rPr>
        <w:t>,</w:t>
      </w:r>
      <w:r w:rsidRPr="00EA715D">
        <w:rPr>
          <w:rFonts w:ascii="Calibri" w:eastAsia="Times New Roman" w:hAnsi="Calibri" w:cs="Calibri"/>
          <w:szCs w:val="24"/>
          <w:lang w:eastAsia="en-GB"/>
        </w:rPr>
        <w:t xml:space="preserve"> if the pupils are a threat to themselves, other people or property.</w:t>
      </w:r>
    </w:p>
    <w:p w:rsidR="007C6C2B" w:rsidRPr="00EA715D" w:rsidRDefault="007C6C2B" w:rsidP="000C4BAE">
      <w:pPr>
        <w:spacing w:after="150" w:line="240" w:lineRule="auto"/>
        <w:rPr>
          <w:rFonts w:ascii="Calibri" w:eastAsia="Times New Roman" w:hAnsi="Calibri" w:cs="Calibri"/>
          <w:szCs w:val="24"/>
          <w:lang w:eastAsia="en-GB"/>
        </w:rPr>
      </w:pPr>
      <w:r w:rsidRPr="00EA715D">
        <w:rPr>
          <w:rFonts w:ascii="Calibri" w:eastAsia="Times New Roman" w:hAnsi="Calibri" w:cs="Calibri"/>
          <w:szCs w:val="24"/>
          <w:lang w:eastAsia="en-GB"/>
        </w:rPr>
        <w:t>School leaders may search pupils if they are suspected of carrying items that are not permitted in school.</w:t>
      </w:r>
    </w:p>
    <w:p w:rsidR="00CE4481" w:rsidRPr="00EA715D" w:rsidRDefault="001A4DD1" w:rsidP="00C949C6">
      <w:pPr>
        <w:spacing w:after="150" w:line="240" w:lineRule="auto"/>
        <w:rPr>
          <w:rFonts w:ascii="Calibri" w:hAnsi="Calibri" w:cs="Calibri"/>
          <w:szCs w:val="24"/>
        </w:rPr>
      </w:pPr>
      <w:r w:rsidRPr="00EA715D">
        <w:rPr>
          <w:rFonts w:ascii="Calibri" w:hAnsi="Calibri" w:cs="Calibri"/>
        </w:rPr>
        <w:t>This written statement and the policies that are influenced by it apply to all pupils when in school and out of school, including when engaged in extra-curricular activities such as educational trips and visits (residential and non-residential) and when travelling to and from school. </w:t>
      </w:r>
    </w:p>
    <w:sectPr w:rsidR="00CE4481" w:rsidRPr="00EA71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D1145"/>
    <w:multiLevelType w:val="multilevel"/>
    <w:tmpl w:val="69B0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F565F7"/>
    <w:multiLevelType w:val="hybridMultilevel"/>
    <w:tmpl w:val="2464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282F96"/>
    <w:multiLevelType w:val="hybridMultilevel"/>
    <w:tmpl w:val="72FC93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BAE"/>
    <w:rsid w:val="000C4BAE"/>
    <w:rsid w:val="000F7ACE"/>
    <w:rsid w:val="001A4DD1"/>
    <w:rsid w:val="00204E7D"/>
    <w:rsid w:val="005201FF"/>
    <w:rsid w:val="005E1894"/>
    <w:rsid w:val="007C6C2B"/>
    <w:rsid w:val="00AE2D57"/>
    <w:rsid w:val="00C35E34"/>
    <w:rsid w:val="00C45761"/>
    <w:rsid w:val="00C949C6"/>
    <w:rsid w:val="00CE4481"/>
    <w:rsid w:val="00D40488"/>
    <w:rsid w:val="00E7158E"/>
    <w:rsid w:val="00EA715D"/>
    <w:rsid w:val="00F74B86"/>
    <w:rsid w:val="00FA6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414BB"/>
  <w15:docId w15:val="{DBEFCCC8-2B1D-45D9-A604-50526ECDF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C4BAE"/>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0C4BAE"/>
    <w:rPr>
      <w:b/>
      <w:bCs/>
    </w:rPr>
  </w:style>
  <w:style w:type="paragraph" w:styleId="ListParagraph">
    <w:name w:val="List Paragraph"/>
    <w:basedOn w:val="Normal"/>
    <w:uiPriority w:val="34"/>
    <w:qFormat/>
    <w:rsid w:val="000F7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1634">
      <w:bodyDiv w:val="1"/>
      <w:marLeft w:val="0"/>
      <w:marRight w:val="0"/>
      <w:marTop w:val="0"/>
      <w:marBottom w:val="0"/>
      <w:divBdr>
        <w:top w:val="none" w:sz="0" w:space="0" w:color="auto"/>
        <w:left w:val="none" w:sz="0" w:space="0" w:color="auto"/>
        <w:bottom w:val="none" w:sz="0" w:space="0" w:color="auto"/>
        <w:right w:val="none" w:sz="0" w:space="0" w:color="auto"/>
      </w:divBdr>
    </w:div>
    <w:div w:id="1019820509">
      <w:bodyDiv w:val="1"/>
      <w:marLeft w:val="0"/>
      <w:marRight w:val="0"/>
      <w:marTop w:val="0"/>
      <w:marBottom w:val="0"/>
      <w:divBdr>
        <w:top w:val="none" w:sz="0" w:space="0" w:color="auto"/>
        <w:left w:val="none" w:sz="0" w:space="0" w:color="auto"/>
        <w:bottom w:val="none" w:sz="0" w:space="0" w:color="auto"/>
        <w:right w:val="none" w:sz="0" w:space="0" w:color="auto"/>
      </w:divBdr>
    </w:div>
    <w:div w:id="195921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nutfieldprimary.co.u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Nicholls</dc:creator>
  <cp:lastModifiedBy>Head</cp:lastModifiedBy>
  <cp:revision>2</cp:revision>
  <cp:lastPrinted>2023-03-13T10:15:00Z</cp:lastPrinted>
  <dcterms:created xsi:type="dcterms:W3CDTF">2024-02-28T10:16:00Z</dcterms:created>
  <dcterms:modified xsi:type="dcterms:W3CDTF">2024-02-28T10:16:00Z</dcterms:modified>
</cp:coreProperties>
</file>