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329" w:rsidRPr="00650AC5" w:rsidRDefault="003D7329" w:rsidP="003D7329">
      <w:pPr>
        <w:spacing w:after="0" w:line="240" w:lineRule="auto"/>
        <w:jc w:val="center"/>
        <w:rPr>
          <w:rFonts w:asciiTheme="minorHAnsi" w:eastAsia="Times New Roman" w:hAnsiTheme="minorHAnsi" w:cstheme="minorHAnsi"/>
          <w:b/>
          <w:sz w:val="28"/>
          <w:szCs w:val="28"/>
          <w:lang w:val="en-GB" w:eastAsia="en-GB"/>
        </w:rPr>
      </w:pPr>
      <w:r w:rsidRPr="00650AC5">
        <w:rPr>
          <w:rFonts w:asciiTheme="minorHAnsi" w:eastAsia="Times New Roman" w:hAnsiTheme="minorHAnsi" w:cstheme="minorHAnsi"/>
          <w:noProof/>
          <w:color w:val="0000FF"/>
          <w:sz w:val="28"/>
          <w:szCs w:val="28"/>
          <w:lang w:val="en-GB" w:eastAsia="en-GB"/>
        </w:rPr>
        <w:drawing>
          <wp:inline distT="0" distB="0" distL="0" distR="0" wp14:anchorId="2F435F65" wp14:editId="46AF7FAE">
            <wp:extent cx="855980" cy="1038860"/>
            <wp:effectExtent l="0" t="0" r="0" b="0"/>
            <wp:docPr id="1" name="Picture 2" descr="Nutfield Church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6">
                      <a:extLst>
                        <a:ext uri="{28A0092B-C50C-407E-A947-70E740481C1C}">
                          <a14:useLocalDpi xmlns:a14="http://schemas.microsoft.com/office/drawing/2010/main" val="0"/>
                        </a:ext>
                      </a:extLst>
                    </a:blip>
                    <a:srcRect r="74873" b="4675"/>
                    <a:stretch>
                      <a:fillRect/>
                    </a:stretch>
                  </pic:blipFill>
                  <pic:spPr bwMode="auto">
                    <a:xfrm>
                      <a:off x="0" y="0"/>
                      <a:ext cx="855980" cy="1038860"/>
                    </a:xfrm>
                    <a:prstGeom prst="rect">
                      <a:avLst/>
                    </a:prstGeom>
                    <a:noFill/>
                    <a:ln>
                      <a:noFill/>
                    </a:ln>
                  </pic:spPr>
                </pic:pic>
              </a:graphicData>
            </a:graphic>
          </wp:inline>
        </w:drawing>
      </w:r>
      <w:r w:rsidRPr="00650AC5">
        <w:rPr>
          <w:rFonts w:asciiTheme="minorHAnsi" w:eastAsia="Times New Roman" w:hAnsiTheme="minorHAnsi" w:cstheme="minorHAnsi"/>
          <w:b/>
          <w:sz w:val="28"/>
          <w:szCs w:val="28"/>
          <w:lang w:val="en-GB" w:eastAsia="en-GB"/>
        </w:rPr>
        <w:t>NUTFIELD CHURCH (C OF E) PRIMARY SCHOOL</w:t>
      </w:r>
      <w:r w:rsidRPr="00650AC5">
        <w:rPr>
          <w:rFonts w:asciiTheme="minorHAnsi" w:eastAsia="Times New Roman" w:hAnsiTheme="minorHAnsi" w:cstheme="minorHAnsi"/>
          <w:b/>
          <w:noProof/>
          <w:sz w:val="28"/>
          <w:szCs w:val="28"/>
          <w:lang w:val="en-GB" w:eastAsia="en-GB"/>
        </w:rPr>
        <w:drawing>
          <wp:inline distT="0" distB="0" distL="0" distR="0" wp14:anchorId="55C215D2" wp14:editId="11CBEA71">
            <wp:extent cx="1002030" cy="1250950"/>
            <wp:effectExtent l="0" t="0" r="762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2030" cy="1250950"/>
                    </a:xfrm>
                    <a:prstGeom prst="rect">
                      <a:avLst/>
                    </a:prstGeom>
                    <a:noFill/>
                    <a:ln>
                      <a:noFill/>
                    </a:ln>
                  </pic:spPr>
                </pic:pic>
              </a:graphicData>
            </a:graphic>
          </wp:inline>
        </w:drawing>
      </w:r>
    </w:p>
    <w:p w:rsidR="003D7329" w:rsidRPr="00650AC5" w:rsidRDefault="003D7329" w:rsidP="003D7329">
      <w:pPr>
        <w:spacing w:after="0" w:line="240" w:lineRule="auto"/>
        <w:jc w:val="center"/>
        <w:rPr>
          <w:rFonts w:asciiTheme="minorHAnsi" w:eastAsia="Times New Roman" w:hAnsiTheme="minorHAnsi" w:cstheme="minorHAnsi"/>
          <w:b/>
          <w:sz w:val="28"/>
          <w:szCs w:val="28"/>
          <w:lang w:val="en-GB" w:eastAsia="en-GB"/>
        </w:rPr>
      </w:pPr>
      <w:r w:rsidRPr="00650AC5">
        <w:rPr>
          <w:rFonts w:asciiTheme="minorHAnsi" w:hAnsiTheme="minorHAnsi" w:cstheme="minorHAnsi"/>
          <w:sz w:val="28"/>
          <w:szCs w:val="28"/>
        </w:rPr>
        <w:t>Headteacher’s termly report to the Governors</w:t>
      </w:r>
    </w:p>
    <w:p w:rsidR="003D7329" w:rsidRPr="00167EBB" w:rsidRDefault="00014E27" w:rsidP="002E0C1D">
      <w:pPr>
        <w:spacing w:after="0" w:line="240" w:lineRule="auto"/>
        <w:jc w:val="center"/>
        <w:rPr>
          <w:rFonts w:asciiTheme="minorHAnsi" w:eastAsia="Times New Roman" w:hAnsiTheme="minorHAnsi" w:cstheme="minorHAnsi"/>
          <w:sz w:val="28"/>
          <w:szCs w:val="28"/>
          <w:lang w:val="en-GB" w:eastAsia="en-GB"/>
        </w:rPr>
      </w:pPr>
      <w:r w:rsidRPr="00167EBB">
        <w:rPr>
          <w:rFonts w:asciiTheme="minorHAnsi" w:eastAsia="Times New Roman" w:hAnsiTheme="minorHAnsi" w:cstheme="minorHAnsi"/>
          <w:sz w:val="28"/>
          <w:szCs w:val="28"/>
          <w:lang w:val="en-GB" w:eastAsia="en-GB"/>
        </w:rPr>
        <w:t>Autummn</w:t>
      </w:r>
      <w:r w:rsidR="003D7329" w:rsidRPr="00167EBB">
        <w:rPr>
          <w:rFonts w:asciiTheme="minorHAnsi" w:eastAsia="Times New Roman" w:hAnsiTheme="minorHAnsi" w:cstheme="minorHAnsi"/>
          <w:sz w:val="28"/>
          <w:szCs w:val="28"/>
          <w:lang w:val="en-GB" w:eastAsia="en-GB"/>
        </w:rPr>
        <w:t>-2021</w:t>
      </w:r>
      <w:r w:rsidR="00B520FD" w:rsidRPr="00167EBB">
        <w:t xml:space="preserve"> </w:t>
      </w:r>
      <w:r w:rsidR="00B520FD" w:rsidRPr="00167EBB">
        <w:br/>
      </w:r>
      <w:r w:rsidR="00B520FD" w:rsidRPr="00167EBB">
        <w:rPr>
          <w:rFonts w:ascii="Century Gothic" w:hAnsi="Century Gothic"/>
          <w:color w:val="333333"/>
          <w:spacing w:val="15"/>
          <w:sz w:val="21"/>
          <w:szCs w:val="21"/>
          <w:shd w:val="clear" w:color="auto" w:fill="FFFFFF"/>
        </w:rPr>
        <w:t> </w:t>
      </w:r>
    </w:p>
    <w:tbl>
      <w:tblPr>
        <w:tblStyle w:val="TableGrid"/>
        <w:tblW w:w="0" w:type="auto"/>
        <w:tblLook w:val="04A0" w:firstRow="1" w:lastRow="0" w:firstColumn="1" w:lastColumn="0" w:noHBand="0" w:noVBand="1"/>
      </w:tblPr>
      <w:tblGrid>
        <w:gridCol w:w="9016"/>
      </w:tblGrid>
      <w:tr w:rsidR="003D7329" w:rsidRPr="00650AC5" w:rsidTr="003D7329">
        <w:trPr>
          <w:trHeight w:val="227"/>
        </w:trPr>
        <w:tc>
          <w:tcPr>
            <w:tcW w:w="9016" w:type="dxa"/>
            <w:shd w:val="clear" w:color="auto" w:fill="FFC000"/>
          </w:tcPr>
          <w:p w:rsidR="003D7329" w:rsidRPr="000C0A6F" w:rsidRDefault="003D7329" w:rsidP="00014E27">
            <w:pPr>
              <w:tabs>
                <w:tab w:val="left" w:pos="229"/>
                <w:tab w:val="left" w:pos="1113"/>
                <w:tab w:val="center" w:pos="4320"/>
              </w:tabs>
              <w:autoSpaceDE w:val="0"/>
              <w:autoSpaceDN w:val="0"/>
              <w:adjustRightInd w:val="0"/>
              <w:spacing w:after="0" w:line="240" w:lineRule="auto"/>
              <w:jc w:val="center"/>
              <w:rPr>
                <w:rFonts w:asciiTheme="minorHAnsi" w:hAnsiTheme="minorHAnsi" w:cstheme="minorHAnsi"/>
                <w:b/>
                <w:sz w:val="28"/>
                <w:szCs w:val="28"/>
              </w:rPr>
            </w:pPr>
            <w:r w:rsidRPr="000C0A6F">
              <w:rPr>
                <w:rFonts w:asciiTheme="minorHAnsi" w:hAnsiTheme="minorHAnsi" w:cstheme="minorHAnsi"/>
                <w:b/>
                <w:sz w:val="28"/>
                <w:szCs w:val="28"/>
              </w:rPr>
              <w:t>Headteacher’s report to the Governors –</w:t>
            </w:r>
            <w:r w:rsidR="00014E27" w:rsidRPr="000C0A6F">
              <w:rPr>
                <w:rFonts w:asciiTheme="minorHAnsi" w:hAnsiTheme="minorHAnsi" w:cstheme="minorHAnsi"/>
                <w:b/>
                <w:sz w:val="28"/>
                <w:szCs w:val="28"/>
              </w:rPr>
              <w:t>Autumn 2021</w:t>
            </w:r>
          </w:p>
        </w:tc>
      </w:tr>
      <w:tr w:rsidR="003D7329" w:rsidRPr="00D54984" w:rsidTr="003D7329">
        <w:tc>
          <w:tcPr>
            <w:tcW w:w="9016" w:type="dxa"/>
          </w:tcPr>
          <w:p w:rsidR="003D7329" w:rsidRPr="000C0A6F" w:rsidRDefault="003D7329" w:rsidP="00DA29CD">
            <w:pPr>
              <w:spacing w:after="0" w:line="240" w:lineRule="auto"/>
              <w:rPr>
                <w:rFonts w:asciiTheme="minorHAnsi" w:hAnsiTheme="minorHAnsi" w:cstheme="minorHAnsi"/>
                <w:b/>
                <w:strike/>
                <w:sz w:val="24"/>
                <w:szCs w:val="24"/>
                <w:lang w:val="en-GB"/>
              </w:rPr>
            </w:pPr>
          </w:p>
          <w:p w:rsidR="003D7329" w:rsidRPr="000C0A6F" w:rsidRDefault="003D7329" w:rsidP="00DA29CD">
            <w:pPr>
              <w:spacing w:after="0" w:line="240" w:lineRule="auto"/>
              <w:rPr>
                <w:rFonts w:asciiTheme="minorHAnsi" w:hAnsiTheme="minorHAnsi" w:cstheme="minorHAnsi"/>
                <w:b/>
                <w:sz w:val="24"/>
                <w:szCs w:val="24"/>
                <w:lang w:val="en-GB"/>
              </w:rPr>
            </w:pPr>
            <w:r w:rsidRPr="000C0A6F">
              <w:rPr>
                <w:rFonts w:asciiTheme="minorHAnsi" w:hAnsiTheme="minorHAnsi" w:cstheme="minorHAnsi"/>
                <w:b/>
                <w:sz w:val="24"/>
                <w:szCs w:val="24"/>
                <w:lang w:val="en-GB"/>
              </w:rPr>
              <w:t xml:space="preserve">Vision and Values: </w:t>
            </w:r>
          </w:p>
          <w:p w:rsidR="003D7329" w:rsidRPr="000C0A6F" w:rsidRDefault="003D7329" w:rsidP="00DA29CD">
            <w:pPr>
              <w:autoSpaceDE w:val="0"/>
              <w:autoSpaceDN w:val="0"/>
              <w:adjustRightInd w:val="0"/>
              <w:spacing w:after="0" w:line="240" w:lineRule="auto"/>
              <w:rPr>
                <w:rFonts w:asciiTheme="minorHAnsi" w:hAnsiTheme="minorHAnsi" w:cstheme="minorHAnsi"/>
                <w:sz w:val="24"/>
                <w:szCs w:val="24"/>
              </w:rPr>
            </w:pPr>
          </w:p>
          <w:p w:rsidR="003D7329" w:rsidRPr="000C0A6F" w:rsidRDefault="003D7329" w:rsidP="00DA29CD">
            <w:pPr>
              <w:autoSpaceDE w:val="0"/>
              <w:autoSpaceDN w:val="0"/>
              <w:adjustRightInd w:val="0"/>
              <w:spacing w:after="0" w:line="240" w:lineRule="auto"/>
              <w:rPr>
                <w:rFonts w:asciiTheme="minorHAnsi" w:hAnsiTheme="minorHAnsi" w:cstheme="minorHAnsi"/>
                <w:sz w:val="24"/>
                <w:szCs w:val="24"/>
              </w:rPr>
            </w:pPr>
            <w:r w:rsidRPr="000C0A6F">
              <w:rPr>
                <w:rFonts w:asciiTheme="minorHAnsi" w:hAnsiTheme="minorHAnsi" w:cstheme="minorHAnsi"/>
                <w:sz w:val="24"/>
                <w:szCs w:val="24"/>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0C0A6F">
              <w:rPr>
                <w:rFonts w:asciiTheme="minorHAnsi" w:hAnsiTheme="minorHAnsi" w:cstheme="minorHAnsi"/>
                <w:b/>
                <w:sz w:val="24"/>
                <w:szCs w:val="24"/>
              </w:rPr>
              <w:t xml:space="preserve">‘live life in all its fullness’. </w:t>
            </w:r>
            <w:r w:rsidRPr="000C0A6F">
              <w:rPr>
                <w:rFonts w:asciiTheme="minorHAnsi" w:hAnsiTheme="minorHAnsi" w:cstheme="minorHAnsi"/>
                <w:sz w:val="24"/>
                <w:szCs w:val="24"/>
              </w:rPr>
              <w:t xml:space="preserve">(John 10:10) </w:t>
            </w:r>
          </w:p>
          <w:p w:rsidR="003D7329" w:rsidRPr="000C0A6F" w:rsidRDefault="003D7329" w:rsidP="00DA29CD">
            <w:pPr>
              <w:spacing w:after="0" w:line="240" w:lineRule="auto"/>
              <w:rPr>
                <w:rFonts w:asciiTheme="minorHAnsi" w:hAnsiTheme="minorHAnsi" w:cstheme="minorHAnsi"/>
                <w:sz w:val="24"/>
                <w:szCs w:val="24"/>
              </w:rPr>
            </w:pPr>
          </w:p>
          <w:p w:rsidR="003D7329" w:rsidRPr="000C0A6F" w:rsidRDefault="003D7329" w:rsidP="00DA29CD">
            <w:pPr>
              <w:numPr>
                <w:ilvl w:val="0"/>
                <w:numId w:val="1"/>
              </w:numPr>
              <w:tabs>
                <w:tab w:val="clear" w:pos="927"/>
                <w:tab w:val="num" w:pos="720"/>
              </w:tabs>
              <w:spacing w:after="160" w:line="259" w:lineRule="auto"/>
              <w:ind w:left="720"/>
              <w:rPr>
                <w:rFonts w:asciiTheme="minorHAnsi" w:hAnsiTheme="minorHAnsi" w:cstheme="minorHAnsi"/>
                <w:sz w:val="24"/>
                <w:szCs w:val="24"/>
                <w:lang w:val="en-GB"/>
              </w:rPr>
            </w:pPr>
            <w:r w:rsidRPr="000C0A6F">
              <w:rPr>
                <w:rFonts w:asciiTheme="minorHAnsi" w:hAnsiTheme="minorHAnsi" w:cstheme="minorHAnsi"/>
                <w:sz w:val="24"/>
                <w:szCs w:val="24"/>
                <w:lang w:val="en-GB"/>
              </w:rPr>
              <w:t xml:space="preserve">We are a church school, which believes in the importance of </w:t>
            </w:r>
            <w:r w:rsidRPr="000C0A6F">
              <w:rPr>
                <w:rFonts w:asciiTheme="minorHAnsi" w:hAnsiTheme="minorHAnsi" w:cstheme="minorHAnsi"/>
                <w:b/>
                <w:sz w:val="24"/>
                <w:szCs w:val="24"/>
                <w:lang w:val="en-GB"/>
              </w:rPr>
              <w:t>community</w:t>
            </w:r>
            <w:r w:rsidRPr="000C0A6F">
              <w:rPr>
                <w:rFonts w:asciiTheme="minorHAnsi" w:hAnsiTheme="minorHAnsi" w:cstheme="minorHAnsi"/>
                <w:sz w:val="24"/>
                <w:szCs w:val="24"/>
                <w:lang w:val="en-GB"/>
              </w:rPr>
              <w:t xml:space="preserve">, where people from all races, religions and cultures act in </w:t>
            </w:r>
            <w:r w:rsidRPr="000C0A6F">
              <w:rPr>
                <w:rFonts w:asciiTheme="minorHAnsi" w:hAnsiTheme="minorHAnsi" w:cstheme="minorHAnsi"/>
                <w:b/>
                <w:sz w:val="24"/>
                <w:szCs w:val="24"/>
                <w:lang w:val="en-GB"/>
              </w:rPr>
              <w:t>peace</w:t>
            </w:r>
            <w:r w:rsidRPr="000C0A6F">
              <w:rPr>
                <w:rFonts w:asciiTheme="minorHAnsi" w:hAnsiTheme="minorHAnsi" w:cstheme="minorHAnsi"/>
                <w:sz w:val="24"/>
                <w:szCs w:val="24"/>
                <w:lang w:val="en-GB"/>
              </w:rPr>
              <w:t xml:space="preserve"> together.</w:t>
            </w:r>
          </w:p>
          <w:p w:rsidR="003D7329" w:rsidRPr="000C0A6F" w:rsidRDefault="003D7329" w:rsidP="00DA29CD">
            <w:pPr>
              <w:numPr>
                <w:ilvl w:val="0"/>
                <w:numId w:val="1"/>
              </w:numPr>
              <w:tabs>
                <w:tab w:val="clear" w:pos="927"/>
                <w:tab w:val="num" w:pos="720"/>
              </w:tabs>
              <w:spacing w:after="160" w:line="259" w:lineRule="auto"/>
              <w:ind w:left="720"/>
              <w:rPr>
                <w:rFonts w:asciiTheme="minorHAnsi" w:hAnsiTheme="minorHAnsi" w:cstheme="minorHAnsi"/>
                <w:sz w:val="24"/>
                <w:szCs w:val="24"/>
                <w:lang w:val="en-GB"/>
              </w:rPr>
            </w:pPr>
            <w:r w:rsidRPr="000C0A6F">
              <w:rPr>
                <w:rFonts w:asciiTheme="minorHAnsi" w:hAnsiTheme="minorHAnsi" w:cstheme="minorHAnsi"/>
                <w:sz w:val="24"/>
                <w:szCs w:val="24"/>
                <w:lang w:val="en-GB"/>
              </w:rPr>
              <w:t>Our pupils, staff and families work together as a team, with</w:t>
            </w:r>
            <w:r w:rsidRPr="000C0A6F">
              <w:rPr>
                <w:rFonts w:asciiTheme="minorHAnsi" w:hAnsiTheme="minorHAnsi" w:cstheme="minorHAnsi"/>
                <w:b/>
                <w:sz w:val="24"/>
                <w:szCs w:val="24"/>
                <w:lang w:val="en-GB"/>
              </w:rPr>
              <w:t xml:space="preserve"> wisdom </w:t>
            </w:r>
            <w:r w:rsidRPr="000C0A6F">
              <w:rPr>
                <w:rFonts w:asciiTheme="minorHAnsi" w:hAnsiTheme="minorHAnsi" w:cstheme="minorHAnsi"/>
                <w:sz w:val="24"/>
                <w:szCs w:val="24"/>
                <w:lang w:val="en-GB"/>
              </w:rPr>
              <w:t xml:space="preserve">supporting each other through our learning. We have </w:t>
            </w:r>
            <w:r w:rsidRPr="000C0A6F">
              <w:rPr>
                <w:rFonts w:asciiTheme="minorHAnsi" w:hAnsiTheme="minorHAnsi" w:cstheme="minorHAnsi"/>
                <w:b/>
                <w:sz w:val="24"/>
                <w:szCs w:val="24"/>
                <w:lang w:val="en-GB"/>
              </w:rPr>
              <w:t xml:space="preserve">hope </w:t>
            </w:r>
            <w:r w:rsidRPr="000C0A6F">
              <w:rPr>
                <w:rFonts w:asciiTheme="minorHAnsi" w:hAnsiTheme="minorHAnsi" w:cstheme="minorHAnsi"/>
                <w:sz w:val="24"/>
                <w:szCs w:val="24"/>
                <w:lang w:val="en-GB"/>
              </w:rPr>
              <w:t>in our challenges and in our successes.</w:t>
            </w:r>
          </w:p>
          <w:p w:rsidR="003D7329" w:rsidRPr="000C0A6F" w:rsidRDefault="003D7329" w:rsidP="00DA29CD">
            <w:pPr>
              <w:numPr>
                <w:ilvl w:val="0"/>
                <w:numId w:val="1"/>
              </w:numPr>
              <w:tabs>
                <w:tab w:val="clear" w:pos="927"/>
                <w:tab w:val="num" w:pos="720"/>
              </w:tabs>
              <w:spacing w:after="160" w:line="259" w:lineRule="auto"/>
              <w:ind w:left="720"/>
              <w:rPr>
                <w:rFonts w:asciiTheme="minorHAnsi" w:hAnsiTheme="minorHAnsi" w:cstheme="minorHAnsi"/>
                <w:strike/>
                <w:sz w:val="24"/>
                <w:szCs w:val="24"/>
                <w:lang w:val="en-GB"/>
              </w:rPr>
            </w:pPr>
            <w:r w:rsidRPr="000C0A6F">
              <w:rPr>
                <w:rFonts w:asciiTheme="minorHAnsi" w:hAnsiTheme="minorHAnsi" w:cstheme="minorHAnsi"/>
                <w:sz w:val="24"/>
                <w:szCs w:val="24"/>
                <w:lang w:val="en-GB"/>
              </w:rPr>
              <w:t>We recognise</w:t>
            </w:r>
            <w:r w:rsidRPr="000C0A6F">
              <w:rPr>
                <w:rFonts w:asciiTheme="minorHAnsi" w:hAnsiTheme="minorHAnsi" w:cstheme="minorHAnsi"/>
                <w:b/>
                <w:sz w:val="24"/>
                <w:szCs w:val="24"/>
                <w:lang w:val="en-GB"/>
              </w:rPr>
              <w:t xml:space="preserve"> </w:t>
            </w:r>
            <w:r w:rsidRPr="000C0A6F">
              <w:rPr>
                <w:rFonts w:asciiTheme="minorHAnsi" w:hAnsiTheme="minorHAnsi" w:cstheme="minorHAnsi"/>
                <w:sz w:val="24"/>
                <w:szCs w:val="24"/>
                <w:lang w:val="en-GB"/>
              </w:rPr>
              <w:t xml:space="preserve">the </w:t>
            </w:r>
            <w:r w:rsidRPr="000C0A6F">
              <w:rPr>
                <w:rFonts w:asciiTheme="minorHAnsi" w:hAnsiTheme="minorHAnsi" w:cstheme="minorHAnsi"/>
                <w:b/>
                <w:sz w:val="24"/>
                <w:szCs w:val="24"/>
                <w:lang w:val="en-GB"/>
              </w:rPr>
              <w:t>dignity</w:t>
            </w:r>
            <w:r w:rsidRPr="000C0A6F">
              <w:rPr>
                <w:rFonts w:asciiTheme="minorHAnsi" w:hAnsiTheme="minorHAnsi" w:cstheme="minorHAnsi"/>
                <w:sz w:val="24"/>
                <w:szCs w:val="24"/>
                <w:lang w:val="en-GB"/>
              </w:rPr>
              <w:t xml:space="preserve"> and ultimate worth of each person, created in the image of God, further shaped by the person, teaching and example of Jesus. We look to the future with </w:t>
            </w:r>
            <w:r w:rsidRPr="000C0A6F">
              <w:rPr>
                <w:rFonts w:asciiTheme="minorHAnsi" w:hAnsiTheme="minorHAnsi" w:cstheme="minorHAnsi"/>
                <w:b/>
                <w:sz w:val="24"/>
                <w:szCs w:val="24"/>
                <w:lang w:val="en-GB"/>
              </w:rPr>
              <w:t>joy.</w:t>
            </w:r>
          </w:p>
        </w:tc>
      </w:tr>
      <w:tr w:rsidR="003D7329" w:rsidRPr="00D54984" w:rsidTr="00EE5F68">
        <w:tc>
          <w:tcPr>
            <w:tcW w:w="9016" w:type="dxa"/>
            <w:shd w:val="clear" w:color="auto" w:fill="FFC000"/>
          </w:tcPr>
          <w:p w:rsidR="003D7329" w:rsidRPr="000C0A6F" w:rsidRDefault="003D7329" w:rsidP="00DA29CD">
            <w:pPr>
              <w:rPr>
                <w:rFonts w:asciiTheme="minorHAnsi" w:hAnsiTheme="minorHAnsi" w:cstheme="minorHAnsi"/>
                <w:b/>
                <w:sz w:val="24"/>
                <w:szCs w:val="24"/>
              </w:rPr>
            </w:pPr>
            <w:r w:rsidRPr="000C0A6F">
              <w:rPr>
                <w:rFonts w:asciiTheme="minorHAnsi" w:hAnsiTheme="minorHAnsi" w:cstheme="minorHAnsi"/>
                <w:b/>
                <w:sz w:val="24"/>
                <w:szCs w:val="24"/>
              </w:rPr>
              <w:t xml:space="preserve">Staffing </w:t>
            </w:r>
          </w:p>
        </w:tc>
      </w:tr>
      <w:tr w:rsidR="003D7329" w:rsidRPr="00D54984" w:rsidTr="003D7329">
        <w:tc>
          <w:tcPr>
            <w:tcW w:w="9016" w:type="dxa"/>
          </w:tcPr>
          <w:p w:rsidR="00650AC5" w:rsidRPr="000C0A6F" w:rsidRDefault="00650AC5" w:rsidP="00DA29CD">
            <w:pPr>
              <w:spacing w:after="0" w:line="240" w:lineRule="auto"/>
              <w:rPr>
                <w:rFonts w:asciiTheme="minorHAnsi" w:hAnsiTheme="minorHAnsi" w:cstheme="minorHAnsi"/>
                <w:sz w:val="24"/>
                <w:szCs w:val="24"/>
              </w:rPr>
            </w:pPr>
            <w:r w:rsidRPr="000C0A6F">
              <w:rPr>
                <w:rFonts w:asciiTheme="minorHAnsi" w:hAnsiTheme="minorHAnsi" w:cstheme="minorHAnsi"/>
                <w:sz w:val="24"/>
                <w:szCs w:val="24"/>
              </w:rPr>
              <w:t>1 Headteacher</w:t>
            </w:r>
          </w:p>
          <w:p w:rsidR="00650AC5" w:rsidRPr="000C0A6F" w:rsidRDefault="00650AC5" w:rsidP="00DA29CD">
            <w:pPr>
              <w:spacing w:after="0" w:line="240" w:lineRule="auto"/>
              <w:rPr>
                <w:rFonts w:asciiTheme="minorHAnsi" w:hAnsiTheme="minorHAnsi" w:cstheme="minorHAnsi"/>
                <w:sz w:val="24"/>
                <w:szCs w:val="24"/>
              </w:rPr>
            </w:pPr>
            <w:r w:rsidRPr="000C0A6F">
              <w:rPr>
                <w:rFonts w:asciiTheme="minorHAnsi" w:hAnsiTheme="minorHAnsi" w:cstheme="minorHAnsi"/>
                <w:sz w:val="24"/>
                <w:szCs w:val="24"/>
              </w:rPr>
              <w:t xml:space="preserve">1 Deputy Headteacher </w:t>
            </w:r>
          </w:p>
          <w:p w:rsidR="003D7329" w:rsidRPr="000C0A6F" w:rsidRDefault="009D3D12" w:rsidP="00DA29CD">
            <w:pPr>
              <w:spacing w:after="0" w:line="240" w:lineRule="auto"/>
              <w:rPr>
                <w:rFonts w:asciiTheme="minorHAnsi" w:hAnsiTheme="minorHAnsi" w:cstheme="minorHAnsi"/>
                <w:sz w:val="24"/>
                <w:szCs w:val="24"/>
              </w:rPr>
            </w:pPr>
            <w:r>
              <w:rPr>
                <w:rFonts w:asciiTheme="minorHAnsi" w:hAnsiTheme="minorHAnsi" w:cstheme="minorHAnsi"/>
                <w:sz w:val="24"/>
                <w:szCs w:val="24"/>
              </w:rPr>
              <w:t>9</w:t>
            </w:r>
            <w:r w:rsidR="000C5C89" w:rsidRPr="000C0A6F">
              <w:rPr>
                <w:rFonts w:asciiTheme="minorHAnsi" w:hAnsiTheme="minorHAnsi" w:cstheme="minorHAnsi"/>
                <w:sz w:val="24"/>
                <w:szCs w:val="24"/>
              </w:rPr>
              <w:t xml:space="preserve"> </w:t>
            </w:r>
            <w:r w:rsidR="003D7329" w:rsidRPr="000C0A6F">
              <w:rPr>
                <w:rFonts w:asciiTheme="minorHAnsi" w:hAnsiTheme="minorHAnsi" w:cstheme="minorHAnsi"/>
                <w:sz w:val="24"/>
                <w:szCs w:val="24"/>
              </w:rPr>
              <w:t>teachers</w:t>
            </w:r>
            <w:r w:rsidR="00650AC5" w:rsidRPr="000C0A6F">
              <w:rPr>
                <w:rFonts w:asciiTheme="minorHAnsi" w:hAnsiTheme="minorHAnsi" w:cstheme="minorHAnsi"/>
                <w:sz w:val="24"/>
                <w:szCs w:val="24"/>
              </w:rPr>
              <w:t xml:space="preserve"> which is inclusive of those on SLT</w:t>
            </w:r>
            <w:r w:rsidR="003D7329" w:rsidRPr="000C0A6F">
              <w:rPr>
                <w:rFonts w:asciiTheme="minorHAnsi" w:hAnsiTheme="minorHAnsi" w:cstheme="minorHAnsi"/>
                <w:sz w:val="24"/>
                <w:szCs w:val="24"/>
              </w:rPr>
              <w:t xml:space="preserve"> (x1 </w:t>
            </w:r>
            <w:r w:rsidR="00014E27" w:rsidRPr="000C0A6F">
              <w:rPr>
                <w:rFonts w:asciiTheme="minorHAnsi" w:hAnsiTheme="minorHAnsi" w:cstheme="minorHAnsi"/>
                <w:sz w:val="24"/>
                <w:szCs w:val="24"/>
              </w:rPr>
              <w:t xml:space="preserve">teacher </w:t>
            </w:r>
            <w:r w:rsidR="003D7329" w:rsidRPr="000C0A6F">
              <w:rPr>
                <w:rFonts w:asciiTheme="minorHAnsi" w:hAnsiTheme="minorHAnsi" w:cstheme="minorHAnsi"/>
                <w:sz w:val="24"/>
                <w:szCs w:val="24"/>
              </w:rPr>
              <w:t>is on X2 day contract)</w:t>
            </w:r>
          </w:p>
          <w:p w:rsidR="004D20D0" w:rsidRPr="000C0A6F" w:rsidRDefault="00650AC5" w:rsidP="000C5C89">
            <w:pPr>
              <w:spacing w:after="0" w:line="240" w:lineRule="auto"/>
              <w:rPr>
                <w:rFonts w:asciiTheme="minorHAnsi" w:hAnsiTheme="minorHAnsi" w:cstheme="minorHAnsi"/>
                <w:sz w:val="24"/>
                <w:szCs w:val="24"/>
              </w:rPr>
            </w:pPr>
            <w:r w:rsidRPr="000C0A6F">
              <w:rPr>
                <w:rFonts w:asciiTheme="minorHAnsi" w:hAnsiTheme="minorHAnsi" w:cstheme="minorHAnsi"/>
                <w:sz w:val="24"/>
                <w:szCs w:val="24"/>
              </w:rPr>
              <w:t>There are 9 TAs (X1 of whom work 1:1 with a child with an EHCP)</w:t>
            </w:r>
          </w:p>
        </w:tc>
      </w:tr>
      <w:tr w:rsidR="003D7329" w:rsidRPr="00D54984" w:rsidTr="00EE5F68">
        <w:tc>
          <w:tcPr>
            <w:tcW w:w="9016" w:type="dxa"/>
            <w:shd w:val="clear" w:color="auto" w:fill="FFC000"/>
          </w:tcPr>
          <w:p w:rsidR="003D7329" w:rsidRPr="000C0A6F" w:rsidRDefault="003D7329" w:rsidP="00DA29CD">
            <w:pPr>
              <w:rPr>
                <w:rFonts w:asciiTheme="minorHAnsi" w:hAnsiTheme="minorHAnsi" w:cstheme="minorHAnsi"/>
                <w:sz w:val="24"/>
                <w:szCs w:val="24"/>
              </w:rPr>
            </w:pPr>
            <w:r w:rsidRPr="000C0A6F">
              <w:rPr>
                <w:rFonts w:asciiTheme="minorHAnsi" w:hAnsiTheme="minorHAnsi" w:cstheme="minorHAnsi"/>
                <w:b/>
                <w:sz w:val="24"/>
                <w:szCs w:val="24"/>
                <w:lang w:val="en-GB"/>
              </w:rPr>
              <w:t xml:space="preserve">Staffing Update  </w:t>
            </w:r>
          </w:p>
        </w:tc>
      </w:tr>
      <w:tr w:rsidR="003D7329" w:rsidRPr="00D54984" w:rsidTr="003D7329">
        <w:tc>
          <w:tcPr>
            <w:tcW w:w="9016" w:type="dxa"/>
          </w:tcPr>
          <w:p w:rsidR="000C5C89" w:rsidRPr="000C0A6F" w:rsidRDefault="000C5C89" w:rsidP="000C0A6F">
            <w:pPr>
              <w:pStyle w:val="NoSpacing"/>
            </w:pPr>
            <w:r w:rsidRPr="000C0A6F">
              <w:t xml:space="preserve">Vacancies currently being advertised: </w:t>
            </w:r>
          </w:p>
          <w:p w:rsidR="00463A13" w:rsidRPr="000C0A6F" w:rsidRDefault="000C5C89" w:rsidP="000C0A6F">
            <w:pPr>
              <w:pStyle w:val="NoSpacing"/>
            </w:pPr>
            <w:r w:rsidRPr="000C0A6F">
              <w:t>Play Worke</w:t>
            </w:r>
            <w:r w:rsidR="00B7633F" w:rsidRPr="000C0A6F">
              <w:t xml:space="preserve">r </w:t>
            </w:r>
          </w:p>
          <w:p w:rsidR="000C0A6F" w:rsidRDefault="00B7633F" w:rsidP="000C0A6F">
            <w:pPr>
              <w:pStyle w:val="NoSpacing"/>
            </w:pPr>
            <w:r w:rsidRPr="000C0A6F">
              <w:t>Vaca</w:t>
            </w:r>
            <w:r w:rsidR="00650AC5" w:rsidRPr="000C0A6F">
              <w:t>ncies to be advertised in Janua</w:t>
            </w:r>
            <w:r w:rsidR="000C0A6F">
              <w:t>ry/February for an Easter start:</w:t>
            </w:r>
          </w:p>
          <w:p w:rsidR="00650AC5" w:rsidRPr="000C0A6F" w:rsidRDefault="00650AC5" w:rsidP="000C0A6F">
            <w:pPr>
              <w:pStyle w:val="NoSpacing"/>
            </w:pPr>
            <w:r w:rsidRPr="000C0A6F">
              <w:t>Office Assistant</w:t>
            </w:r>
          </w:p>
          <w:p w:rsidR="00B7633F" w:rsidRPr="000C0A6F" w:rsidRDefault="00B7633F" w:rsidP="000C0A6F">
            <w:pPr>
              <w:pStyle w:val="NoSpacing"/>
              <w:rPr>
                <w:i/>
              </w:rPr>
            </w:pPr>
            <w:r w:rsidRPr="000C0A6F">
              <w:rPr>
                <w:i/>
              </w:rPr>
              <w:t xml:space="preserve">Many thanks to KA for offering to set up a school LinkedIn profile. </w:t>
            </w:r>
          </w:p>
        </w:tc>
      </w:tr>
      <w:tr w:rsidR="003D7329" w:rsidRPr="00D54984" w:rsidTr="00371DDA">
        <w:trPr>
          <w:trHeight w:val="631"/>
        </w:trPr>
        <w:tc>
          <w:tcPr>
            <w:tcW w:w="9016" w:type="dxa"/>
            <w:shd w:val="clear" w:color="auto" w:fill="FFC000"/>
          </w:tcPr>
          <w:p w:rsidR="00371DDA" w:rsidRPr="000C0A6F" w:rsidRDefault="00110D5E" w:rsidP="00110D5E">
            <w:pPr>
              <w:rPr>
                <w:rFonts w:asciiTheme="minorHAnsi" w:hAnsiTheme="minorHAnsi" w:cstheme="minorHAnsi"/>
                <w:b/>
                <w:sz w:val="24"/>
                <w:szCs w:val="24"/>
              </w:rPr>
            </w:pPr>
            <w:r>
              <w:rPr>
                <w:rFonts w:asciiTheme="minorHAnsi" w:hAnsiTheme="minorHAnsi" w:cstheme="minorHAnsi"/>
                <w:b/>
                <w:sz w:val="24"/>
                <w:szCs w:val="24"/>
              </w:rPr>
              <w:t xml:space="preserve">Appraisal </w:t>
            </w:r>
            <w:r w:rsidR="00FC2BA0" w:rsidRPr="000C0A6F">
              <w:rPr>
                <w:rFonts w:asciiTheme="minorHAnsi" w:hAnsiTheme="minorHAnsi" w:cstheme="minorHAnsi"/>
                <w:b/>
                <w:sz w:val="24"/>
                <w:szCs w:val="24"/>
              </w:rPr>
              <w:t xml:space="preserve"> </w:t>
            </w:r>
          </w:p>
        </w:tc>
      </w:tr>
      <w:tr w:rsidR="00371DDA" w:rsidRPr="00D54984" w:rsidTr="00650AC5">
        <w:trPr>
          <w:trHeight w:val="560"/>
        </w:trPr>
        <w:tc>
          <w:tcPr>
            <w:tcW w:w="9016" w:type="dxa"/>
          </w:tcPr>
          <w:p w:rsidR="00371DDA" w:rsidRPr="000C0A6F" w:rsidRDefault="00110D5E" w:rsidP="000C5C89">
            <w:pPr>
              <w:shd w:val="clear" w:color="auto" w:fill="FFFFFF"/>
              <w:spacing w:after="0" w:line="240" w:lineRule="auto"/>
              <w:textAlignment w:val="baseline"/>
              <w:outlineLvl w:val="1"/>
              <w:rPr>
                <w:rFonts w:asciiTheme="minorHAnsi" w:eastAsia="Times New Roman" w:hAnsiTheme="minorHAnsi" w:cstheme="minorHAnsi"/>
                <w:color w:val="0B0C0C"/>
                <w:sz w:val="24"/>
                <w:szCs w:val="24"/>
                <w:lang w:val="en-GB" w:eastAsia="en-GB"/>
              </w:rPr>
            </w:pPr>
            <w:r>
              <w:rPr>
                <w:rFonts w:asciiTheme="minorHAnsi" w:eastAsia="Times New Roman" w:hAnsiTheme="minorHAnsi" w:cstheme="minorHAnsi"/>
                <w:color w:val="0B0C0C"/>
                <w:sz w:val="24"/>
                <w:szCs w:val="24"/>
                <w:lang w:val="en-GB" w:eastAsia="en-GB"/>
              </w:rPr>
              <w:t xml:space="preserve">All appraisals have taken place during the first half of the Autumn term.  </w:t>
            </w:r>
            <w:r w:rsidR="00650AC5" w:rsidRPr="000C0A6F">
              <w:rPr>
                <w:rFonts w:asciiTheme="minorHAnsi" w:eastAsia="Times New Roman" w:hAnsiTheme="minorHAnsi" w:cstheme="minorHAnsi"/>
                <w:color w:val="0B0C0C"/>
                <w:sz w:val="24"/>
                <w:szCs w:val="24"/>
                <w:lang w:val="en-GB" w:eastAsia="en-GB"/>
              </w:rPr>
              <w:t>Pay award</w:t>
            </w:r>
            <w:r w:rsidR="000C5C89" w:rsidRPr="000C0A6F">
              <w:rPr>
                <w:rFonts w:asciiTheme="minorHAnsi" w:eastAsia="Times New Roman" w:hAnsiTheme="minorHAnsi" w:cstheme="minorHAnsi"/>
                <w:color w:val="0B0C0C"/>
                <w:sz w:val="24"/>
                <w:szCs w:val="24"/>
                <w:lang w:val="en-GB" w:eastAsia="en-GB"/>
              </w:rPr>
              <w:t xml:space="preserve">s have been submitted to the appraisal and pay committees. </w:t>
            </w:r>
          </w:p>
        </w:tc>
      </w:tr>
      <w:tr w:rsidR="00C91A5B" w:rsidRPr="00D54984" w:rsidTr="00463A13">
        <w:tc>
          <w:tcPr>
            <w:tcW w:w="9016" w:type="dxa"/>
            <w:shd w:val="clear" w:color="auto" w:fill="FFC000"/>
          </w:tcPr>
          <w:p w:rsidR="00C91A5B" w:rsidRPr="000C0A6F" w:rsidRDefault="00C91A5B" w:rsidP="00DA29CD">
            <w:pPr>
              <w:rPr>
                <w:rFonts w:asciiTheme="minorHAnsi" w:eastAsia="Times New Roman" w:hAnsiTheme="minorHAnsi" w:cstheme="minorHAnsi"/>
                <w:b/>
                <w:sz w:val="24"/>
                <w:szCs w:val="24"/>
                <w:lang w:val="en-GB" w:eastAsia="en-GB"/>
              </w:rPr>
            </w:pPr>
            <w:r w:rsidRPr="000C0A6F">
              <w:rPr>
                <w:rFonts w:asciiTheme="minorHAnsi" w:eastAsia="Times New Roman" w:hAnsiTheme="minorHAnsi" w:cstheme="minorHAnsi"/>
                <w:b/>
                <w:sz w:val="24"/>
                <w:szCs w:val="24"/>
                <w:lang w:val="en-GB" w:eastAsia="en-GB"/>
              </w:rPr>
              <w:lastRenderedPageBreak/>
              <w:t xml:space="preserve">SDP </w:t>
            </w:r>
          </w:p>
        </w:tc>
      </w:tr>
      <w:tr w:rsidR="00C91A5B" w:rsidRPr="00D54984" w:rsidTr="00C91A5B">
        <w:tc>
          <w:tcPr>
            <w:tcW w:w="9016" w:type="dxa"/>
            <w:shd w:val="clear" w:color="auto" w:fill="auto"/>
          </w:tcPr>
          <w:p w:rsidR="00C91A5B" w:rsidRPr="000C0A6F" w:rsidRDefault="00C91A5B" w:rsidP="00C91A5B">
            <w:pPr>
              <w:rPr>
                <w:rFonts w:asciiTheme="minorHAnsi" w:eastAsia="Times New Roman" w:hAnsiTheme="minorHAnsi" w:cstheme="minorHAnsi"/>
                <w:sz w:val="24"/>
                <w:szCs w:val="24"/>
                <w:lang w:val="en-GB" w:eastAsia="en-GB"/>
              </w:rPr>
            </w:pPr>
            <w:r w:rsidRPr="000C0A6F">
              <w:rPr>
                <w:rFonts w:asciiTheme="minorHAnsi" w:eastAsia="Times New Roman" w:hAnsiTheme="minorHAnsi" w:cstheme="minorHAnsi"/>
                <w:sz w:val="24"/>
                <w:szCs w:val="24"/>
                <w:lang w:val="en-GB" w:eastAsia="en-GB"/>
              </w:rPr>
              <w:t xml:space="preserve">The SDP has been completed and will be revisited through staff meetings and in one INSET this year. We are tightening our thoughts around INTENT. Some of you may remember training from a few years ago from the then new </w:t>
            </w:r>
            <w:proofErr w:type="spellStart"/>
            <w:r w:rsidRPr="000C0A6F">
              <w:rPr>
                <w:rFonts w:asciiTheme="minorHAnsi" w:eastAsia="Times New Roman" w:hAnsiTheme="minorHAnsi" w:cstheme="minorHAnsi"/>
                <w:sz w:val="24"/>
                <w:szCs w:val="24"/>
                <w:lang w:val="en-GB" w:eastAsia="en-GB"/>
              </w:rPr>
              <w:t>OfS</w:t>
            </w:r>
            <w:r w:rsidR="00110D5E">
              <w:rPr>
                <w:rFonts w:asciiTheme="minorHAnsi" w:eastAsia="Times New Roman" w:hAnsiTheme="minorHAnsi" w:cstheme="minorHAnsi"/>
                <w:sz w:val="24"/>
                <w:szCs w:val="24"/>
                <w:lang w:val="en-GB" w:eastAsia="en-GB"/>
              </w:rPr>
              <w:t>TED</w:t>
            </w:r>
            <w:proofErr w:type="spellEnd"/>
            <w:r w:rsidR="00110D5E">
              <w:rPr>
                <w:rFonts w:asciiTheme="minorHAnsi" w:eastAsia="Times New Roman" w:hAnsiTheme="minorHAnsi" w:cstheme="minorHAnsi"/>
                <w:sz w:val="24"/>
                <w:szCs w:val="24"/>
                <w:lang w:val="en-GB" w:eastAsia="en-GB"/>
              </w:rPr>
              <w:t xml:space="preserve"> School inspection framework</w:t>
            </w:r>
            <w:r w:rsidRPr="000C0A6F">
              <w:rPr>
                <w:rFonts w:asciiTheme="minorHAnsi" w:eastAsia="Times New Roman" w:hAnsiTheme="minorHAnsi" w:cstheme="minorHAnsi"/>
                <w:sz w:val="24"/>
                <w:szCs w:val="24"/>
                <w:lang w:val="en-GB" w:eastAsia="en-GB"/>
              </w:rPr>
              <w:t>. The phrases Intent</w:t>
            </w:r>
            <w:r w:rsidR="00110D5E">
              <w:rPr>
                <w:rFonts w:asciiTheme="minorHAnsi" w:eastAsia="Times New Roman" w:hAnsiTheme="minorHAnsi" w:cstheme="minorHAnsi"/>
                <w:sz w:val="24"/>
                <w:szCs w:val="24"/>
                <w:lang w:val="en-GB" w:eastAsia="en-GB"/>
              </w:rPr>
              <w:t>, Impact and Implementation w</w:t>
            </w:r>
            <w:r w:rsidRPr="000C0A6F">
              <w:rPr>
                <w:rFonts w:asciiTheme="minorHAnsi" w:eastAsia="Times New Roman" w:hAnsiTheme="minorHAnsi" w:cstheme="minorHAnsi"/>
                <w:sz w:val="24"/>
                <w:szCs w:val="24"/>
                <w:lang w:val="en-GB" w:eastAsia="en-GB"/>
              </w:rPr>
              <w:t>ere very important features of leaders’ training and discussion. As time moved on there were concern</w:t>
            </w:r>
            <w:r w:rsidR="00110D5E">
              <w:rPr>
                <w:rFonts w:asciiTheme="minorHAnsi" w:eastAsia="Times New Roman" w:hAnsiTheme="minorHAnsi" w:cstheme="minorHAnsi"/>
                <w:sz w:val="24"/>
                <w:szCs w:val="24"/>
                <w:lang w:val="en-GB" w:eastAsia="en-GB"/>
              </w:rPr>
              <w:t>s</w:t>
            </w:r>
            <w:r w:rsidRPr="000C0A6F">
              <w:rPr>
                <w:rFonts w:asciiTheme="minorHAnsi" w:eastAsia="Times New Roman" w:hAnsiTheme="minorHAnsi" w:cstheme="minorHAnsi"/>
                <w:sz w:val="24"/>
                <w:szCs w:val="24"/>
                <w:lang w:val="en-GB" w:eastAsia="en-GB"/>
              </w:rPr>
              <w:t xml:space="preserve"> from </w:t>
            </w:r>
            <w:proofErr w:type="spellStart"/>
            <w:r w:rsidRPr="000C0A6F">
              <w:rPr>
                <w:rFonts w:asciiTheme="minorHAnsi" w:eastAsia="Times New Roman" w:hAnsiTheme="minorHAnsi" w:cstheme="minorHAnsi"/>
                <w:sz w:val="24"/>
                <w:szCs w:val="24"/>
                <w:lang w:val="en-GB" w:eastAsia="en-GB"/>
              </w:rPr>
              <w:t>OfSted</w:t>
            </w:r>
            <w:proofErr w:type="spellEnd"/>
            <w:r w:rsidRPr="000C0A6F">
              <w:rPr>
                <w:rFonts w:asciiTheme="minorHAnsi" w:eastAsia="Times New Roman" w:hAnsiTheme="minorHAnsi" w:cstheme="minorHAnsi"/>
                <w:sz w:val="24"/>
                <w:szCs w:val="24"/>
                <w:lang w:val="en-GB" w:eastAsia="en-GB"/>
              </w:rPr>
              <w:t xml:space="preserve"> that there was no need to suddenly articulate specific intents. An interesting article was published called ‘Busting the Intent myth’. To read the full article click - </w:t>
            </w:r>
            <w:hyperlink r:id="rId8" w:history="1">
              <w:r w:rsidRPr="000C0A6F">
                <w:rPr>
                  <w:rStyle w:val="Hyperlink"/>
                  <w:rFonts w:asciiTheme="minorHAnsi" w:eastAsia="Times New Roman" w:hAnsiTheme="minorHAnsi" w:cstheme="minorHAnsi"/>
                  <w:sz w:val="24"/>
                  <w:szCs w:val="24"/>
                  <w:lang w:val="en-GB" w:eastAsia="en-GB"/>
                </w:rPr>
                <w:t>https://educationinspection.blog.gov.uk/2019/07/01/busting-the-intent-myth/</w:t>
              </w:r>
            </w:hyperlink>
          </w:p>
          <w:p w:rsidR="00C91A5B" w:rsidRPr="000C0A6F" w:rsidRDefault="00C91A5B" w:rsidP="00C91A5B">
            <w:pPr>
              <w:rPr>
                <w:rFonts w:asciiTheme="minorHAnsi" w:eastAsia="Times New Roman" w:hAnsiTheme="minorHAnsi" w:cstheme="minorHAnsi"/>
                <w:sz w:val="24"/>
                <w:szCs w:val="24"/>
                <w:lang w:val="en-GB" w:eastAsia="en-GB"/>
              </w:rPr>
            </w:pPr>
            <w:r w:rsidRPr="000C0A6F">
              <w:rPr>
                <w:rFonts w:asciiTheme="minorHAnsi" w:eastAsia="Times New Roman" w:hAnsiTheme="minorHAnsi" w:cstheme="minorHAnsi"/>
                <w:sz w:val="24"/>
                <w:szCs w:val="24"/>
                <w:lang w:val="en-GB" w:eastAsia="en-GB"/>
              </w:rPr>
              <w:t xml:space="preserve">The article states: </w:t>
            </w:r>
          </w:p>
          <w:p w:rsidR="00C91A5B" w:rsidRPr="000C0A6F" w:rsidRDefault="00C91A5B" w:rsidP="00C91A5B">
            <w:pPr>
              <w:pStyle w:val="NormalWeb"/>
              <w:shd w:val="clear" w:color="auto" w:fill="FFFFFF"/>
              <w:rPr>
                <w:rFonts w:asciiTheme="minorHAnsi" w:eastAsia="Times New Roman" w:hAnsiTheme="minorHAnsi" w:cstheme="minorHAnsi"/>
                <w:color w:val="0B0C0C"/>
              </w:rPr>
            </w:pPr>
            <w:r w:rsidRPr="000C0A6F">
              <w:rPr>
                <w:rFonts w:asciiTheme="minorHAnsi" w:eastAsia="Times New Roman" w:hAnsiTheme="minorHAnsi" w:cstheme="minorHAnsi"/>
              </w:rPr>
              <w:t>‘</w:t>
            </w:r>
            <w:r w:rsidRPr="000C0A6F">
              <w:rPr>
                <w:rFonts w:asciiTheme="minorHAnsi" w:eastAsia="Times New Roman" w:hAnsiTheme="minorHAnsi" w:cstheme="minorHAnsi"/>
                <w:color w:val="0B0C0C"/>
              </w:rPr>
              <w:t>Intent is about what leaders intend pupils to learn. It’s as simple as that. Intent is everything up to the point at which teaching happens. Good intent, according to our handbook, has the following features:</w:t>
            </w:r>
          </w:p>
          <w:p w:rsidR="00C91A5B" w:rsidRPr="000C0A6F" w:rsidRDefault="00C91A5B" w:rsidP="00C91A5B">
            <w:pPr>
              <w:numPr>
                <w:ilvl w:val="0"/>
                <w:numId w:val="7"/>
              </w:numPr>
              <w:shd w:val="clear" w:color="auto" w:fill="FFFFFF"/>
              <w:spacing w:before="100" w:beforeAutospacing="1" w:after="75" w:line="240" w:lineRule="auto"/>
              <w:rPr>
                <w:rFonts w:asciiTheme="minorHAnsi" w:eastAsia="Times New Roman" w:hAnsiTheme="minorHAnsi" w:cstheme="minorHAnsi"/>
                <w:color w:val="0B0C0C"/>
                <w:sz w:val="24"/>
                <w:szCs w:val="24"/>
                <w:lang w:val="en-GB" w:eastAsia="en-GB"/>
              </w:rPr>
            </w:pPr>
            <w:r w:rsidRPr="000C0A6F">
              <w:rPr>
                <w:rFonts w:asciiTheme="minorHAnsi" w:eastAsia="Times New Roman" w:hAnsiTheme="minorHAnsi" w:cstheme="minorHAnsi"/>
                <w:color w:val="0B0C0C"/>
                <w:sz w:val="24"/>
                <w:szCs w:val="24"/>
                <w:lang w:val="en-GB" w:eastAsia="en-GB"/>
              </w:rPr>
              <w:t>a curriculum that is ambitious for all pupils</w:t>
            </w:r>
          </w:p>
          <w:p w:rsidR="00C91A5B" w:rsidRPr="000C0A6F" w:rsidRDefault="00C91A5B" w:rsidP="00C91A5B">
            <w:pPr>
              <w:numPr>
                <w:ilvl w:val="0"/>
                <w:numId w:val="7"/>
              </w:numPr>
              <w:shd w:val="clear" w:color="auto" w:fill="FFFFFF"/>
              <w:spacing w:before="100" w:beforeAutospacing="1" w:after="75" w:line="240" w:lineRule="auto"/>
              <w:rPr>
                <w:rFonts w:asciiTheme="minorHAnsi" w:eastAsia="Times New Roman" w:hAnsiTheme="minorHAnsi" w:cstheme="minorHAnsi"/>
                <w:color w:val="0B0C0C"/>
                <w:sz w:val="24"/>
                <w:szCs w:val="24"/>
                <w:lang w:val="en-GB" w:eastAsia="en-GB"/>
              </w:rPr>
            </w:pPr>
            <w:r w:rsidRPr="000C0A6F">
              <w:rPr>
                <w:rFonts w:asciiTheme="minorHAnsi" w:eastAsia="Times New Roman" w:hAnsiTheme="minorHAnsi" w:cstheme="minorHAnsi"/>
                <w:color w:val="0B0C0C"/>
                <w:sz w:val="24"/>
                <w:szCs w:val="24"/>
                <w:lang w:val="en-GB" w:eastAsia="en-GB"/>
              </w:rPr>
              <w:t>a curriculum that is coherently planned and sequenced</w:t>
            </w:r>
          </w:p>
          <w:p w:rsidR="00C91A5B" w:rsidRPr="000C0A6F" w:rsidRDefault="00C91A5B" w:rsidP="00C91A5B">
            <w:pPr>
              <w:numPr>
                <w:ilvl w:val="0"/>
                <w:numId w:val="7"/>
              </w:numPr>
              <w:shd w:val="clear" w:color="auto" w:fill="FFFFFF"/>
              <w:spacing w:before="100" w:beforeAutospacing="1" w:after="75" w:line="240" w:lineRule="auto"/>
              <w:rPr>
                <w:rFonts w:asciiTheme="minorHAnsi" w:eastAsia="Times New Roman" w:hAnsiTheme="minorHAnsi" w:cstheme="minorHAnsi"/>
                <w:color w:val="0B0C0C"/>
                <w:sz w:val="24"/>
                <w:szCs w:val="24"/>
                <w:lang w:val="en-GB" w:eastAsia="en-GB"/>
              </w:rPr>
            </w:pPr>
            <w:r w:rsidRPr="000C0A6F">
              <w:rPr>
                <w:rFonts w:asciiTheme="minorHAnsi" w:eastAsia="Times New Roman" w:hAnsiTheme="minorHAnsi" w:cstheme="minorHAnsi"/>
                <w:color w:val="0B0C0C"/>
                <w:sz w:val="24"/>
                <w:szCs w:val="24"/>
                <w:lang w:val="en-GB" w:eastAsia="en-GB"/>
              </w:rPr>
              <w:t>a curriculum that is successfully adapted, designed and developed for pupils with special educational needs and/or disabilities</w:t>
            </w:r>
          </w:p>
          <w:p w:rsidR="00C91A5B" w:rsidRPr="000C0A6F" w:rsidRDefault="00C91A5B" w:rsidP="00C91A5B">
            <w:pPr>
              <w:numPr>
                <w:ilvl w:val="0"/>
                <w:numId w:val="7"/>
              </w:numPr>
              <w:shd w:val="clear" w:color="auto" w:fill="FFFFFF"/>
              <w:spacing w:before="100" w:beforeAutospacing="1" w:after="75" w:line="240" w:lineRule="auto"/>
              <w:rPr>
                <w:rFonts w:asciiTheme="minorHAnsi" w:eastAsia="Times New Roman" w:hAnsiTheme="minorHAnsi" w:cstheme="minorHAnsi"/>
                <w:color w:val="0B0C0C"/>
                <w:sz w:val="24"/>
                <w:szCs w:val="24"/>
                <w:lang w:val="en-GB" w:eastAsia="en-GB"/>
              </w:rPr>
            </w:pPr>
            <w:r w:rsidRPr="000C0A6F">
              <w:rPr>
                <w:rFonts w:asciiTheme="minorHAnsi" w:eastAsia="Times New Roman" w:hAnsiTheme="minorHAnsi" w:cstheme="minorHAnsi"/>
                <w:color w:val="0B0C0C"/>
                <w:sz w:val="24"/>
                <w:szCs w:val="24"/>
                <w:lang w:val="en-GB" w:eastAsia="en-GB"/>
              </w:rPr>
              <w:t>a curriculum that is broad and balanced for all pupils’</w:t>
            </w:r>
          </w:p>
          <w:p w:rsidR="00C91A5B" w:rsidRPr="000C0A6F" w:rsidRDefault="00C91A5B" w:rsidP="00C91A5B">
            <w:pPr>
              <w:shd w:val="clear" w:color="auto" w:fill="FFFFFF"/>
              <w:spacing w:before="100" w:beforeAutospacing="1" w:after="75" w:line="240" w:lineRule="auto"/>
              <w:rPr>
                <w:rFonts w:asciiTheme="minorHAnsi" w:eastAsia="Times New Roman" w:hAnsiTheme="minorHAnsi" w:cstheme="minorHAnsi"/>
                <w:color w:val="0B0C0C"/>
                <w:sz w:val="24"/>
                <w:szCs w:val="24"/>
                <w:lang w:val="en-GB" w:eastAsia="en-GB"/>
              </w:rPr>
            </w:pPr>
            <w:r w:rsidRPr="000C0A6F">
              <w:rPr>
                <w:rFonts w:asciiTheme="minorHAnsi" w:eastAsia="Times New Roman" w:hAnsiTheme="minorHAnsi" w:cstheme="minorHAnsi"/>
                <w:color w:val="0B0C0C"/>
                <w:sz w:val="24"/>
                <w:szCs w:val="24"/>
                <w:lang w:val="en-GB" w:eastAsia="en-GB"/>
              </w:rPr>
              <w:t>As a s</w:t>
            </w:r>
            <w:r w:rsidR="003823C6" w:rsidRPr="000C0A6F">
              <w:rPr>
                <w:rFonts w:asciiTheme="minorHAnsi" w:eastAsia="Times New Roman" w:hAnsiTheme="minorHAnsi" w:cstheme="minorHAnsi"/>
                <w:color w:val="0B0C0C"/>
                <w:sz w:val="24"/>
                <w:szCs w:val="24"/>
                <w:lang w:val="en-GB" w:eastAsia="en-GB"/>
              </w:rPr>
              <w:t xml:space="preserve">chool, we have a challenge here. </w:t>
            </w:r>
            <w:r w:rsidRPr="000C0A6F">
              <w:rPr>
                <w:rFonts w:asciiTheme="minorHAnsi" w:eastAsia="Times New Roman" w:hAnsiTheme="minorHAnsi" w:cstheme="minorHAnsi"/>
                <w:color w:val="0B0C0C"/>
                <w:sz w:val="24"/>
                <w:szCs w:val="24"/>
                <w:lang w:val="en-GB" w:eastAsia="en-GB"/>
              </w:rPr>
              <w:t xml:space="preserve"> We know our curriculum is very strong now. Many subjects are clearly planned in a sequence with a good/solid rationale. </w:t>
            </w:r>
          </w:p>
          <w:p w:rsidR="00C91A5B" w:rsidRPr="000C0A6F" w:rsidRDefault="00C91A5B" w:rsidP="00C91A5B">
            <w:pPr>
              <w:shd w:val="clear" w:color="auto" w:fill="FFFFFF"/>
              <w:spacing w:before="100" w:beforeAutospacing="1" w:after="75" w:line="240" w:lineRule="auto"/>
              <w:rPr>
                <w:rFonts w:asciiTheme="minorHAnsi" w:eastAsia="Times New Roman" w:hAnsiTheme="minorHAnsi" w:cstheme="minorHAnsi"/>
                <w:color w:val="0B0C0C"/>
                <w:sz w:val="24"/>
                <w:szCs w:val="24"/>
                <w:lang w:val="en-GB" w:eastAsia="en-GB"/>
              </w:rPr>
            </w:pPr>
            <w:r w:rsidRPr="000C0A6F">
              <w:rPr>
                <w:rFonts w:asciiTheme="minorHAnsi" w:eastAsia="Times New Roman" w:hAnsiTheme="minorHAnsi" w:cstheme="minorHAnsi"/>
                <w:color w:val="0B0C0C"/>
                <w:sz w:val="24"/>
                <w:szCs w:val="24"/>
                <w:lang w:val="en-GB" w:eastAsia="en-GB"/>
              </w:rPr>
              <w:t xml:space="preserve">However </w:t>
            </w:r>
            <w:r w:rsidR="003823C6" w:rsidRPr="000C0A6F">
              <w:rPr>
                <w:rFonts w:asciiTheme="minorHAnsi" w:eastAsia="Times New Roman" w:hAnsiTheme="minorHAnsi" w:cstheme="minorHAnsi"/>
                <w:color w:val="0B0C0C"/>
                <w:sz w:val="24"/>
                <w:szCs w:val="24"/>
                <w:lang w:val="en-GB" w:eastAsia="en-GB"/>
              </w:rPr>
              <w:t>when I met with SLT recently, we discussed whether the teachers can</w:t>
            </w:r>
            <w:r w:rsidRPr="000C0A6F">
              <w:rPr>
                <w:rFonts w:asciiTheme="minorHAnsi" w:eastAsia="Times New Roman" w:hAnsiTheme="minorHAnsi" w:cstheme="minorHAnsi"/>
                <w:color w:val="0B0C0C"/>
                <w:sz w:val="24"/>
                <w:szCs w:val="24"/>
                <w:lang w:val="en-GB" w:eastAsia="en-GB"/>
              </w:rPr>
              <w:t xml:space="preserve"> all articulate the same rationale/intent? </w:t>
            </w:r>
          </w:p>
          <w:p w:rsidR="003823C6" w:rsidRPr="000C0A6F" w:rsidRDefault="00C91A5B" w:rsidP="00C91A5B">
            <w:pPr>
              <w:shd w:val="clear" w:color="auto" w:fill="FFFFFF"/>
              <w:spacing w:before="100" w:beforeAutospacing="1" w:after="75" w:line="240" w:lineRule="auto"/>
              <w:rPr>
                <w:rFonts w:asciiTheme="minorHAnsi" w:eastAsia="Times New Roman" w:hAnsiTheme="minorHAnsi" w:cstheme="minorHAnsi"/>
                <w:color w:val="0B0C0C"/>
                <w:sz w:val="24"/>
                <w:szCs w:val="24"/>
                <w:lang w:val="en-GB" w:eastAsia="en-GB"/>
              </w:rPr>
            </w:pPr>
            <w:r w:rsidRPr="000C0A6F">
              <w:rPr>
                <w:rFonts w:asciiTheme="minorHAnsi" w:eastAsia="Times New Roman" w:hAnsiTheme="minorHAnsi" w:cstheme="minorHAnsi"/>
                <w:color w:val="0B0C0C"/>
                <w:sz w:val="24"/>
                <w:szCs w:val="24"/>
                <w:lang w:val="en-GB" w:eastAsia="en-GB"/>
              </w:rPr>
              <w:t>Do the children all know our main foci</w:t>
            </w:r>
            <w:r w:rsidR="003823C6" w:rsidRPr="000C0A6F">
              <w:rPr>
                <w:rFonts w:asciiTheme="minorHAnsi" w:eastAsia="Times New Roman" w:hAnsiTheme="minorHAnsi" w:cstheme="minorHAnsi"/>
                <w:color w:val="0B0C0C"/>
                <w:sz w:val="24"/>
                <w:szCs w:val="24"/>
                <w:lang w:val="en-GB" w:eastAsia="en-GB"/>
              </w:rPr>
              <w:t xml:space="preserve"> in each subject and/or strand? </w:t>
            </w:r>
          </w:p>
          <w:p w:rsidR="00C91A5B" w:rsidRPr="000C0A6F" w:rsidRDefault="00C91A5B" w:rsidP="00C91A5B">
            <w:pPr>
              <w:shd w:val="clear" w:color="auto" w:fill="FFFFFF"/>
              <w:spacing w:before="100" w:beforeAutospacing="1" w:after="75" w:line="240" w:lineRule="auto"/>
              <w:rPr>
                <w:rFonts w:asciiTheme="minorHAnsi" w:eastAsia="Times New Roman" w:hAnsiTheme="minorHAnsi" w:cstheme="minorHAnsi"/>
                <w:color w:val="0B0C0C"/>
                <w:sz w:val="24"/>
                <w:szCs w:val="24"/>
                <w:lang w:val="en-GB" w:eastAsia="en-GB"/>
              </w:rPr>
            </w:pPr>
            <w:r w:rsidRPr="000C0A6F">
              <w:rPr>
                <w:rFonts w:asciiTheme="minorHAnsi" w:eastAsia="Times New Roman" w:hAnsiTheme="minorHAnsi" w:cstheme="minorHAnsi"/>
                <w:color w:val="0B0C0C"/>
                <w:sz w:val="24"/>
                <w:szCs w:val="24"/>
                <w:lang w:val="en-GB" w:eastAsia="en-GB"/>
              </w:rPr>
              <w:t>How ‘Ofsted ready’ are we?! With the greatest respect in the</w:t>
            </w:r>
            <w:r w:rsidR="00A57E75" w:rsidRPr="000C0A6F">
              <w:rPr>
                <w:rFonts w:asciiTheme="minorHAnsi" w:eastAsia="Times New Roman" w:hAnsiTheme="minorHAnsi" w:cstheme="minorHAnsi"/>
                <w:color w:val="0B0C0C"/>
                <w:sz w:val="24"/>
                <w:szCs w:val="24"/>
                <w:lang w:val="en-GB" w:eastAsia="en-GB"/>
              </w:rPr>
              <w:t xml:space="preserve"> world, we do recognise that Ofs</w:t>
            </w:r>
            <w:r w:rsidRPr="000C0A6F">
              <w:rPr>
                <w:rFonts w:asciiTheme="minorHAnsi" w:eastAsia="Times New Roman" w:hAnsiTheme="minorHAnsi" w:cstheme="minorHAnsi"/>
                <w:color w:val="0B0C0C"/>
                <w:sz w:val="24"/>
                <w:szCs w:val="24"/>
                <w:lang w:val="en-GB" w:eastAsia="en-GB"/>
              </w:rPr>
              <w:t>ted are simply the regulators of the DfE but we do want to do well! We would ide</w:t>
            </w:r>
            <w:r w:rsidR="00110D5E">
              <w:rPr>
                <w:rFonts w:asciiTheme="minorHAnsi" w:eastAsia="Times New Roman" w:hAnsiTheme="minorHAnsi" w:cstheme="minorHAnsi"/>
                <w:color w:val="0B0C0C"/>
                <w:sz w:val="24"/>
                <w:szCs w:val="24"/>
                <w:lang w:val="en-GB" w:eastAsia="en-GB"/>
              </w:rPr>
              <w:t>ally like everyone (governors, s</w:t>
            </w:r>
            <w:r w:rsidRPr="000C0A6F">
              <w:rPr>
                <w:rFonts w:asciiTheme="minorHAnsi" w:eastAsia="Times New Roman" w:hAnsiTheme="minorHAnsi" w:cstheme="minorHAnsi"/>
                <w:color w:val="0B0C0C"/>
                <w:sz w:val="24"/>
                <w:szCs w:val="24"/>
                <w:lang w:val="en-GB" w:eastAsia="en-GB"/>
              </w:rPr>
              <w:t>taff and pupils) t</w:t>
            </w:r>
            <w:r w:rsidR="00110D5E">
              <w:rPr>
                <w:rFonts w:asciiTheme="minorHAnsi" w:eastAsia="Times New Roman" w:hAnsiTheme="minorHAnsi" w:cstheme="minorHAnsi"/>
                <w:color w:val="0B0C0C"/>
                <w:sz w:val="24"/>
                <w:szCs w:val="24"/>
                <w:lang w:val="en-GB" w:eastAsia="en-GB"/>
              </w:rPr>
              <w:t>o be able to clearly state the i</w:t>
            </w:r>
            <w:r w:rsidRPr="000C0A6F">
              <w:rPr>
                <w:rFonts w:asciiTheme="minorHAnsi" w:eastAsia="Times New Roman" w:hAnsiTheme="minorHAnsi" w:cstheme="minorHAnsi"/>
                <w:color w:val="0B0C0C"/>
                <w:sz w:val="24"/>
                <w:szCs w:val="24"/>
                <w:lang w:val="en-GB" w:eastAsia="en-GB"/>
              </w:rPr>
              <w:t xml:space="preserve">ntent/aims and be able to confidently demonstrate how this intent is </w:t>
            </w:r>
            <w:r w:rsidR="007D7D3B" w:rsidRPr="000C0A6F">
              <w:rPr>
                <w:rFonts w:asciiTheme="minorHAnsi" w:eastAsia="Times New Roman" w:hAnsiTheme="minorHAnsi" w:cstheme="minorHAnsi"/>
                <w:color w:val="0B0C0C"/>
                <w:sz w:val="24"/>
                <w:szCs w:val="24"/>
                <w:lang w:val="en-GB" w:eastAsia="en-GB"/>
              </w:rPr>
              <w:t xml:space="preserve">evidenced. Most importantly of course is as always ‘so what?’ What difference does x make? </w:t>
            </w:r>
          </w:p>
          <w:p w:rsidR="003823C6" w:rsidRDefault="003823C6" w:rsidP="003823C6">
            <w:pPr>
              <w:rPr>
                <w:rFonts w:asciiTheme="minorHAnsi" w:eastAsia="Times New Roman" w:hAnsiTheme="minorHAnsi" w:cstheme="minorHAnsi"/>
                <w:sz w:val="24"/>
                <w:szCs w:val="24"/>
                <w:lang w:val="en-GB" w:eastAsia="en-GB"/>
              </w:rPr>
            </w:pPr>
            <w:r w:rsidRPr="000C0A6F">
              <w:rPr>
                <w:rFonts w:asciiTheme="minorHAnsi" w:eastAsia="Times New Roman" w:hAnsiTheme="minorHAnsi" w:cstheme="minorHAnsi"/>
                <w:sz w:val="24"/>
                <w:szCs w:val="24"/>
                <w:lang w:val="en-GB" w:eastAsia="en-GB"/>
              </w:rPr>
              <w:t>In our previous meeting, I offered to support Governors in Ofsted pre</w:t>
            </w:r>
            <w:r w:rsidR="00110D5E">
              <w:rPr>
                <w:rFonts w:asciiTheme="minorHAnsi" w:eastAsia="Times New Roman" w:hAnsiTheme="minorHAnsi" w:cstheme="minorHAnsi"/>
                <w:sz w:val="24"/>
                <w:szCs w:val="24"/>
                <w:lang w:val="en-GB" w:eastAsia="en-GB"/>
              </w:rPr>
              <w:t>paration. As the year goes on, we may decide that a day off site would</w:t>
            </w:r>
            <w:r w:rsidRPr="000C0A6F">
              <w:rPr>
                <w:rFonts w:asciiTheme="minorHAnsi" w:eastAsia="Times New Roman" w:hAnsiTheme="minorHAnsi" w:cstheme="minorHAnsi"/>
                <w:sz w:val="24"/>
                <w:szCs w:val="24"/>
                <w:lang w:val="en-GB" w:eastAsia="en-GB"/>
              </w:rPr>
              <w:t xml:space="preserve"> be beneficial, or an event where governors come in to speak with leaders about their subjects (</w:t>
            </w:r>
            <w:r w:rsidR="00110D5E">
              <w:rPr>
                <w:rFonts w:asciiTheme="minorHAnsi" w:eastAsia="Times New Roman" w:hAnsiTheme="minorHAnsi" w:cstheme="minorHAnsi"/>
                <w:sz w:val="24"/>
                <w:szCs w:val="24"/>
                <w:lang w:val="en-GB" w:eastAsia="en-GB"/>
              </w:rPr>
              <w:t>beneficial for both staff and g</w:t>
            </w:r>
            <w:r w:rsidRPr="000C0A6F">
              <w:rPr>
                <w:rFonts w:asciiTheme="minorHAnsi" w:eastAsia="Times New Roman" w:hAnsiTheme="minorHAnsi" w:cstheme="minorHAnsi"/>
                <w:sz w:val="24"/>
                <w:szCs w:val="24"/>
                <w:lang w:val="en-GB" w:eastAsia="en-GB"/>
              </w:rPr>
              <w:t xml:space="preserve">overnors in terms of being subject specific ready) may be useful. Both could be initiated this year and repeated to embed messages. </w:t>
            </w:r>
          </w:p>
          <w:p w:rsidR="0004223B" w:rsidRDefault="0004223B" w:rsidP="003823C6">
            <w:pPr>
              <w:rPr>
                <w:rFonts w:asciiTheme="minorHAnsi" w:eastAsia="Times New Roman" w:hAnsiTheme="minorHAnsi" w:cstheme="minorHAnsi"/>
                <w:sz w:val="24"/>
                <w:szCs w:val="24"/>
                <w:lang w:val="en-GB" w:eastAsia="en-GB"/>
              </w:rPr>
            </w:pPr>
          </w:p>
          <w:p w:rsidR="0004223B" w:rsidRPr="000C0A6F" w:rsidRDefault="0004223B" w:rsidP="003823C6">
            <w:pPr>
              <w:rPr>
                <w:rFonts w:asciiTheme="minorHAnsi" w:eastAsia="Times New Roman" w:hAnsiTheme="minorHAnsi" w:cstheme="minorHAnsi"/>
                <w:sz w:val="24"/>
                <w:szCs w:val="24"/>
                <w:lang w:val="en-GB" w:eastAsia="en-GB"/>
              </w:rPr>
            </w:pPr>
          </w:p>
        </w:tc>
      </w:tr>
      <w:tr w:rsidR="00201554" w:rsidRPr="00D54984" w:rsidTr="00463A13">
        <w:tc>
          <w:tcPr>
            <w:tcW w:w="9016" w:type="dxa"/>
            <w:shd w:val="clear" w:color="auto" w:fill="FFC000"/>
          </w:tcPr>
          <w:p w:rsidR="00201554" w:rsidRPr="000C0A6F" w:rsidRDefault="00201554" w:rsidP="00DA29CD">
            <w:pPr>
              <w:rPr>
                <w:rFonts w:asciiTheme="minorHAnsi" w:eastAsia="Times New Roman" w:hAnsiTheme="minorHAnsi" w:cstheme="minorHAnsi"/>
                <w:b/>
                <w:sz w:val="24"/>
                <w:szCs w:val="24"/>
                <w:lang w:val="en-GB" w:eastAsia="en-GB"/>
              </w:rPr>
            </w:pPr>
            <w:r w:rsidRPr="000C0A6F">
              <w:rPr>
                <w:rFonts w:asciiTheme="minorHAnsi" w:eastAsia="Times New Roman" w:hAnsiTheme="minorHAnsi" w:cstheme="minorHAnsi"/>
                <w:b/>
                <w:sz w:val="24"/>
                <w:szCs w:val="24"/>
                <w:lang w:val="en-GB" w:eastAsia="en-GB"/>
              </w:rPr>
              <w:lastRenderedPageBreak/>
              <w:t xml:space="preserve">Inclusion update </w:t>
            </w:r>
          </w:p>
        </w:tc>
      </w:tr>
      <w:tr w:rsidR="00201554" w:rsidRPr="00D54984" w:rsidTr="00201554">
        <w:tc>
          <w:tcPr>
            <w:tcW w:w="9016" w:type="dxa"/>
            <w:shd w:val="clear" w:color="auto" w:fill="FFFFFF" w:themeFill="background1"/>
          </w:tcPr>
          <w:p w:rsidR="00201554" w:rsidRPr="000C0A6F" w:rsidRDefault="00201554" w:rsidP="00201554">
            <w:pPr>
              <w:spacing w:before="100" w:beforeAutospacing="1" w:after="100" w:afterAutospacing="1" w:line="240" w:lineRule="auto"/>
              <w:rPr>
                <w:rFonts w:asciiTheme="minorHAnsi" w:eastAsia="Times New Roman" w:hAnsiTheme="minorHAnsi" w:cstheme="minorHAnsi"/>
                <w:b/>
                <w:color w:val="000000"/>
                <w:sz w:val="24"/>
                <w:szCs w:val="24"/>
                <w:lang w:val="en-GB" w:eastAsia="en-GB"/>
              </w:rPr>
            </w:pPr>
            <w:r w:rsidRPr="000C0A6F">
              <w:rPr>
                <w:rFonts w:asciiTheme="minorHAnsi" w:eastAsia="Times New Roman" w:hAnsiTheme="minorHAnsi" w:cstheme="minorHAnsi"/>
                <w:b/>
                <w:color w:val="000000"/>
                <w:sz w:val="24"/>
                <w:szCs w:val="24"/>
                <w:lang w:val="en-GB" w:eastAsia="en-GB"/>
              </w:rPr>
              <w:t xml:space="preserve">SEN </w:t>
            </w:r>
          </w:p>
          <w:p w:rsidR="00201554" w:rsidRPr="000C0A6F" w:rsidRDefault="00201554" w:rsidP="00201554">
            <w:pPr>
              <w:spacing w:before="100" w:beforeAutospacing="1" w:after="100" w:afterAutospacing="1" w:line="240" w:lineRule="auto"/>
              <w:rPr>
                <w:rFonts w:asciiTheme="minorHAnsi" w:eastAsia="Times New Roman" w:hAnsiTheme="minorHAnsi" w:cstheme="minorHAnsi"/>
                <w:color w:val="000000"/>
                <w:sz w:val="24"/>
                <w:szCs w:val="24"/>
                <w:lang w:val="en-GB" w:eastAsia="en-GB"/>
              </w:rPr>
            </w:pPr>
            <w:r w:rsidRPr="000C0A6F">
              <w:rPr>
                <w:rFonts w:asciiTheme="minorHAnsi" w:eastAsia="Times New Roman" w:hAnsiTheme="minorHAnsi" w:cstheme="minorHAnsi"/>
                <w:color w:val="000000"/>
                <w:sz w:val="24"/>
                <w:szCs w:val="24"/>
                <w:lang w:val="en-GB" w:eastAsia="en-GB"/>
              </w:rPr>
              <w:t>This term, Mrs Benjamin has taken over from Miss</w:t>
            </w:r>
            <w:r w:rsidR="00650AC5" w:rsidRPr="000C0A6F">
              <w:rPr>
                <w:rFonts w:asciiTheme="minorHAnsi" w:eastAsia="Times New Roman" w:hAnsiTheme="minorHAnsi" w:cstheme="minorHAnsi"/>
                <w:color w:val="000000"/>
                <w:sz w:val="24"/>
                <w:szCs w:val="24"/>
                <w:lang w:val="en-GB" w:eastAsia="en-GB"/>
              </w:rPr>
              <w:t xml:space="preserve"> Johnston as </w:t>
            </w:r>
            <w:proofErr w:type="spellStart"/>
            <w:r w:rsidR="00650AC5" w:rsidRPr="000C0A6F">
              <w:rPr>
                <w:rFonts w:asciiTheme="minorHAnsi" w:eastAsia="Times New Roman" w:hAnsiTheme="minorHAnsi" w:cstheme="minorHAnsi"/>
                <w:color w:val="000000"/>
                <w:sz w:val="24"/>
                <w:szCs w:val="24"/>
                <w:lang w:val="en-GB" w:eastAsia="en-GB"/>
              </w:rPr>
              <w:t>SENCo</w:t>
            </w:r>
            <w:proofErr w:type="spellEnd"/>
            <w:r w:rsidR="00650AC5" w:rsidRPr="000C0A6F">
              <w:rPr>
                <w:rFonts w:asciiTheme="minorHAnsi" w:eastAsia="Times New Roman" w:hAnsiTheme="minorHAnsi" w:cstheme="minorHAnsi"/>
                <w:color w:val="000000"/>
                <w:sz w:val="24"/>
                <w:szCs w:val="24"/>
                <w:lang w:val="en-GB" w:eastAsia="en-GB"/>
              </w:rPr>
              <w:t xml:space="preserve"> as part of her</w:t>
            </w:r>
            <w:r w:rsidRPr="000C0A6F">
              <w:rPr>
                <w:rFonts w:asciiTheme="minorHAnsi" w:eastAsia="Times New Roman" w:hAnsiTheme="minorHAnsi" w:cstheme="minorHAnsi"/>
                <w:color w:val="000000"/>
                <w:sz w:val="24"/>
                <w:szCs w:val="24"/>
                <w:lang w:val="en-GB" w:eastAsia="en-GB"/>
              </w:rPr>
              <w:t xml:space="preserve"> rol</w:t>
            </w:r>
            <w:r w:rsidR="00110D5E">
              <w:rPr>
                <w:rFonts w:asciiTheme="minorHAnsi" w:eastAsia="Times New Roman" w:hAnsiTheme="minorHAnsi" w:cstheme="minorHAnsi"/>
                <w:color w:val="000000"/>
                <w:sz w:val="24"/>
                <w:szCs w:val="24"/>
                <w:lang w:val="en-GB" w:eastAsia="en-GB"/>
              </w:rPr>
              <w:t>e as</w:t>
            </w:r>
            <w:r w:rsidR="00650AC5" w:rsidRPr="000C0A6F">
              <w:rPr>
                <w:rFonts w:asciiTheme="minorHAnsi" w:eastAsia="Times New Roman" w:hAnsiTheme="minorHAnsi" w:cstheme="minorHAnsi"/>
                <w:color w:val="000000"/>
                <w:sz w:val="24"/>
                <w:szCs w:val="24"/>
                <w:lang w:val="en-GB" w:eastAsia="en-GB"/>
              </w:rPr>
              <w:t xml:space="preserve"> Inclusion Lead. </w:t>
            </w:r>
            <w:r w:rsidRPr="000C0A6F">
              <w:rPr>
                <w:rFonts w:asciiTheme="minorHAnsi" w:eastAsia="Times New Roman" w:hAnsiTheme="minorHAnsi" w:cstheme="minorHAnsi"/>
                <w:color w:val="000000"/>
                <w:sz w:val="24"/>
                <w:szCs w:val="24"/>
                <w:lang w:val="en-GB" w:eastAsia="en-GB"/>
              </w:rPr>
              <w:t>Due to staff changes and in the interests of tightening the way we work, we have decided to incorporate Inclusion meetings into SLT meetings and so the Inclusion Team now comprises Mrs Benjamin, Mrs Brooks and myself.  We meet as an Inclusion Team every four weeks.</w:t>
            </w:r>
          </w:p>
          <w:p w:rsidR="00201554" w:rsidRPr="000C0A6F" w:rsidRDefault="00201554" w:rsidP="00201554">
            <w:pPr>
              <w:spacing w:before="100" w:beforeAutospacing="1" w:after="100" w:afterAutospacing="1" w:line="240" w:lineRule="auto"/>
              <w:rPr>
                <w:rFonts w:asciiTheme="minorHAnsi" w:eastAsia="Times New Roman" w:hAnsiTheme="minorHAnsi" w:cstheme="minorHAnsi"/>
                <w:color w:val="000000"/>
                <w:sz w:val="24"/>
                <w:szCs w:val="24"/>
                <w:lang w:val="en-GB" w:eastAsia="en-GB"/>
              </w:rPr>
            </w:pPr>
            <w:r w:rsidRPr="000C0A6F">
              <w:rPr>
                <w:rFonts w:asciiTheme="minorHAnsi" w:eastAsia="Times New Roman" w:hAnsiTheme="minorHAnsi" w:cstheme="minorHAnsi"/>
                <w:color w:val="000000"/>
                <w:sz w:val="24"/>
                <w:szCs w:val="24"/>
                <w:lang w:val="en-GB" w:eastAsia="en-GB"/>
              </w:rPr>
              <w:t xml:space="preserve">In response to the impact of Covid and the data from last year, Mrs Benjamin has made some changes to our assessment processes and overhauled the previous system of class-based interventions.  She introduced a baseline assessment at the start of September and any children who are working below the expected standard based on their assessment results has been given a Special Support Arrangements (SSA) document which is shared with parents.  This details the targets they need to meet in order to ‘close the gap’ and achieve the expected standard for their age and stage.  In the majority of cases, these children are working one point behind the expectation and with good quality, precise teaching, should achieve their targets quickly.  Part of </w:t>
            </w:r>
            <w:r w:rsidR="00A1109C" w:rsidRPr="000C0A6F">
              <w:rPr>
                <w:rFonts w:asciiTheme="minorHAnsi" w:eastAsia="Times New Roman" w:hAnsiTheme="minorHAnsi" w:cstheme="minorHAnsi"/>
                <w:color w:val="000000"/>
                <w:sz w:val="24"/>
                <w:szCs w:val="24"/>
                <w:lang w:val="en-GB" w:eastAsia="en-GB"/>
              </w:rPr>
              <w:t>Mrs</w:t>
            </w:r>
            <w:r w:rsidRPr="000C0A6F">
              <w:rPr>
                <w:rFonts w:asciiTheme="minorHAnsi" w:eastAsia="Times New Roman" w:hAnsiTheme="minorHAnsi" w:cstheme="minorHAnsi"/>
                <w:color w:val="000000"/>
                <w:sz w:val="24"/>
                <w:szCs w:val="24"/>
                <w:lang w:val="en-GB" w:eastAsia="en-GB"/>
              </w:rPr>
              <w:t xml:space="preserve"> Benjamin’s role this year is to coach the teachers in Year 3, 4 and 5 to ensure this happens and that teachers are supp</w:t>
            </w:r>
            <w:r w:rsidR="0004223B">
              <w:rPr>
                <w:rFonts w:asciiTheme="minorHAnsi" w:eastAsia="Times New Roman" w:hAnsiTheme="minorHAnsi" w:cstheme="minorHAnsi"/>
                <w:color w:val="000000"/>
                <w:sz w:val="24"/>
                <w:szCs w:val="24"/>
                <w:lang w:val="en-GB" w:eastAsia="en-GB"/>
              </w:rPr>
              <w:t xml:space="preserve">orted through the process.  </w:t>
            </w:r>
            <w:r w:rsidRPr="000C0A6F">
              <w:rPr>
                <w:rFonts w:asciiTheme="minorHAnsi" w:eastAsia="Times New Roman" w:hAnsiTheme="minorHAnsi" w:cstheme="minorHAnsi"/>
                <w:color w:val="000000"/>
                <w:sz w:val="24"/>
                <w:szCs w:val="24"/>
                <w:lang w:val="en-GB" w:eastAsia="en-GB"/>
              </w:rPr>
              <w:t>SSA</w:t>
            </w:r>
            <w:r w:rsidR="0004223B">
              <w:rPr>
                <w:rFonts w:asciiTheme="minorHAnsi" w:eastAsia="Times New Roman" w:hAnsiTheme="minorHAnsi" w:cstheme="minorHAnsi"/>
                <w:color w:val="000000"/>
                <w:sz w:val="24"/>
                <w:szCs w:val="24"/>
                <w:lang w:val="en-GB" w:eastAsia="en-GB"/>
              </w:rPr>
              <w:t>s have</w:t>
            </w:r>
            <w:r w:rsidRPr="000C0A6F">
              <w:rPr>
                <w:rFonts w:asciiTheme="minorHAnsi" w:eastAsia="Times New Roman" w:hAnsiTheme="minorHAnsi" w:cstheme="minorHAnsi"/>
                <w:color w:val="000000"/>
                <w:sz w:val="24"/>
                <w:szCs w:val="24"/>
                <w:lang w:val="en-GB" w:eastAsia="en-GB"/>
              </w:rPr>
              <w:t xml:space="preserve"> replaced interventions and so there is no additional work expected from the teachers. </w:t>
            </w:r>
            <w:r w:rsidR="00A1109C" w:rsidRPr="000C0A6F">
              <w:rPr>
                <w:rFonts w:asciiTheme="minorHAnsi" w:eastAsia="Times New Roman" w:hAnsiTheme="minorHAnsi" w:cstheme="minorHAnsi"/>
                <w:color w:val="000000"/>
                <w:sz w:val="24"/>
                <w:szCs w:val="24"/>
                <w:lang w:val="en-GB" w:eastAsia="en-GB"/>
              </w:rPr>
              <w:t xml:space="preserve">We have agreed to check impact of this at the end of this term. Certainly, the classes seem to be </w:t>
            </w:r>
            <w:r w:rsidR="00F03928" w:rsidRPr="000C0A6F">
              <w:rPr>
                <w:rFonts w:asciiTheme="minorHAnsi" w:eastAsia="Times New Roman" w:hAnsiTheme="minorHAnsi" w:cstheme="minorHAnsi"/>
                <w:color w:val="000000"/>
                <w:sz w:val="24"/>
                <w:szCs w:val="24"/>
                <w:lang w:val="en-GB" w:eastAsia="en-GB"/>
              </w:rPr>
              <w:t>benefitting</w:t>
            </w:r>
            <w:r w:rsidR="00A1109C" w:rsidRPr="000C0A6F">
              <w:rPr>
                <w:rFonts w:asciiTheme="minorHAnsi" w:eastAsia="Times New Roman" w:hAnsiTheme="minorHAnsi" w:cstheme="minorHAnsi"/>
                <w:color w:val="000000"/>
                <w:sz w:val="24"/>
                <w:szCs w:val="24"/>
                <w:lang w:val="en-GB" w:eastAsia="en-GB"/>
              </w:rPr>
              <w:t xml:space="preserve">, attitudes to learning are </w:t>
            </w:r>
            <w:r w:rsidR="00F03928" w:rsidRPr="000C0A6F">
              <w:rPr>
                <w:rFonts w:asciiTheme="minorHAnsi" w:eastAsia="Times New Roman" w:hAnsiTheme="minorHAnsi" w:cstheme="minorHAnsi"/>
                <w:color w:val="000000"/>
                <w:sz w:val="24"/>
                <w:szCs w:val="24"/>
                <w:lang w:val="en-GB" w:eastAsia="en-GB"/>
              </w:rPr>
              <w:t xml:space="preserve">improved for those who were disadvantaged from lost learning. The climate with her additional support should mean that progress is more rapid. </w:t>
            </w:r>
          </w:p>
          <w:p w:rsidR="00201554" w:rsidRPr="000C0A6F" w:rsidRDefault="00201554" w:rsidP="00650AC5">
            <w:pPr>
              <w:spacing w:before="100" w:beforeAutospacing="1" w:after="100" w:afterAutospacing="1" w:line="240" w:lineRule="auto"/>
              <w:rPr>
                <w:rFonts w:asciiTheme="minorHAnsi" w:eastAsia="Times New Roman" w:hAnsiTheme="minorHAnsi" w:cstheme="minorHAnsi"/>
                <w:color w:val="000000"/>
                <w:sz w:val="24"/>
                <w:szCs w:val="24"/>
                <w:lang w:val="en-GB" w:eastAsia="en-GB"/>
              </w:rPr>
            </w:pPr>
            <w:r w:rsidRPr="000C0A6F">
              <w:rPr>
                <w:rFonts w:asciiTheme="minorHAnsi" w:eastAsia="Times New Roman" w:hAnsiTheme="minorHAnsi" w:cstheme="minorHAnsi"/>
                <w:color w:val="000000"/>
                <w:sz w:val="24"/>
                <w:szCs w:val="24"/>
                <w:lang w:val="en-GB" w:eastAsia="en-GB"/>
              </w:rPr>
              <w:t>In addition to this, Mrs Benjamin continues to liaise with various outside agencies including Speech and Language, the Surrey Teachers for Inclusive Practice (STIP) team who focus on Behaviour and Language support and the Educational Psychologist to support specific ch</w:t>
            </w:r>
            <w:r w:rsidR="00650AC5" w:rsidRPr="000C0A6F">
              <w:rPr>
                <w:rFonts w:asciiTheme="minorHAnsi" w:eastAsia="Times New Roman" w:hAnsiTheme="minorHAnsi" w:cstheme="minorHAnsi"/>
                <w:color w:val="000000"/>
                <w:sz w:val="24"/>
                <w:szCs w:val="24"/>
                <w:lang w:val="en-GB" w:eastAsia="en-GB"/>
              </w:rPr>
              <w:t xml:space="preserve">ildren throughout the school.  </w:t>
            </w:r>
          </w:p>
          <w:p w:rsidR="00167EBB" w:rsidRDefault="00167EBB" w:rsidP="00650AC5">
            <w:pPr>
              <w:spacing w:before="100" w:beforeAutospacing="1" w:after="100" w:afterAutospacing="1" w:line="240" w:lineRule="auto"/>
              <w:rPr>
                <w:rFonts w:asciiTheme="minorHAnsi" w:eastAsia="Times New Roman" w:hAnsiTheme="minorHAnsi" w:cstheme="minorHAnsi"/>
                <w:b/>
                <w:color w:val="000000"/>
                <w:sz w:val="24"/>
                <w:szCs w:val="24"/>
                <w:lang w:val="en-GB" w:eastAsia="en-GB"/>
              </w:rPr>
            </w:pPr>
            <w:r w:rsidRPr="000C0A6F">
              <w:rPr>
                <w:rFonts w:asciiTheme="minorHAnsi" w:eastAsia="Times New Roman" w:hAnsiTheme="minorHAnsi" w:cstheme="minorHAnsi"/>
                <w:b/>
                <w:color w:val="000000"/>
                <w:sz w:val="24"/>
                <w:szCs w:val="24"/>
                <w:lang w:val="en-GB" w:eastAsia="en-GB"/>
              </w:rPr>
              <w:t>LAC</w:t>
            </w:r>
          </w:p>
          <w:p w:rsidR="0004223B" w:rsidRDefault="0004223B" w:rsidP="00650AC5">
            <w:pPr>
              <w:spacing w:before="100" w:beforeAutospacing="1" w:after="100" w:afterAutospacing="1" w:line="240" w:lineRule="auto"/>
              <w:rPr>
                <w:rFonts w:asciiTheme="minorHAnsi" w:eastAsia="Times New Roman" w:hAnsiTheme="minorHAnsi" w:cstheme="minorHAnsi"/>
                <w:color w:val="000000"/>
                <w:sz w:val="24"/>
                <w:szCs w:val="24"/>
                <w:lang w:val="en-GB" w:eastAsia="en-GB"/>
              </w:rPr>
            </w:pPr>
            <w:r w:rsidRPr="0004223B">
              <w:rPr>
                <w:rFonts w:asciiTheme="minorHAnsi" w:eastAsia="Times New Roman" w:hAnsiTheme="minorHAnsi" w:cstheme="minorHAnsi"/>
                <w:color w:val="000000"/>
                <w:sz w:val="24"/>
                <w:szCs w:val="24"/>
                <w:lang w:val="en-GB" w:eastAsia="en-GB"/>
              </w:rPr>
              <w:t>Mrs Rutter continues to support pupils who are Looked After. Polic</w:t>
            </w:r>
            <w:r w:rsidR="009D3D12">
              <w:rPr>
                <w:rFonts w:asciiTheme="minorHAnsi" w:eastAsia="Times New Roman" w:hAnsiTheme="minorHAnsi" w:cstheme="minorHAnsi"/>
                <w:color w:val="000000"/>
                <w:sz w:val="24"/>
                <w:szCs w:val="24"/>
                <w:lang w:val="en-GB" w:eastAsia="en-GB"/>
              </w:rPr>
              <w:t>i</w:t>
            </w:r>
            <w:bookmarkStart w:id="0" w:name="_GoBack"/>
            <w:bookmarkEnd w:id="0"/>
            <w:r w:rsidRPr="0004223B">
              <w:rPr>
                <w:rFonts w:asciiTheme="minorHAnsi" w:eastAsia="Times New Roman" w:hAnsiTheme="minorHAnsi" w:cstheme="minorHAnsi"/>
                <w:color w:val="000000"/>
                <w:sz w:val="24"/>
                <w:szCs w:val="24"/>
                <w:lang w:val="en-GB" w:eastAsia="en-GB"/>
              </w:rPr>
              <w:t xml:space="preserve">es have been updated in accordance with the updated admissions policies. Pupil review meetings have been undertaken for those pupils who are supported through both Surrey and Sussex Virtual Schools (VS). </w:t>
            </w:r>
          </w:p>
          <w:p w:rsidR="0004223B" w:rsidRPr="000C0A6F" w:rsidRDefault="0004223B" w:rsidP="00650AC5">
            <w:pPr>
              <w:spacing w:before="100" w:beforeAutospacing="1" w:after="100" w:afterAutospacing="1" w:line="240" w:lineRule="auto"/>
              <w:rPr>
                <w:rFonts w:asciiTheme="minorHAnsi" w:eastAsia="Times New Roman" w:hAnsiTheme="minorHAnsi" w:cstheme="minorHAnsi"/>
                <w:color w:val="000000"/>
                <w:sz w:val="24"/>
                <w:szCs w:val="24"/>
                <w:lang w:val="en-GB" w:eastAsia="en-GB"/>
              </w:rPr>
            </w:pPr>
          </w:p>
        </w:tc>
      </w:tr>
      <w:tr w:rsidR="00B47092" w:rsidRPr="00D54984" w:rsidTr="00463A13">
        <w:tc>
          <w:tcPr>
            <w:tcW w:w="9016" w:type="dxa"/>
            <w:shd w:val="clear" w:color="auto" w:fill="FFC000"/>
          </w:tcPr>
          <w:p w:rsidR="00B47092" w:rsidRPr="000C0A6F" w:rsidRDefault="00B47092" w:rsidP="00DA29CD">
            <w:pPr>
              <w:rPr>
                <w:rFonts w:asciiTheme="minorHAnsi" w:eastAsia="Times New Roman" w:hAnsiTheme="minorHAnsi" w:cstheme="minorHAnsi"/>
                <w:b/>
                <w:color w:val="538135" w:themeColor="accent6" w:themeShade="BF"/>
                <w:sz w:val="24"/>
                <w:szCs w:val="24"/>
                <w:highlight w:val="yellow"/>
                <w:lang w:val="en-GB" w:eastAsia="en-GB"/>
              </w:rPr>
            </w:pPr>
            <w:r w:rsidRPr="000C0A6F">
              <w:rPr>
                <w:rFonts w:asciiTheme="minorHAnsi" w:eastAsia="Times New Roman" w:hAnsiTheme="minorHAnsi" w:cstheme="minorHAnsi"/>
                <w:b/>
                <w:sz w:val="24"/>
                <w:szCs w:val="24"/>
                <w:lang w:val="en-GB" w:eastAsia="en-GB"/>
              </w:rPr>
              <w:t xml:space="preserve">Safeguarding </w:t>
            </w:r>
          </w:p>
        </w:tc>
      </w:tr>
      <w:tr w:rsidR="007A2EA2" w:rsidRPr="00D54984" w:rsidTr="003D7329">
        <w:tc>
          <w:tcPr>
            <w:tcW w:w="9016" w:type="dxa"/>
          </w:tcPr>
          <w:p w:rsidR="000B214A" w:rsidRPr="000C0A6F" w:rsidRDefault="000B214A" w:rsidP="000B214A">
            <w:pPr>
              <w:rPr>
                <w:rFonts w:asciiTheme="minorHAnsi" w:eastAsiaTheme="minorHAnsi" w:hAnsiTheme="minorHAnsi" w:cstheme="minorHAnsi"/>
                <w:sz w:val="24"/>
                <w:szCs w:val="24"/>
                <w:lang w:val="en-GB"/>
              </w:rPr>
            </w:pPr>
            <w:r w:rsidRPr="000C0A6F">
              <w:rPr>
                <w:rFonts w:asciiTheme="minorHAnsi" w:hAnsiTheme="minorHAnsi" w:cstheme="minorHAnsi"/>
                <w:sz w:val="24"/>
                <w:szCs w:val="24"/>
              </w:rPr>
              <w:t xml:space="preserve">SLT and DM have </w:t>
            </w:r>
            <w:r w:rsidR="00201554" w:rsidRPr="000C0A6F">
              <w:rPr>
                <w:rFonts w:asciiTheme="minorHAnsi" w:hAnsiTheme="minorHAnsi" w:cstheme="minorHAnsi"/>
                <w:sz w:val="24"/>
                <w:szCs w:val="24"/>
              </w:rPr>
              <w:t xml:space="preserve">reviewed </w:t>
            </w:r>
            <w:r w:rsidRPr="000C0A6F">
              <w:rPr>
                <w:rFonts w:asciiTheme="minorHAnsi" w:hAnsiTheme="minorHAnsi" w:cstheme="minorHAnsi"/>
                <w:sz w:val="24"/>
                <w:szCs w:val="24"/>
              </w:rPr>
              <w:t xml:space="preserve">the safeguarding policy and have </w:t>
            </w:r>
            <w:r w:rsidR="00B74A3B" w:rsidRPr="000C0A6F">
              <w:rPr>
                <w:rFonts w:asciiTheme="minorHAnsi" w:hAnsiTheme="minorHAnsi" w:cstheme="minorHAnsi"/>
                <w:sz w:val="24"/>
                <w:szCs w:val="24"/>
              </w:rPr>
              <w:t>updated using</w:t>
            </w:r>
            <w:r w:rsidRPr="000C0A6F">
              <w:rPr>
                <w:rFonts w:asciiTheme="minorHAnsi" w:hAnsiTheme="minorHAnsi" w:cstheme="minorHAnsi"/>
                <w:sz w:val="24"/>
                <w:szCs w:val="24"/>
              </w:rPr>
              <w:t xml:space="preserve"> the SCC model template. We have added a </w:t>
            </w:r>
            <w:r w:rsidR="00201554" w:rsidRPr="000C0A6F">
              <w:rPr>
                <w:rFonts w:asciiTheme="minorHAnsi" w:hAnsiTheme="minorHAnsi" w:cstheme="minorHAnsi"/>
                <w:sz w:val="24"/>
                <w:szCs w:val="24"/>
              </w:rPr>
              <w:t>*</w:t>
            </w:r>
            <w:r w:rsidRPr="000C0A6F">
              <w:rPr>
                <w:rFonts w:asciiTheme="minorHAnsi" w:hAnsiTheme="minorHAnsi" w:cstheme="minorHAnsi"/>
                <w:sz w:val="24"/>
                <w:szCs w:val="24"/>
              </w:rPr>
              <w:t xml:space="preserve">safeguarding handbook as a ‘read in conjunction’ document. </w:t>
            </w:r>
          </w:p>
          <w:p w:rsidR="000B214A" w:rsidRPr="000C0A6F" w:rsidRDefault="000B214A" w:rsidP="000B214A">
            <w:pPr>
              <w:rPr>
                <w:rFonts w:asciiTheme="minorHAnsi" w:hAnsiTheme="minorHAnsi" w:cstheme="minorHAnsi"/>
                <w:sz w:val="24"/>
                <w:szCs w:val="24"/>
              </w:rPr>
            </w:pPr>
            <w:r w:rsidRPr="000C0A6F">
              <w:rPr>
                <w:rFonts w:asciiTheme="minorHAnsi" w:hAnsiTheme="minorHAnsi" w:cstheme="minorHAnsi"/>
                <w:sz w:val="24"/>
                <w:szCs w:val="24"/>
              </w:rPr>
              <w:lastRenderedPageBreak/>
              <w:t xml:space="preserve">We have decided not to consider the Safeguarding Statement as a separate document, rather an important statement of intent as such we are bound to tweak as we tighten curriculum intent over the next year. </w:t>
            </w:r>
          </w:p>
          <w:p w:rsidR="007A2EA2" w:rsidRPr="000C0A6F" w:rsidRDefault="000B214A" w:rsidP="00650AC5">
            <w:pPr>
              <w:rPr>
                <w:rFonts w:asciiTheme="minorHAnsi" w:hAnsiTheme="minorHAnsi" w:cstheme="minorHAnsi"/>
                <w:sz w:val="24"/>
                <w:szCs w:val="24"/>
              </w:rPr>
            </w:pPr>
            <w:r w:rsidRPr="000C0A6F">
              <w:rPr>
                <w:rFonts w:asciiTheme="minorHAnsi" w:hAnsiTheme="minorHAnsi" w:cstheme="minorHAnsi"/>
                <w:sz w:val="24"/>
                <w:szCs w:val="24"/>
              </w:rPr>
              <w:t xml:space="preserve">DM to report in more detail through her monitoring in </w:t>
            </w:r>
            <w:r w:rsidR="00650AC5" w:rsidRPr="000C0A6F">
              <w:rPr>
                <w:rFonts w:asciiTheme="minorHAnsi" w:hAnsiTheme="minorHAnsi" w:cstheme="minorHAnsi"/>
                <w:sz w:val="24"/>
                <w:szCs w:val="24"/>
              </w:rPr>
              <w:t>FGB 24.11.21</w:t>
            </w:r>
          </w:p>
        </w:tc>
      </w:tr>
      <w:tr w:rsidR="003D7329" w:rsidRPr="00D54984" w:rsidTr="00EE5F68">
        <w:tc>
          <w:tcPr>
            <w:tcW w:w="9016" w:type="dxa"/>
            <w:shd w:val="clear" w:color="auto" w:fill="FFC000"/>
          </w:tcPr>
          <w:p w:rsidR="003D7329" w:rsidRPr="000C0A6F" w:rsidRDefault="001A6D02" w:rsidP="003033E6">
            <w:pPr>
              <w:autoSpaceDE w:val="0"/>
              <w:autoSpaceDN w:val="0"/>
              <w:adjustRightInd w:val="0"/>
              <w:spacing w:after="0" w:line="240" w:lineRule="auto"/>
              <w:rPr>
                <w:rFonts w:asciiTheme="minorHAnsi" w:eastAsiaTheme="minorHAnsi" w:hAnsiTheme="minorHAnsi" w:cstheme="minorHAnsi"/>
                <w:color w:val="000000"/>
                <w:sz w:val="24"/>
                <w:szCs w:val="24"/>
                <w:lang w:val="en-GB"/>
              </w:rPr>
            </w:pPr>
            <w:r w:rsidRPr="000C0A6F">
              <w:rPr>
                <w:rFonts w:asciiTheme="minorHAnsi" w:eastAsiaTheme="minorHAnsi" w:hAnsiTheme="minorHAnsi" w:cstheme="minorHAnsi"/>
                <w:b/>
                <w:bCs/>
                <w:color w:val="000000"/>
                <w:sz w:val="24"/>
                <w:szCs w:val="24"/>
                <w:lang w:val="en-GB"/>
              </w:rPr>
              <w:lastRenderedPageBreak/>
              <w:t xml:space="preserve">SSC Covid updates </w:t>
            </w:r>
          </w:p>
        </w:tc>
      </w:tr>
      <w:tr w:rsidR="003D7329" w:rsidRPr="00D54984" w:rsidTr="003D7329">
        <w:tc>
          <w:tcPr>
            <w:tcW w:w="9016" w:type="dxa"/>
          </w:tcPr>
          <w:p w:rsidR="001A6D02" w:rsidRPr="000C0A6F" w:rsidRDefault="00650AC5" w:rsidP="001A6D02">
            <w:pPr>
              <w:textAlignment w:val="baseline"/>
              <w:rPr>
                <w:rFonts w:asciiTheme="minorHAnsi" w:eastAsiaTheme="minorHAnsi" w:hAnsiTheme="minorHAnsi" w:cstheme="minorHAnsi"/>
                <w:sz w:val="24"/>
                <w:szCs w:val="24"/>
                <w:lang w:val="en-GB"/>
              </w:rPr>
            </w:pPr>
            <w:r w:rsidRPr="000C0A6F">
              <w:rPr>
                <w:rFonts w:asciiTheme="minorHAnsi" w:hAnsiTheme="minorHAnsi" w:cstheme="minorHAnsi"/>
                <w:bCs/>
                <w:sz w:val="24"/>
                <w:szCs w:val="24"/>
                <w:lang w:eastAsia="en-GB"/>
              </w:rPr>
              <w:t>New c</w:t>
            </w:r>
            <w:r w:rsidR="001A6D02" w:rsidRPr="000C0A6F">
              <w:rPr>
                <w:rFonts w:asciiTheme="minorHAnsi" w:hAnsiTheme="minorHAnsi" w:cstheme="minorHAnsi"/>
                <w:bCs/>
                <w:sz w:val="24"/>
                <w:szCs w:val="24"/>
                <w:lang w:eastAsia="en-GB"/>
              </w:rPr>
              <w:t>ontact tracing require</w:t>
            </w:r>
            <w:r w:rsidRPr="000C0A6F">
              <w:rPr>
                <w:rFonts w:asciiTheme="minorHAnsi" w:hAnsiTheme="minorHAnsi" w:cstheme="minorHAnsi"/>
                <w:bCs/>
                <w:sz w:val="24"/>
                <w:szCs w:val="24"/>
                <w:lang w:eastAsia="en-GB"/>
              </w:rPr>
              <w:t xml:space="preserve">ments as an employer for school </w:t>
            </w:r>
            <w:r w:rsidR="001A6D02" w:rsidRPr="000C0A6F">
              <w:rPr>
                <w:rFonts w:asciiTheme="minorHAnsi" w:hAnsiTheme="minorHAnsi" w:cstheme="minorHAnsi"/>
                <w:bCs/>
                <w:sz w:val="24"/>
                <w:szCs w:val="24"/>
                <w:lang w:eastAsia="en-GB"/>
              </w:rPr>
              <w:t>setting</w:t>
            </w:r>
            <w:r w:rsidRPr="000C0A6F">
              <w:rPr>
                <w:rFonts w:asciiTheme="minorHAnsi" w:hAnsiTheme="minorHAnsi" w:cstheme="minorHAnsi"/>
                <w:bCs/>
                <w:sz w:val="24"/>
                <w:szCs w:val="24"/>
                <w:lang w:eastAsia="en-GB"/>
              </w:rPr>
              <w:t>s</w:t>
            </w:r>
          </w:p>
          <w:p w:rsidR="001A6D02" w:rsidRPr="000C0A6F" w:rsidRDefault="001A6D02" w:rsidP="001A6D02">
            <w:pPr>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 </w:t>
            </w:r>
          </w:p>
          <w:p w:rsidR="001A6D02" w:rsidRPr="000C0A6F" w:rsidRDefault="001A6D02" w:rsidP="001A6D02">
            <w:pPr>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The contingency framework outlines the requirements for schools (as employers) to contact trace staff. This differs from the schools operational guidance and this inconsistency has been escalated to the DfE. </w:t>
            </w:r>
          </w:p>
          <w:p w:rsidR="001A6D02" w:rsidRPr="000C0A6F" w:rsidRDefault="001A6D02" w:rsidP="001A6D02">
            <w:pPr>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For cases relating to staff who were infectious whilst in work please refer to: </w:t>
            </w:r>
            <w:hyperlink r:id="rId9" w:tgtFrame="_blank" w:history="1">
              <w:r w:rsidRPr="000C0A6F">
                <w:rPr>
                  <w:rStyle w:val="Hyperlink"/>
                  <w:rFonts w:asciiTheme="minorHAnsi" w:hAnsiTheme="minorHAnsi" w:cstheme="minorHAnsi"/>
                  <w:sz w:val="24"/>
                  <w:szCs w:val="24"/>
                  <w:lang w:eastAsia="en-GB"/>
                </w:rPr>
                <w:t>NHS Test and Trace in the workplace - GOV.UK (www.gov.uk)</w:t>
              </w:r>
            </w:hyperlink>
            <w:r w:rsidRPr="000C0A6F">
              <w:rPr>
                <w:rFonts w:asciiTheme="minorHAnsi" w:hAnsiTheme="minorHAnsi" w:cstheme="minorHAnsi"/>
                <w:sz w:val="24"/>
                <w:szCs w:val="24"/>
                <w:lang w:eastAsia="en-GB"/>
              </w:rPr>
              <w:t>. Employers should call the Self-Isolation Service Hub on 020 3743 6715 as soon as they are made aware that any of their workers have tested positive. </w:t>
            </w:r>
          </w:p>
          <w:p w:rsidR="001A6D02" w:rsidRPr="000C0A6F" w:rsidRDefault="001A6D02" w:rsidP="001A6D02">
            <w:pPr>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Employers will need to provide the 8-digit NHS Test and Trace Account ID (sometimes referred to as a CTAS number) of the person who tested positive, alongside names of co-workers identified as close contacts. This will ensure all workplace contacts are registered with NHS Test and Trace and can receive the necessary public health advice, including the support available to help people to self-isolate where required. NHS Test and Trace will also ascertain vaccination status of the contact to assess if the contact is exempt from isolation or not.  </w:t>
            </w:r>
          </w:p>
          <w:p w:rsidR="001A6D02" w:rsidRPr="000C0A6F" w:rsidRDefault="001A6D02" w:rsidP="001A6D02">
            <w:pPr>
              <w:textAlignment w:val="baseline"/>
              <w:rPr>
                <w:rFonts w:asciiTheme="minorHAnsi" w:hAnsiTheme="minorHAnsi" w:cstheme="minorHAnsi"/>
                <w:sz w:val="24"/>
                <w:szCs w:val="24"/>
              </w:rPr>
            </w:pPr>
            <w:r w:rsidRPr="000C0A6F">
              <w:rPr>
                <w:rFonts w:asciiTheme="minorHAnsi" w:hAnsiTheme="minorHAnsi" w:cstheme="minorHAnsi"/>
                <w:bCs/>
                <w:sz w:val="24"/>
                <w:szCs w:val="24"/>
                <w:lang w:eastAsia="en-GB"/>
              </w:rPr>
              <w:t>NEW - Extra protective measures in schools/settings when the number of reported positive COVID-19 cases rise</w:t>
            </w:r>
            <w:r w:rsidR="00110D5E">
              <w:rPr>
                <w:rFonts w:asciiTheme="minorHAnsi" w:hAnsiTheme="minorHAnsi" w:cstheme="minorHAnsi"/>
                <w:bCs/>
                <w:sz w:val="24"/>
                <w:szCs w:val="24"/>
                <w:lang w:eastAsia="en-GB"/>
              </w:rPr>
              <w:t>s.</w:t>
            </w:r>
            <w:r w:rsidRPr="000C0A6F">
              <w:rPr>
                <w:rFonts w:asciiTheme="minorHAnsi" w:hAnsiTheme="minorHAnsi" w:cstheme="minorHAnsi"/>
                <w:sz w:val="24"/>
                <w:szCs w:val="24"/>
                <w:lang w:eastAsia="en-GB"/>
              </w:rPr>
              <w:t> </w:t>
            </w:r>
          </w:p>
          <w:p w:rsidR="001A6D02" w:rsidRPr="000C0A6F" w:rsidRDefault="001A6D02" w:rsidP="00B7633F">
            <w:pPr>
              <w:rPr>
                <w:rFonts w:asciiTheme="minorHAnsi" w:hAnsiTheme="minorHAnsi" w:cstheme="minorHAnsi"/>
                <w:sz w:val="24"/>
                <w:szCs w:val="24"/>
              </w:rPr>
            </w:pPr>
            <w:r w:rsidRPr="000C0A6F">
              <w:rPr>
                <w:rFonts w:asciiTheme="minorHAnsi" w:hAnsiTheme="minorHAnsi" w:cstheme="minorHAnsi"/>
                <w:sz w:val="24"/>
                <w:szCs w:val="24"/>
                <w:lang w:eastAsia="en-GB"/>
              </w:rPr>
              <w:t>The Education Contingency Framework:</w:t>
            </w:r>
            <w:r w:rsidRPr="000C0A6F">
              <w:rPr>
                <w:rFonts w:asciiTheme="minorHAnsi" w:hAnsiTheme="minorHAnsi" w:cstheme="minorHAnsi"/>
                <w:sz w:val="24"/>
                <w:szCs w:val="24"/>
              </w:rPr>
              <w:t xml:space="preserve"> </w:t>
            </w:r>
            <w:hyperlink r:id="rId10" w:history="1">
              <w:r w:rsidRPr="000C0A6F">
                <w:rPr>
                  <w:rStyle w:val="Hyperlink"/>
                  <w:rFonts w:asciiTheme="minorHAnsi" w:hAnsiTheme="minorHAnsi" w:cstheme="minorHAnsi"/>
                  <w:sz w:val="24"/>
                  <w:szCs w:val="24"/>
                </w:rPr>
                <w:t>Managing coronavirus (COVID-19) in education and childcare settings - GOV.UK (www.gov.uk)</w:t>
              </w:r>
            </w:hyperlink>
            <w:r w:rsidRPr="000C0A6F">
              <w:rPr>
                <w:rFonts w:asciiTheme="minorHAnsi" w:hAnsiTheme="minorHAnsi" w:cstheme="minorHAnsi"/>
                <w:sz w:val="24"/>
                <w:szCs w:val="24"/>
              </w:rPr>
              <w:t xml:space="preserve"> </w:t>
            </w:r>
            <w:r w:rsidRPr="000C0A6F">
              <w:rPr>
                <w:rFonts w:asciiTheme="minorHAnsi" w:hAnsiTheme="minorHAnsi" w:cstheme="minorHAnsi"/>
                <w:sz w:val="24"/>
                <w:szCs w:val="24"/>
                <w:lang w:eastAsia="en-GB"/>
              </w:rPr>
              <w:t>includes guidance for consideration of extra action that school/setting leaders may take if the number of positive cases substantially increases, as it could indicate transmission is happening in the school/setting.  </w:t>
            </w:r>
          </w:p>
          <w:p w:rsidR="001A6D02" w:rsidRPr="000C0A6F" w:rsidRDefault="001A6D02" w:rsidP="001A6D02">
            <w:pPr>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The extra actions which school leaders can consider implementing are: </w:t>
            </w:r>
          </w:p>
          <w:p w:rsidR="001A6D02" w:rsidRPr="000C0A6F" w:rsidRDefault="001A6D02" w:rsidP="001A6D02">
            <w:pPr>
              <w:numPr>
                <w:ilvl w:val="0"/>
                <w:numId w:val="3"/>
              </w:numPr>
              <w:spacing w:after="0" w:line="240" w:lineRule="auto"/>
              <w:ind w:left="360"/>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introduce face coverings for secondary school age children, </w:t>
            </w:r>
          </w:p>
          <w:p w:rsidR="001A6D02" w:rsidRPr="000C0A6F" w:rsidRDefault="001A6D02" w:rsidP="001A6D02">
            <w:pPr>
              <w:numPr>
                <w:ilvl w:val="0"/>
                <w:numId w:val="3"/>
              </w:numPr>
              <w:spacing w:after="0" w:line="240" w:lineRule="auto"/>
              <w:ind w:left="360"/>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introduce face coverings for staff, </w:t>
            </w:r>
          </w:p>
          <w:p w:rsidR="001A6D02" w:rsidRPr="000C0A6F" w:rsidRDefault="001A6D02" w:rsidP="001A6D02">
            <w:pPr>
              <w:numPr>
                <w:ilvl w:val="0"/>
                <w:numId w:val="4"/>
              </w:numPr>
              <w:spacing w:after="0" w:line="240" w:lineRule="auto"/>
              <w:ind w:left="360"/>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revise seating arrangements within classrooms,           </w:t>
            </w:r>
          </w:p>
          <w:p w:rsidR="001A6D02" w:rsidRPr="000C0A6F" w:rsidRDefault="001A6D02" w:rsidP="00B7633F">
            <w:pPr>
              <w:numPr>
                <w:ilvl w:val="0"/>
                <w:numId w:val="4"/>
              </w:numPr>
              <w:spacing w:after="0" w:line="240" w:lineRule="auto"/>
              <w:ind w:left="360"/>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limit visits and events such as: residential educational visits, open days, transition or taster days, parental attendance in schools/settings, live performances in schools/settings  </w:t>
            </w:r>
          </w:p>
          <w:p w:rsidR="001A6D02" w:rsidRPr="000C0A6F" w:rsidRDefault="001A6D02" w:rsidP="001A6D02">
            <w:pPr>
              <w:textAlignment w:val="baseline"/>
              <w:rPr>
                <w:rFonts w:asciiTheme="minorHAnsi" w:hAnsiTheme="minorHAnsi" w:cstheme="minorHAnsi"/>
                <w:sz w:val="24"/>
                <w:szCs w:val="24"/>
              </w:rPr>
            </w:pPr>
            <w:r w:rsidRPr="000C0A6F">
              <w:rPr>
                <w:rFonts w:asciiTheme="minorHAnsi" w:hAnsiTheme="minorHAnsi" w:cstheme="minorHAnsi"/>
                <w:b/>
                <w:bCs/>
                <w:sz w:val="24"/>
                <w:szCs w:val="24"/>
                <w:lang w:eastAsia="en-GB"/>
              </w:rPr>
              <w:lastRenderedPageBreak/>
              <w:t>Important Note: </w:t>
            </w:r>
            <w:r w:rsidRPr="000C0A6F">
              <w:rPr>
                <w:rFonts w:asciiTheme="minorHAnsi" w:hAnsiTheme="minorHAnsi" w:cstheme="minorHAnsi"/>
                <w:sz w:val="24"/>
                <w:szCs w:val="24"/>
                <w:lang w:eastAsia="en-GB"/>
              </w:rPr>
              <w:t>schools/settings can immediately introduce any of these mitigations, as appropriate, without waiting for individual advice. These local decisions should be reported to your Area Schools Officer (</w:t>
            </w:r>
            <w:hyperlink r:id="rId11" w:tgtFrame="_blank" w:history="1">
              <w:r w:rsidRPr="000C0A6F">
                <w:rPr>
                  <w:rStyle w:val="Hyperlink"/>
                  <w:rFonts w:asciiTheme="minorHAnsi" w:hAnsiTheme="minorHAnsi" w:cstheme="minorHAnsi"/>
                  <w:sz w:val="24"/>
                  <w:szCs w:val="24"/>
                  <w:lang w:eastAsia="en-GB"/>
                </w:rPr>
                <w:t>school.relationships@surreycc.gov.uk</w:t>
              </w:r>
            </w:hyperlink>
            <w:r w:rsidRPr="000C0A6F">
              <w:rPr>
                <w:rFonts w:asciiTheme="minorHAnsi" w:hAnsiTheme="minorHAnsi" w:cstheme="minorHAnsi"/>
                <w:sz w:val="24"/>
                <w:szCs w:val="24"/>
                <w:lang w:eastAsia="en-GB"/>
              </w:rPr>
              <w:t>) who will notify Surrey County Council’s Director of Public Health’s team. If you are uncertain about a decision please consult with your Area Schools Officer or phone the DFE helpline (0800 046 8687, option 1) who may, if appropriate, refer you to the local PHE health protection team. </w:t>
            </w:r>
          </w:p>
          <w:p w:rsidR="001A6D02" w:rsidRPr="000C0A6F" w:rsidRDefault="001A6D02" w:rsidP="001A6D02">
            <w:pPr>
              <w:textAlignment w:val="baseline"/>
              <w:rPr>
                <w:rFonts w:asciiTheme="minorHAnsi" w:hAnsiTheme="minorHAnsi" w:cstheme="minorHAnsi"/>
                <w:sz w:val="24"/>
                <w:szCs w:val="24"/>
              </w:rPr>
            </w:pPr>
            <w:r w:rsidRPr="000C0A6F">
              <w:rPr>
                <w:rFonts w:asciiTheme="minorHAnsi" w:hAnsiTheme="minorHAnsi" w:cstheme="minorHAnsi"/>
                <w:bCs/>
                <w:sz w:val="24"/>
                <w:szCs w:val="24"/>
                <w:lang w:eastAsia="en-GB"/>
              </w:rPr>
              <w:t>When to contact the DfE Helpline and when to seek Public Health advice</w:t>
            </w:r>
          </w:p>
          <w:p w:rsidR="001A6D02" w:rsidRPr="000C0A6F" w:rsidRDefault="001A6D02" w:rsidP="001A6D02">
            <w:pPr>
              <w:textAlignment w:val="baseline"/>
              <w:rPr>
                <w:rFonts w:asciiTheme="minorHAnsi" w:hAnsiTheme="minorHAnsi" w:cstheme="minorHAnsi"/>
                <w:sz w:val="24"/>
                <w:szCs w:val="24"/>
              </w:rPr>
            </w:pPr>
            <w:r w:rsidRPr="000C0A6F">
              <w:rPr>
                <w:rFonts w:asciiTheme="minorHAnsi" w:hAnsiTheme="minorHAnsi" w:cstheme="minorHAnsi"/>
                <w:b/>
                <w:bCs/>
                <w:sz w:val="24"/>
                <w:szCs w:val="24"/>
                <w:lang w:eastAsia="en-GB"/>
              </w:rPr>
              <w:t>DfE Helpline</w:t>
            </w:r>
            <w:r w:rsidRPr="000C0A6F">
              <w:rPr>
                <w:rFonts w:asciiTheme="minorHAnsi" w:hAnsiTheme="minorHAnsi" w:cstheme="minorHAnsi"/>
                <w:sz w:val="24"/>
                <w:szCs w:val="24"/>
                <w:lang w:eastAsia="en-GB"/>
              </w:rPr>
              <w:t> </w:t>
            </w:r>
          </w:p>
          <w:p w:rsidR="001A6D02" w:rsidRPr="000C0A6F" w:rsidRDefault="001A6D02" w:rsidP="001A6D02">
            <w:pPr>
              <w:ind w:right="855"/>
              <w:jc w:val="both"/>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The DfE helpline is open for schools/settings for advice about single or multiple cases of COVID-19 for assistance with undertaking risk assessments. However, if an education setting is comfortable managing their own cases and feel that they do not need to call the helpline for support then it is not mandatory to do so. </w:t>
            </w:r>
          </w:p>
          <w:p w:rsidR="001A6D02" w:rsidRPr="000C0A6F" w:rsidRDefault="001A6D02" w:rsidP="001A6D02">
            <w:pPr>
              <w:ind w:right="675"/>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The DfE helpline has an escalation process with the PHE Health Protection Teams (HPT) and will notify them of situations meeting the escalation criteria which might require HPT input. </w:t>
            </w:r>
          </w:p>
          <w:p w:rsidR="001A6D02" w:rsidRPr="000C0A6F" w:rsidRDefault="001A6D02" w:rsidP="001A6D02">
            <w:pPr>
              <w:textAlignment w:val="baseline"/>
              <w:rPr>
                <w:rFonts w:asciiTheme="minorHAnsi" w:hAnsiTheme="minorHAnsi" w:cstheme="minorHAnsi"/>
                <w:sz w:val="24"/>
                <w:szCs w:val="24"/>
              </w:rPr>
            </w:pPr>
            <w:r w:rsidRPr="000C0A6F">
              <w:rPr>
                <w:rFonts w:asciiTheme="minorHAnsi" w:hAnsiTheme="minorHAnsi" w:cstheme="minorHAnsi"/>
                <w:b/>
                <w:bCs/>
                <w:sz w:val="24"/>
                <w:szCs w:val="24"/>
                <w:lang w:eastAsia="en-GB"/>
              </w:rPr>
              <w:t>Public Health advice</w:t>
            </w:r>
            <w:r w:rsidRPr="000C0A6F">
              <w:rPr>
                <w:rFonts w:asciiTheme="minorHAnsi" w:hAnsiTheme="minorHAnsi" w:cstheme="minorHAnsi"/>
                <w:sz w:val="24"/>
                <w:szCs w:val="24"/>
                <w:lang w:eastAsia="en-GB"/>
              </w:rPr>
              <w:t>  </w:t>
            </w:r>
          </w:p>
          <w:p w:rsidR="001A6D02" w:rsidRPr="000C0A6F" w:rsidRDefault="001A6D02" w:rsidP="001A6D02">
            <w:pPr>
              <w:ind w:right="855"/>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 xml:space="preserve">There is no routine requirement to report COVID 19 cases, or COVID 19 related situations, to the HPT.  If you think you have an outbreak meeting the escalation criteria below contact the DfE helpline in the first instance if the situation is escalating, you have a </w:t>
            </w:r>
            <w:proofErr w:type="spellStart"/>
            <w:r w:rsidRPr="000C0A6F">
              <w:rPr>
                <w:rFonts w:asciiTheme="minorHAnsi" w:hAnsiTheme="minorHAnsi" w:cstheme="minorHAnsi"/>
                <w:sz w:val="24"/>
                <w:szCs w:val="24"/>
                <w:lang w:eastAsia="en-GB"/>
              </w:rPr>
              <w:t>hospitalisation</w:t>
            </w:r>
            <w:proofErr w:type="spellEnd"/>
            <w:r w:rsidRPr="000C0A6F">
              <w:rPr>
                <w:rFonts w:asciiTheme="minorHAnsi" w:hAnsiTheme="minorHAnsi" w:cstheme="minorHAnsi"/>
                <w:sz w:val="24"/>
                <w:szCs w:val="24"/>
                <w:lang w:eastAsia="en-GB"/>
              </w:rPr>
              <w:t xml:space="preserve"> or you need specialist advice contact your local HPT. </w:t>
            </w:r>
          </w:p>
          <w:p w:rsidR="001A6D02" w:rsidRPr="000C0A6F" w:rsidRDefault="001A6D02" w:rsidP="001A6D02">
            <w:pPr>
              <w:ind w:right="855"/>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You can inform the county council (</w:t>
            </w:r>
            <w:hyperlink r:id="rId12" w:tgtFrame="_blank" w:history="1">
              <w:r w:rsidRPr="000C0A6F">
                <w:rPr>
                  <w:rStyle w:val="Hyperlink"/>
                  <w:rFonts w:asciiTheme="minorHAnsi" w:hAnsiTheme="minorHAnsi" w:cstheme="minorHAnsi"/>
                  <w:sz w:val="24"/>
                  <w:szCs w:val="24"/>
                  <w:lang w:eastAsia="en-GB"/>
                </w:rPr>
                <w:t>school.relationships@surreycc.gov.uk</w:t>
              </w:r>
            </w:hyperlink>
            <w:r w:rsidRPr="000C0A6F">
              <w:rPr>
                <w:rFonts w:asciiTheme="minorHAnsi" w:hAnsiTheme="minorHAnsi" w:cstheme="minorHAnsi"/>
                <w:sz w:val="24"/>
                <w:szCs w:val="24"/>
                <w:lang w:eastAsia="en-GB"/>
              </w:rPr>
              <w:t xml:space="preserve">) of any outbreaks in your school/setting, if necessary, a COVID Clinic will be offered to support you in your decision making. Some situations may require a formal multiagency response, in these circumstances Public Health may establish an Incident Management Team (IMT) to work closely with the county council, and other local </w:t>
            </w:r>
            <w:proofErr w:type="spellStart"/>
            <w:r w:rsidRPr="000C0A6F">
              <w:rPr>
                <w:rFonts w:asciiTheme="minorHAnsi" w:hAnsiTheme="minorHAnsi" w:cstheme="minorHAnsi"/>
                <w:sz w:val="24"/>
                <w:szCs w:val="24"/>
                <w:lang w:eastAsia="en-GB"/>
              </w:rPr>
              <w:t>organisations</w:t>
            </w:r>
            <w:proofErr w:type="spellEnd"/>
            <w:r w:rsidRPr="000C0A6F">
              <w:rPr>
                <w:rFonts w:asciiTheme="minorHAnsi" w:hAnsiTheme="minorHAnsi" w:cstheme="minorHAnsi"/>
                <w:sz w:val="24"/>
                <w:szCs w:val="24"/>
                <w:lang w:eastAsia="en-GB"/>
              </w:rPr>
              <w:t xml:space="preserve"> and partners to support you. </w:t>
            </w:r>
          </w:p>
          <w:p w:rsidR="001A6D02" w:rsidRPr="000C0A6F" w:rsidRDefault="001A6D02" w:rsidP="001A6D02">
            <w:pPr>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The</w:t>
            </w:r>
            <w:r w:rsidRPr="000C0A6F">
              <w:rPr>
                <w:rFonts w:asciiTheme="minorHAnsi" w:hAnsiTheme="minorHAnsi" w:cstheme="minorHAnsi"/>
                <w:bCs/>
                <w:sz w:val="24"/>
                <w:szCs w:val="24"/>
                <w:lang w:eastAsia="en-GB"/>
              </w:rPr>
              <w:t> thresholds for escalation</w:t>
            </w:r>
            <w:r w:rsidRPr="000C0A6F">
              <w:rPr>
                <w:rFonts w:asciiTheme="minorHAnsi" w:hAnsiTheme="minorHAnsi" w:cstheme="minorHAnsi"/>
                <w:sz w:val="24"/>
                <w:szCs w:val="24"/>
                <w:lang w:eastAsia="en-GB"/>
              </w:rPr>
              <w:t>, detailed below, can be used by settings as an indication for when to seek public health advice if you are concerned.  </w:t>
            </w:r>
          </w:p>
          <w:p w:rsidR="001A6D02" w:rsidRPr="000C0A6F" w:rsidRDefault="001A6D02" w:rsidP="001A6D02">
            <w:pPr>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For most education and childcare settings, whichever of these thresholds is reached first:  </w:t>
            </w:r>
          </w:p>
          <w:p w:rsidR="001A6D02" w:rsidRPr="000C0A6F" w:rsidRDefault="001A6D02" w:rsidP="001A6D02">
            <w:pPr>
              <w:numPr>
                <w:ilvl w:val="0"/>
                <w:numId w:val="5"/>
              </w:numPr>
              <w:spacing w:after="0" w:line="240" w:lineRule="auto"/>
              <w:ind w:left="360"/>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5 children, pupils, students or staff, who are likely to have mixed closely, test positive for COVID-19 within a 10-day period;  </w:t>
            </w:r>
          </w:p>
          <w:p w:rsidR="001A6D02" w:rsidRPr="000C0A6F" w:rsidRDefault="001A6D02" w:rsidP="001A6D02">
            <w:pPr>
              <w:numPr>
                <w:ilvl w:val="0"/>
                <w:numId w:val="5"/>
              </w:numPr>
              <w:spacing w:after="0" w:line="240" w:lineRule="auto"/>
              <w:ind w:left="360"/>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10% of children, pupils, students or staff who are likely to have mixed closely test positive for COVID-19 within a 10-day period;</w:t>
            </w:r>
          </w:p>
          <w:p w:rsidR="001A6D02" w:rsidRPr="000C0A6F" w:rsidRDefault="001A6D02" w:rsidP="001A6D02">
            <w:pPr>
              <w:numPr>
                <w:ilvl w:val="0"/>
                <w:numId w:val="5"/>
              </w:numPr>
              <w:spacing w:after="0" w:line="240" w:lineRule="auto"/>
              <w:ind w:left="360"/>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lastRenderedPageBreak/>
              <w:t>For special schools, residential settings, and settings that operate with 20 or fewer children, pupils, students and staff at any one time:  </w:t>
            </w:r>
          </w:p>
          <w:p w:rsidR="001A6D02" w:rsidRPr="000C0A6F" w:rsidRDefault="001A6D02" w:rsidP="002E0C1D">
            <w:pPr>
              <w:numPr>
                <w:ilvl w:val="0"/>
                <w:numId w:val="6"/>
              </w:numPr>
              <w:spacing w:after="0" w:line="240" w:lineRule="auto"/>
              <w:ind w:left="360"/>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2 children, pupils, students and staff, who are likely to have mixed closely, test positive for COVID-19 within a 10-day period Identifying a group that is likely to have mixed closely will be different for each setting.  </w:t>
            </w:r>
          </w:p>
          <w:p w:rsidR="003D7329" w:rsidRPr="000C0A6F" w:rsidRDefault="001A6D02" w:rsidP="00B525D9">
            <w:pPr>
              <w:textAlignment w:val="baseline"/>
              <w:rPr>
                <w:rFonts w:asciiTheme="minorHAnsi" w:hAnsiTheme="minorHAnsi" w:cstheme="minorHAnsi"/>
                <w:sz w:val="24"/>
                <w:szCs w:val="24"/>
              </w:rPr>
            </w:pPr>
            <w:r w:rsidRPr="000C0A6F">
              <w:rPr>
                <w:rFonts w:asciiTheme="minorHAnsi" w:hAnsiTheme="minorHAnsi" w:cstheme="minorHAnsi"/>
                <w:sz w:val="24"/>
                <w:szCs w:val="24"/>
                <w:lang w:eastAsia="en-GB"/>
              </w:rPr>
              <w:t>(Identifying a group that is likely to have mixed closely will be different for each setting. The annex of the Education Contingency Framework gives examples of who can be considered to have ‘mixed closely’ for each sector, for example a class in a school. A group that mixed closely will rarely mean a whole setting or year group). </w:t>
            </w:r>
          </w:p>
        </w:tc>
      </w:tr>
      <w:tr w:rsidR="00E24C36" w:rsidRPr="00D54984" w:rsidTr="00463A13">
        <w:tc>
          <w:tcPr>
            <w:tcW w:w="9016" w:type="dxa"/>
            <w:shd w:val="clear" w:color="auto" w:fill="FFC000"/>
          </w:tcPr>
          <w:p w:rsidR="00E24C36" w:rsidRPr="000C0A6F" w:rsidRDefault="00E24C36" w:rsidP="003033E6">
            <w:pPr>
              <w:rPr>
                <w:rFonts w:asciiTheme="minorHAnsi" w:eastAsiaTheme="minorHAnsi" w:hAnsiTheme="minorHAnsi" w:cstheme="minorHAnsi"/>
                <w:b/>
                <w:color w:val="000000"/>
                <w:sz w:val="24"/>
                <w:szCs w:val="24"/>
                <w:lang w:val="en-GB"/>
              </w:rPr>
            </w:pPr>
            <w:r w:rsidRPr="000C0A6F">
              <w:rPr>
                <w:rFonts w:asciiTheme="minorHAnsi" w:eastAsiaTheme="minorHAnsi" w:hAnsiTheme="minorHAnsi" w:cstheme="minorHAnsi"/>
                <w:b/>
                <w:color w:val="000000"/>
                <w:sz w:val="24"/>
                <w:szCs w:val="24"/>
                <w:lang w:val="en-GB"/>
              </w:rPr>
              <w:lastRenderedPageBreak/>
              <w:t xml:space="preserve">Sports Premium </w:t>
            </w:r>
          </w:p>
        </w:tc>
      </w:tr>
      <w:tr w:rsidR="00E24C36" w:rsidRPr="00D54984" w:rsidTr="003D7329">
        <w:tc>
          <w:tcPr>
            <w:tcW w:w="9016" w:type="dxa"/>
          </w:tcPr>
          <w:p w:rsidR="00E24C36" w:rsidRPr="000C0A6F" w:rsidRDefault="00E24C36" w:rsidP="00DA6FC7">
            <w:pPr>
              <w:pStyle w:val="NoSpacing"/>
              <w:rPr>
                <w:rFonts w:asciiTheme="minorHAnsi" w:hAnsiTheme="minorHAnsi" w:cstheme="minorHAnsi"/>
                <w:sz w:val="24"/>
                <w:szCs w:val="24"/>
              </w:rPr>
            </w:pPr>
          </w:p>
          <w:p w:rsidR="00B525D9" w:rsidRPr="000C0A6F" w:rsidRDefault="00E24C36" w:rsidP="00B525D9">
            <w:pPr>
              <w:rPr>
                <w:rFonts w:asciiTheme="minorHAnsi" w:hAnsiTheme="minorHAnsi" w:cstheme="minorHAnsi"/>
                <w:sz w:val="24"/>
                <w:szCs w:val="24"/>
              </w:rPr>
            </w:pPr>
            <w:r w:rsidRPr="000C0A6F">
              <w:rPr>
                <w:rFonts w:asciiTheme="minorHAnsi" w:hAnsiTheme="minorHAnsi" w:cstheme="minorHAnsi"/>
                <w:sz w:val="24"/>
                <w:szCs w:val="24"/>
              </w:rPr>
              <w:t>At the end of the curren</w:t>
            </w:r>
            <w:r w:rsidR="00B525D9" w:rsidRPr="000C0A6F">
              <w:rPr>
                <w:rFonts w:asciiTheme="minorHAnsi" w:hAnsiTheme="minorHAnsi" w:cstheme="minorHAnsi"/>
                <w:sz w:val="24"/>
                <w:szCs w:val="24"/>
              </w:rPr>
              <w:t>t academic year, I estimate we</w:t>
            </w:r>
            <w:r w:rsidRPr="000C0A6F">
              <w:rPr>
                <w:rFonts w:asciiTheme="minorHAnsi" w:hAnsiTheme="minorHAnsi" w:cstheme="minorHAnsi"/>
                <w:sz w:val="24"/>
                <w:szCs w:val="24"/>
              </w:rPr>
              <w:t xml:space="preserve"> </w:t>
            </w:r>
            <w:r w:rsidR="00B525D9" w:rsidRPr="000C0A6F">
              <w:rPr>
                <w:rFonts w:asciiTheme="minorHAnsi" w:hAnsiTheme="minorHAnsi" w:cstheme="minorHAnsi"/>
                <w:bCs/>
                <w:sz w:val="24"/>
                <w:szCs w:val="24"/>
              </w:rPr>
              <w:t>have an unspent grant of around £20</w:t>
            </w:r>
            <w:r w:rsidRPr="000C0A6F">
              <w:rPr>
                <w:rFonts w:asciiTheme="minorHAnsi" w:hAnsiTheme="minorHAnsi" w:cstheme="minorHAnsi"/>
                <w:bCs/>
                <w:sz w:val="24"/>
                <w:szCs w:val="24"/>
              </w:rPr>
              <w:t>,000; this must be spent by 31</w:t>
            </w:r>
            <w:r w:rsidRPr="000C0A6F">
              <w:rPr>
                <w:rFonts w:asciiTheme="minorHAnsi" w:hAnsiTheme="minorHAnsi" w:cstheme="minorHAnsi"/>
                <w:bCs/>
                <w:sz w:val="24"/>
                <w:szCs w:val="24"/>
                <w:vertAlign w:val="superscript"/>
              </w:rPr>
              <w:t>st</w:t>
            </w:r>
            <w:r w:rsidRPr="000C0A6F">
              <w:rPr>
                <w:rFonts w:asciiTheme="minorHAnsi" w:hAnsiTheme="minorHAnsi" w:cstheme="minorHAnsi"/>
                <w:bCs/>
                <w:sz w:val="24"/>
                <w:szCs w:val="24"/>
              </w:rPr>
              <w:t xml:space="preserve"> July 2022</w:t>
            </w:r>
            <w:r w:rsidR="00B525D9" w:rsidRPr="000C0A6F">
              <w:rPr>
                <w:rFonts w:asciiTheme="minorHAnsi" w:hAnsiTheme="minorHAnsi" w:cstheme="minorHAnsi"/>
                <w:sz w:val="24"/>
                <w:szCs w:val="24"/>
              </w:rPr>
              <w:t xml:space="preserve">. </w:t>
            </w:r>
            <w:r w:rsidR="00167EBB" w:rsidRPr="000C0A6F">
              <w:rPr>
                <w:rFonts w:asciiTheme="minorHAnsi" w:hAnsiTheme="minorHAnsi" w:cstheme="minorHAnsi"/>
                <w:sz w:val="24"/>
                <w:szCs w:val="24"/>
              </w:rPr>
              <w:t xml:space="preserve"> </w:t>
            </w:r>
            <w:r w:rsidR="00B525D9" w:rsidRPr="000C0A6F">
              <w:rPr>
                <w:rFonts w:asciiTheme="minorHAnsi" w:hAnsiTheme="minorHAnsi" w:cstheme="minorHAnsi"/>
                <w:sz w:val="24"/>
                <w:szCs w:val="24"/>
              </w:rPr>
              <w:t>Sports Premium received in the academic year 2020-21 must be spent by 31</w:t>
            </w:r>
            <w:r w:rsidR="00B525D9" w:rsidRPr="000C0A6F">
              <w:rPr>
                <w:rFonts w:asciiTheme="minorHAnsi" w:hAnsiTheme="minorHAnsi" w:cstheme="minorHAnsi"/>
                <w:sz w:val="24"/>
                <w:szCs w:val="24"/>
                <w:vertAlign w:val="superscript"/>
              </w:rPr>
              <w:t>st</w:t>
            </w:r>
            <w:r w:rsidR="00B525D9" w:rsidRPr="000C0A6F">
              <w:rPr>
                <w:rFonts w:asciiTheme="minorHAnsi" w:hAnsiTheme="minorHAnsi" w:cstheme="minorHAnsi"/>
                <w:sz w:val="24"/>
                <w:szCs w:val="24"/>
              </w:rPr>
              <w:t xml:space="preserve"> July 2022.</w:t>
            </w:r>
            <w:r w:rsidR="00167EBB" w:rsidRPr="000C0A6F">
              <w:rPr>
                <w:rFonts w:asciiTheme="minorHAnsi" w:hAnsiTheme="minorHAnsi" w:cstheme="minorHAnsi"/>
                <w:sz w:val="24"/>
                <w:szCs w:val="24"/>
              </w:rPr>
              <w:t xml:space="preserve"> </w:t>
            </w:r>
            <w:r w:rsidR="00B525D9" w:rsidRPr="000C0A6F">
              <w:rPr>
                <w:rFonts w:asciiTheme="minorHAnsi" w:hAnsiTheme="minorHAnsi" w:cstheme="minorHAnsi"/>
                <w:sz w:val="24"/>
                <w:szCs w:val="24"/>
              </w:rPr>
              <w:t>The balance of Sports Premium received in 2020-21 plus accumulated balances stood at £32,224.58 as at 31</w:t>
            </w:r>
            <w:r w:rsidR="00B525D9" w:rsidRPr="000C0A6F">
              <w:rPr>
                <w:rFonts w:asciiTheme="minorHAnsi" w:hAnsiTheme="minorHAnsi" w:cstheme="minorHAnsi"/>
                <w:sz w:val="24"/>
                <w:szCs w:val="24"/>
                <w:vertAlign w:val="superscript"/>
              </w:rPr>
              <w:t>st</w:t>
            </w:r>
            <w:r w:rsidR="00B525D9" w:rsidRPr="000C0A6F">
              <w:rPr>
                <w:rFonts w:asciiTheme="minorHAnsi" w:hAnsiTheme="minorHAnsi" w:cstheme="minorHAnsi"/>
                <w:sz w:val="24"/>
                <w:szCs w:val="24"/>
              </w:rPr>
              <w:t xml:space="preserve"> August 2021. This must be spent by 31</w:t>
            </w:r>
            <w:r w:rsidR="00B525D9" w:rsidRPr="000C0A6F">
              <w:rPr>
                <w:rFonts w:asciiTheme="minorHAnsi" w:hAnsiTheme="minorHAnsi" w:cstheme="minorHAnsi"/>
                <w:sz w:val="24"/>
                <w:szCs w:val="24"/>
                <w:vertAlign w:val="superscript"/>
              </w:rPr>
              <w:t>st</w:t>
            </w:r>
            <w:r w:rsidR="00B525D9" w:rsidRPr="000C0A6F">
              <w:rPr>
                <w:rFonts w:asciiTheme="minorHAnsi" w:hAnsiTheme="minorHAnsi" w:cstheme="minorHAnsi"/>
                <w:sz w:val="24"/>
                <w:szCs w:val="24"/>
              </w:rPr>
              <w:t xml:space="preserve"> July next year.</w:t>
            </w:r>
          </w:p>
          <w:p w:rsidR="00A1109C" w:rsidRPr="000C0A6F" w:rsidRDefault="00B525D9" w:rsidP="00B525D9">
            <w:pPr>
              <w:rPr>
                <w:rFonts w:asciiTheme="minorHAnsi" w:hAnsiTheme="minorHAnsi" w:cstheme="minorHAnsi"/>
                <w:sz w:val="24"/>
                <w:szCs w:val="24"/>
              </w:rPr>
            </w:pPr>
            <w:r w:rsidRPr="000C0A6F">
              <w:rPr>
                <w:rFonts w:asciiTheme="minorHAnsi" w:hAnsiTheme="minorHAnsi" w:cstheme="minorHAnsi"/>
                <w:sz w:val="24"/>
                <w:szCs w:val="24"/>
              </w:rPr>
              <w:t>To date, we have spent £11,575 53 on Year 4 High Ashurst, Y</w:t>
            </w:r>
            <w:r w:rsidR="00110D5E">
              <w:rPr>
                <w:rFonts w:asciiTheme="minorHAnsi" w:hAnsiTheme="minorHAnsi" w:cstheme="minorHAnsi"/>
                <w:sz w:val="24"/>
                <w:szCs w:val="24"/>
              </w:rPr>
              <w:t>ea</w:t>
            </w:r>
            <w:r w:rsidRPr="000C0A6F">
              <w:rPr>
                <w:rFonts w:asciiTheme="minorHAnsi" w:hAnsiTheme="minorHAnsi" w:cstheme="minorHAnsi"/>
                <w:sz w:val="24"/>
                <w:szCs w:val="24"/>
              </w:rPr>
              <w:t>r 5 Mercers, Y</w:t>
            </w:r>
            <w:r w:rsidR="00110D5E">
              <w:rPr>
                <w:rFonts w:asciiTheme="minorHAnsi" w:hAnsiTheme="minorHAnsi" w:cstheme="minorHAnsi"/>
                <w:sz w:val="24"/>
                <w:szCs w:val="24"/>
              </w:rPr>
              <w:t>ea</w:t>
            </w:r>
            <w:r w:rsidRPr="000C0A6F">
              <w:rPr>
                <w:rFonts w:asciiTheme="minorHAnsi" w:hAnsiTheme="minorHAnsi" w:cstheme="minorHAnsi"/>
                <w:sz w:val="24"/>
                <w:szCs w:val="24"/>
              </w:rPr>
              <w:t>r 6 residential Sept 2021 (TYM kayaking, raft building, paddle boarding, woodland skills and evening campfire), support staff After School Football Club, and s</w:t>
            </w:r>
            <w:r w:rsidR="00A1109C" w:rsidRPr="000C0A6F">
              <w:rPr>
                <w:rFonts w:asciiTheme="minorHAnsi" w:hAnsiTheme="minorHAnsi" w:cstheme="minorHAnsi"/>
                <w:sz w:val="24"/>
                <w:szCs w:val="24"/>
              </w:rPr>
              <w:t xml:space="preserve">ports resources for lunchtimes. </w:t>
            </w:r>
          </w:p>
          <w:p w:rsidR="00B525D9" w:rsidRPr="000C0A6F" w:rsidRDefault="00B525D9" w:rsidP="00B525D9">
            <w:pPr>
              <w:rPr>
                <w:rFonts w:asciiTheme="minorHAnsi" w:hAnsiTheme="minorHAnsi" w:cstheme="minorHAnsi"/>
                <w:sz w:val="24"/>
                <w:szCs w:val="24"/>
              </w:rPr>
            </w:pPr>
            <w:r w:rsidRPr="000C0A6F">
              <w:rPr>
                <w:rFonts w:asciiTheme="minorHAnsi" w:hAnsiTheme="minorHAnsi" w:cstheme="minorHAnsi"/>
                <w:sz w:val="24"/>
                <w:szCs w:val="24"/>
              </w:rPr>
              <w:t xml:space="preserve">This means we have a balance of £20,649.05 </w:t>
            </w:r>
            <w:r w:rsidR="00A1109C" w:rsidRPr="000C0A6F">
              <w:rPr>
                <w:rFonts w:asciiTheme="minorHAnsi" w:hAnsiTheme="minorHAnsi" w:cstheme="minorHAnsi"/>
                <w:sz w:val="24"/>
                <w:szCs w:val="24"/>
              </w:rPr>
              <w:t xml:space="preserve">to spend by end July next year. </w:t>
            </w:r>
            <w:r w:rsidRPr="000C0A6F">
              <w:rPr>
                <w:rFonts w:asciiTheme="minorHAnsi" w:hAnsiTheme="minorHAnsi" w:cstheme="minorHAnsi"/>
                <w:sz w:val="24"/>
                <w:szCs w:val="24"/>
              </w:rPr>
              <w:t>We have received Sports Premium funding of £10,360 for the period to end March 2022. Therefore the total balance currently held is £31,009.05 (£20,649.05 to</w:t>
            </w:r>
            <w:r w:rsidR="00A1109C" w:rsidRPr="000C0A6F">
              <w:rPr>
                <w:rFonts w:asciiTheme="minorHAnsi" w:hAnsiTheme="minorHAnsi" w:cstheme="minorHAnsi"/>
                <w:sz w:val="24"/>
                <w:szCs w:val="24"/>
              </w:rPr>
              <w:t xml:space="preserve"> spend by July 2022 + £10,360).  </w:t>
            </w:r>
            <w:r w:rsidRPr="000C0A6F">
              <w:rPr>
                <w:rFonts w:asciiTheme="minorHAnsi" w:hAnsiTheme="minorHAnsi" w:cstheme="minorHAnsi"/>
                <w:sz w:val="24"/>
                <w:szCs w:val="24"/>
              </w:rPr>
              <w:t>Any plans for the £20,649? Or the total to date of £31</w:t>
            </w:r>
            <w:r w:rsidRPr="0004223B">
              <w:rPr>
                <w:rFonts w:asciiTheme="minorHAnsi" w:hAnsiTheme="minorHAnsi" w:cstheme="minorHAnsi"/>
                <w:sz w:val="24"/>
                <w:szCs w:val="24"/>
              </w:rPr>
              <w:t>,009</w:t>
            </w:r>
            <w:r w:rsidR="0004223B" w:rsidRPr="0004223B">
              <w:rPr>
                <w:rFonts w:asciiTheme="minorHAnsi" w:hAnsiTheme="minorHAnsi" w:cstheme="minorHAnsi"/>
                <w:sz w:val="24"/>
                <w:szCs w:val="24"/>
              </w:rPr>
              <w:t xml:space="preserve">. </w:t>
            </w:r>
          </w:p>
          <w:p w:rsidR="00167EBB" w:rsidRPr="000C0A6F" w:rsidRDefault="00167EBB" w:rsidP="00B525D9">
            <w:pPr>
              <w:rPr>
                <w:rFonts w:asciiTheme="minorHAnsi" w:hAnsiTheme="minorHAnsi" w:cstheme="minorHAnsi"/>
                <w:sz w:val="24"/>
                <w:szCs w:val="24"/>
              </w:rPr>
            </w:pPr>
            <w:r w:rsidRPr="000C0A6F">
              <w:rPr>
                <w:rFonts w:asciiTheme="minorHAnsi" w:hAnsiTheme="minorHAnsi" w:cstheme="minorHAnsi"/>
                <w:sz w:val="24"/>
                <w:szCs w:val="24"/>
              </w:rPr>
              <w:t xml:space="preserve">Now that tournaments are back on and </w:t>
            </w:r>
            <w:proofErr w:type="spellStart"/>
            <w:r w:rsidRPr="000C0A6F">
              <w:rPr>
                <w:rFonts w:asciiTheme="minorHAnsi" w:hAnsiTheme="minorHAnsi" w:cstheme="minorHAnsi"/>
                <w:sz w:val="24"/>
                <w:szCs w:val="24"/>
              </w:rPr>
              <w:t>Mr</w:t>
            </w:r>
            <w:proofErr w:type="spellEnd"/>
            <w:r w:rsidRPr="000C0A6F">
              <w:rPr>
                <w:rFonts w:asciiTheme="minorHAnsi" w:hAnsiTheme="minorHAnsi" w:cstheme="minorHAnsi"/>
                <w:sz w:val="24"/>
                <w:szCs w:val="24"/>
              </w:rPr>
              <w:t xml:space="preserve"> Proffitt and </w:t>
            </w:r>
            <w:proofErr w:type="spellStart"/>
            <w:r w:rsidRPr="000C0A6F">
              <w:rPr>
                <w:rFonts w:asciiTheme="minorHAnsi" w:hAnsiTheme="minorHAnsi" w:cstheme="minorHAnsi"/>
                <w:sz w:val="24"/>
                <w:szCs w:val="24"/>
              </w:rPr>
              <w:t>Mr</w:t>
            </w:r>
            <w:proofErr w:type="spellEnd"/>
            <w:r w:rsidRPr="000C0A6F">
              <w:rPr>
                <w:rFonts w:asciiTheme="minorHAnsi" w:hAnsiTheme="minorHAnsi" w:cstheme="minorHAnsi"/>
                <w:sz w:val="24"/>
                <w:szCs w:val="24"/>
              </w:rPr>
              <w:t xml:space="preserve"> Bowen have specific roles, I am confident that these monies will be well spent and in line with the requirements above. They will both work with me and </w:t>
            </w:r>
            <w:proofErr w:type="spellStart"/>
            <w:r w:rsidRPr="000C0A6F">
              <w:rPr>
                <w:rFonts w:asciiTheme="minorHAnsi" w:hAnsiTheme="minorHAnsi" w:cstheme="minorHAnsi"/>
                <w:sz w:val="24"/>
                <w:szCs w:val="24"/>
              </w:rPr>
              <w:t>Mrs</w:t>
            </w:r>
            <w:proofErr w:type="spellEnd"/>
            <w:r w:rsidRPr="000C0A6F">
              <w:rPr>
                <w:rFonts w:asciiTheme="minorHAnsi" w:hAnsiTheme="minorHAnsi" w:cstheme="minorHAnsi"/>
                <w:sz w:val="24"/>
                <w:szCs w:val="24"/>
              </w:rPr>
              <w:t xml:space="preserve"> Assender to ensure a clear strategic action plan is in place. </w:t>
            </w:r>
            <w:proofErr w:type="spellStart"/>
            <w:r w:rsidRPr="000C0A6F">
              <w:rPr>
                <w:rFonts w:asciiTheme="minorHAnsi" w:hAnsiTheme="minorHAnsi" w:cstheme="minorHAnsi"/>
                <w:sz w:val="24"/>
                <w:szCs w:val="24"/>
              </w:rPr>
              <w:t>Mr</w:t>
            </w:r>
            <w:proofErr w:type="spellEnd"/>
            <w:r w:rsidRPr="000C0A6F">
              <w:rPr>
                <w:rFonts w:asciiTheme="minorHAnsi" w:hAnsiTheme="minorHAnsi" w:cstheme="minorHAnsi"/>
                <w:sz w:val="24"/>
                <w:szCs w:val="24"/>
              </w:rPr>
              <w:t xml:space="preserve"> Bowen takes overall responsibility this year to complete the sports premium spend document for 2021 – 2022. He is already populating the document which has a new template requirement in line with the National PE Association. </w:t>
            </w:r>
          </w:p>
          <w:p w:rsidR="00E24C36" w:rsidRPr="000C0A6F" w:rsidRDefault="00E24C36" w:rsidP="00DA6FC7">
            <w:pPr>
              <w:pStyle w:val="NoSpacing"/>
              <w:rPr>
                <w:rFonts w:asciiTheme="minorHAnsi" w:hAnsiTheme="minorHAnsi" w:cstheme="minorHAnsi"/>
                <w:sz w:val="24"/>
                <w:szCs w:val="24"/>
              </w:rPr>
            </w:pPr>
          </w:p>
        </w:tc>
      </w:tr>
      <w:tr w:rsidR="003D7329" w:rsidRPr="00D54984" w:rsidTr="00EE5F68">
        <w:tc>
          <w:tcPr>
            <w:tcW w:w="9016" w:type="dxa"/>
            <w:shd w:val="clear" w:color="auto" w:fill="FFC000"/>
          </w:tcPr>
          <w:p w:rsidR="003D7329" w:rsidRPr="000C0A6F" w:rsidRDefault="00F505B9" w:rsidP="00DA29CD">
            <w:pPr>
              <w:rPr>
                <w:rFonts w:asciiTheme="minorHAnsi" w:hAnsiTheme="minorHAnsi" w:cstheme="minorHAnsi"/>
                <w:sz w:val="24"/>
                <w:szCs w:val="24"/>
              </w:rPr>
            </w:pPr>
            <w:r w:rsidRPr="000C0A6F">
              <w:rPr>
                <w:rFonts w:asciiTheme="minorHAnsi" w:hAnsiTheme="minorHAnsi" w:cstheme="minorHAnsi"/>
                <w:b/>
                <w:sz w:val="24"/>
                <w:szCs w:val="24"/>
              </w:rPr>
              <w:t xml:space="preserve">Buildings work </w:t>
            </w:r>
          </w:p>
        </w:tc>
      </w:tr>
      <w:tr w:rsidR="003D7329" w:rsidRPr="00D54984" w:rsidTr="003D7329">
        <w:tc>
          <w:tcPr>
            <w:tcW w:w="9016" w:type="dxa"/>
          </w:tcPr>
          <w:p w:rsidR="003D7329" w:rsidRPr="000C0A6F" w:rsidRDefault="00F94002" w:rsidP="00F505B9">
            <w:pPr>
              <w:rPr>
                <w:rFonts w:asciiTheme="minorHAnsi" w:hAnsiTheme="minorHAnsi" w:cstheme="minorHAnsi"/>
                <w:sz w:val="24"/>
                <w:szCs w:val="24"/>
              </w:rPr>
            </w:pPr>
            <w:r w:rsidRPr="000C0A6F">
              <w:rPr>
                <w:rFonts w:asciiTheme="minorHAnsi" w:hAnsiTheme="minorHAnsi" w:cstheme="minorHAnsi"/>
                <w:strike/>
                <w:sz w:val="24"/>
                <w:szCs w:val="24"/>
              </w:rPr>
              <w:br/>
            </w:r>
            <w:r w:rsidRPr="000C0A6F">
              <w:rPr>
                <w:rFonts w:asciiTheme="minorHAnsi" w:hAnsiTheme="minorHAnsi" w:cstheme="minorHAnsi"/>
                <w:sz w:val="24"/>
                <w:szCs w:val="24"/>
              </w:rPr>
              <w:t>The roof</w:t>
            </w:r>
            <w:r w:rsidR="00650AC5" w:rsidRPr="000C0A6F">
              <w:rPr>
                <w:rFonts w:asciiTheme="minorHAnsi" w:hAnsiTheme="minorHAnsi" w:cstheme="minorHAnsi"/>
                <w:sz w:val="24"/>
                <w:szCs w:val="24"/>
              </w:rPr>
              <w:t xml:space="preserve"> works continues with an estimated end for beginning of </w:t>
            </w:r>
            <w:r w:rsidR="00F505B9" w:rsidRPr="000C0A6F">
              <w:rPr>
                <w:rFonts w:asciiTheme="minorHAnsi" w:hAnsiTheme="minorHAnsi" w:cstheme="minorHAnsi"/>
                <w:sz w:val="24"/>
                <w:szCs w:val="24"/>
              </w:rPr>
              <w:t>December</w:t>
            </w:r>
            <w:r w:rsidR="00650AC5" w:rsidRPr="000C0A6F">
              <w:rPr>
                <w:rFonts w:asciiTheme="minorHAnsi" w:hAnsiTheme="minorHAnsi" w:cstheme="minorHAnsi"/>
                <w:sz w:val="24"/>
                <w:szCs w:val="24"/>
              </w:rPr>
              <w:t>. The new ceiling in the</w:t>
            </w:r>
            <w:r w:rsidR="00F505B9" w:rsidRPr="000C0A6F">
              <w:rPr>
                <w:rFonts w:asciiTheme="minorHAnsi" w:hAnsiTheme="minorHAnsi" w:cstheme="minorHAnsi"/>
                <w:sz w:val="24"/>
                <w:szCs w:val="24"/>
              </w:rPr>
              <w:t xml:space="preserve"> hall was completed in half term. </w:t>
            </w:r>
            <w:r w:rsidRPr="000C0A6F">
              <w:rPr>
                <w:rFonts w:asciiTheme="minorHAnsi" w:hAnsiTheme="minorHAnsi" w:cstheme="minorHAnsi"/>
                <w:sz w:val="24"/>
                <w:szCs w:val="24"/>
              </w:rPr>
              <w:t xml:space="preserve"> </w:t>
            </w:r>
            <w:r w:rsidR="00F505B9" w:rsidRPr="000C0A6F">
              <w:rPr>
                <w:rFonts w:asciiTheme="minorHAnsi" w:hAnsiTheme="minorHAnsi" w:cstheme="minorHAnsi"/>
                <w:sz w:val="24"/>
                <w:szCs w:val="24"/>
              </w:rPr>
              <w:t>The works done by t</w:t>
            </w:r>
            <w:r w:rsidR="00110D5E">
              <w:rPr>
                <w:rFonts w:asciiTheme="minorHAnsi" w:hAnsiTheme="minorHAnsi" w:cstheme="minorHAnsi"/>
                <w:sz w:val="24"/>
                <w:szCs w:val="24"/>
              </w:rPr>
              <w:t>he builders has been consistent</w:t>
            </w:r>
            <w:r w:rsidR="00F505B9" w:rsidRPr="000C0A6F">
              <w:rPr>
                <w:rFonts w:asciiTheme="minorHAnsi" w:hAnsiTheme="minorHAnsi" w:cstheme="minorHAnsi"/>
                <w:sz w:val="24"/>
                <w:szCs w:val="24"/>
              </w:rPr>
              <w:t>.</w:t>
            </w:r>
            <w:r w:rsidR="00110D5E">
              <w:rPr>
                <w:rFonts w:asciiTheme="minorHAnsi" w:hAnsiTheme="minorHAnsi" w:cstheme="minorHAnsi"/>
                <w:sz w:val="24"/>
                <w:szCs w:val="24"/>
              </w:rPr>
              <w:t xml:space="preserve"> </w:t>
            </w:r>
            <w:r w:rsidR="00F505B9" w:rsidRPr="000C0A6F">
              <w:rPr>
                <w:rFonts w:asciiTheme="minorHAnsi" w:hAnsiTheme="minorHAnsi" w:cstheme="minorHAnsi"/>
                <w:sz w:val="24"/>
                <w:szCs w:val="24"/>
              </w:rPr>
              <w:t xml:space="preserve">They have all maintained and supported our values whilst on site. The other companies who have erected the ceiling and provided the LED lights worked well together. Where there were some ‘challenges’ in half term, Fred was on hand and </w:t>
            </w:r>
            <w:r w:rsidR="00F505B9" w:rsidRPr="000C0A6F">
              <w:rPr>
                <w:rFonts w:asciiTheme="minorHAnsi" w:hAnsiTheme="minorHAnsi" w:cstheme="minorHAnsi"/>
                <w:sz w:val="24"/>
                <w:szCs w:val="24"/>
              </w:rPr>
              <w:lastRenderedPageBreak/>
              <w:t xml:space="preserve">contacted me so we could agree the way going forward. Synergy have worked well throughout with Ben </w:t>
            </w:r>
            <w:proofErr w:type="spellStart"/>
            <w:r w:rsidR="00F505B9" w:rsidRPr="000C0A6F">
              <w:rPr>
                <w:rFonts w:asciiTheme="minorHAnsi" w:hAnsiTheme="minorHAnsi" w:cstheme="minorHAnsi"/>
                <w:sz w:val="24"/>
                <w:szCs w:val="24"/>
              </w:rPr>
              <w:t>Hernham</w:t>
            </w:r>
            <w:proofErr w:type="spellEnd"/>
            <w:r w:rsidR="00F505B9" w:rsidRPr="000C0A6F">
              <w:rPr>
                <w:rFonts w:asciiTheme="minorHAnsi" w:hAnsiTheme="minorHAnsi" w:cstheme="minorHAnsi"/>
                <w:sz w:val="24"/>
                <w:szCs w:val="24"/>
              </w:rPr>
              <w:t xml:space="preserve"> who is new to the firm. He and I have been working since June, to develop a possible Trinity Farm Project bid. </w:t>
            </w:r>
          </w:p>
        </w:tc>
      </w:tr>
      <w:tr w:rsidR="002F5AC0" w:rsidRPr="00D54984" w:rsidTr="002F5AC0">
        <w:tc>
          <w:tcPr>
            <w:tcW w:w="9016" w:type="dxa"/>
            <w:shd w:val="clear" w:color="auto" w:fill="FFC000"/>
          </w:tcPr>
          <w:p w:rsidR="002F5AC0" w:rsidRPr="000C0A6F" w:rsidRDefault="002F5AC0" w:rsidP="00F505B9">
            <w:pPr>
              <w:rPr>
                <w:rFonts w:asciiTheme="minorHAnsi" w:hAnsiTheme="minorHAnsi" w:cstheme="minorHAnsi"/>
                <w:b/>
                <w:sz w:val="24"/>
                <w:szCs w:val="24"/>
              </w:rPr>
            </w:pPr>
            <w:r w:rsidRPr="000C0A6F">
              <w:rPr>
                <w:rFonts w:asciiTheme="minorHAnsi" w:hAnsiTheme="minorHAnsi" w:cstheme="minorHAnsi"/>
                <w:b/>
                <w:sz w:val="24"/>
                <w:szCs w:val="24"/>
              </w:rPr>
              <w:lastRenderedPageBreak/>
              <w:t xml:space="preserve">Website </w:t>
            </w:r>
          </w:p>
        </w:tc>
      </w:tr>
      <w:tr w:rsidR="002F5AC0" w:rsidRPr="00D54984" w:rsidTr="003D7329">
        <w:tc>
          <w:tcPr>
            <w:tcW w:w="9016" w:type="dxa"/>
          </w:tcPr>
          <w:p w:rsidR="002F5AC0" w:rsidRPr="000C0A6F" w:rsidRDefault="002F5AC0" w:rsidP="0004223B">
            <w:pPr>
              <w:rPr>
                <w:rFonts w:asciiTheme="minorHAnsi" w:hAnsiTheme="minorHAnsi" w:cstheme="minorHAnsi"/>
                <w:strike/>
                <w:sz w:val="24"/>
                <w:szCs w:val="24"/>
              </w:rPr>
            </w:pPr>
            <w:r w:rsidRPr="000C0A6F">
              <w:rPr>
                <w:rFonts w:asciiTheme="minorHAnsi" w:hAnsiTheme="minorHAnsi" w:cstheme="minorHAnsi"/>
                <w:color w:val="222222"/>
                <w:sz w:val="24"/>
                <w:szCs w:val="24"/>
                <w:shd w:val="clear" w:color="auto" w:fill="FFFFFF"/>
              </w:rPr>
              <w:t>Our webs</w:t>
            </w:r>
            <w:r w:rsidR="00110D5E">
              <w:rPr>
                <w:rFonts w:asciiTheme="minorHAnsi" w:hAnsiTheme="minorHAnsi" w:cstheme="minorHAnsi"/>
                <w:color w:val="222222"/>
                <w:sz w:val="24"/>
                <w:szCs w:val="24"/>
                <w:shd w:val="clear" w:color="auto" w:fill="FFFFFF"/>
              </w:rPr>
              <w:t xml:space="preserve">ite lead Tony (from </w:t>
            </w:r>
            <w:proofErr w:type="spellStart"/>
            <w:r w:rsidR="00110D5E">
              <w:rPr>
                <w:rFonts w:asciiTheme="minorHAnsi" w:hAnsiTheme="minorHAnsi" w:cstheme="minorHAnsi"/>
                <w:color w:val="222222"/>
                <w:sz w:val="24"/>
                <w:szCs w:val="24"/>
                <w:shd w:val="clear" w:color="auto" w:fill="FFFFFF"/>
              </w:rPr>
              <w:t>Frootes</w:t>
            </w:r>
            <w:proofErr w:type="spellEnd"/>
            <w:r w:rsidR="00110D5E">
              <w:rPr>
                <w:rFonts w:asciiTheme="minorHAnsi" w:hAnsiTheme="minorHAnsi" w:cstheme="minorHAnsi"/>
                <w:color w:val="222222"/>
                <w:sz w:val="24"/>
                <w:szCs w:val="24"/>
                <w:shd w:val="clear" w:color="auto" w:fill="FFFFFF"/>
              </w:rPr>
              <w:t xml:space="preserve"> Medi</w:t>
            </w:r>
            <w:r w:rsidRPr="000C0A6F">
              <w:rPr>
                <w:rFonts w:asciiTheme="minorHAnsi" w:hAnsiTheme="minorHAnsi" w:cstheme="minorHAnsi"/>
                <w:color w:val="222222"/>
                <w:sz w:val="24"/>
                <w:szCs w:val="24"/>
                <w:shd w:val="clear" w:color="auto" w:fill="FFFFFF"/>
              </w:rPr>
              <w:t>a) has very kindly offered to upgrade our website using templates he owns to enable a more modern look and importantly updated background tools which in turn gives us more capacity. This would usually be costed within a few thousand pounds. He has been talking to me for a few years about our need to do this and has now offered it as a gift to the school. He has updated all photos transferred most of the focus pages and is soon to complete by transferring over the Governors micro site. The new website will have the domain name Nutfield Church. Tony has met with me over the summer holidays and the October half term at no extra cost to the school. As soon as the website goes live l will notify Governors</w:t>
            </w:r>
            <w:r w:rsidR="0004223B">
              <w:rPr>
                <w:rFonts w:asciiTheme="minorHAnsi" w:hAnsiTheme="minorHAnsi" w:cstheme="minorHAnsi"/>
                <w:color w:val="222222"/>
                <w:sz w:val="24"/>
                <w:szCs w:val="24"/>
                <w:shd w:val="clear" w:color="auto" w:fill="FFFFFF"/>
              </w:rPr>
              <w:t>.</w:t>
            </w:r>
          </w:p>
        </w:tc>
      </w:tr>
      <w:tr w:rsidR="003823C6" w:rsidRPr="00D54984" w:rsidTr="003935A3">
        <w:tc>
          <w:tcPr>
            <w:tcW w:w="9016" w:type="dxa"/>
            <w:shd w:val="clear" w:color="auto" w:fill="FFC000"/>
          </w:tcPr>
          <w:p w:rsidR="003823C6" w:rsidRPr="000C0A6F" w:rsidRDefault="0004223B" w:rsidP="00F505B9">
            <w:pPr>
              <w:rPr>
                <w:rFonts w:asciiTheme="minorHAnsi" w:hAnsiTheme="minorHAnsi" w:cstheme="minorHAnsi"/>
                <w:b/>
                <w:color w:val="FFC000"/>
                <w:sz w:val="24"/>
                <w:szCs w:val="24"/>
              </w:rPr>
            </w:pPr>
            <w:r>
              <w:rPr>
                <w:rFonts w:asciiTheme="minorHAnsi" w:hAnsiTheme="minorHAnsi" w:cstheme="minorHAnsi"/>
                <w:b/>
                <w:sz w:val="24"/>
                <w:szCs w:val="24"/>
              </w:rPr>
              <w:t xml:space="preserve">Trinity </w:t>
            </w:r>
            <w:r w:rsidR="003823C6" w:rsidRPr="000C0A6F">
              <w:rPr>
                <w:rFonts w:asciiTheme="minorHAnsi" w:hAnsiTheme="minorHAnsi" w:cstheme="minorHAnsi"/>
                <w:b/>
                <w:sz w:val="24"/>
                <w:szCs w:val="24"/>
              </w:rPr>
              <w:t xml:space="preserve">Farm </w:t>
            </w:r>
          </w:p>
        </w:tc>
      </w:tr>
      <w:tr w:rsidR="003823C6" w:rsidRPr="00D54984" w:rsidTr="003D7329">
        <w:tc>
          <w:tcPr>
            <w:tcW w:w="9016" w:type="dxa"/>
          </w:tcPr>
          <w:p w:rsidR="003823C6" w:rsidRPr="000C0A6F" w:rsidRDefault="003823C6" w:rsidP="00F505B9">
            <w:pPr>
              <w:rPr>
                <w:rFonts w:asciiTheme="minorHAnsi" w:hAnsiTheme="minorHAnsi" w:cstheme="minorHAnsi"/>
                <w:sz w:val="24"/>
                <w:szCs w:val="24"/>
              </w:rPr>
            </w:pPr>
            <w:r w:rsidRPr="000C0A6F">
              <w:rPr>
                <w:rFonts w:asciiTheme="minorHAnsi" w:hAnsiTheme="minorHAnsi" w:cstheme="minorHAnsi"/>
                <w:sz w:val="24"/>
                <w:szCs w:val="24"/>
              </w:rPr>
              <w:t xml:space="preserve">We have worked with Ben </w:t>
            </w:r>
            <w:proofErr w:type="spellStart"/>
            <w:r w:rsidRPr="000C0A6F">
              <w:rPr>
                <w:rFonts w:asciiTheme="minorHAnsi" w:hAnsiTheme="minorHAnsi" w:cstheme="minorHAnsi"/>
                <w:sz w:val="24"/>
                <w:szCs w:val="24"/>
              </w:rPr>
              <w:t>Hearnham</w:t>
            </w:r>
            <w:proofErr w:type="spellEnd"/>
            <w:r w:rsidRPr="000C0A6F">
              <w:rPr>
                <w:rFonts w:asciiTheme="minorHAnsi" w:hAnsiTheme="minorHAnsi" w:cstheme="minorHAnsi"/>
                <w:sz w:val="24"/>
                <w:szCs w:val="24"/>
              </w:rPr>
              <w:t xml:space="preserve"> from Synergy for a project bid to create Trinity Farm. At this stage this will include three ‘barns’ (big sheds), a hard standing, lighting and water access, </w:t>
            </w:r>
            <w:r w:rsidR="00B525D9" w:rsidRPr="000C0A6F">
              <w:rPr>
                <w:rFonts w:asciiTheme="minorHAnsi" w:hAnsiTheme="minorHAnsi" w:cstheme="minorHAnsi"/>
                <w:sz w:val="24"/>
                <w:szCs w:val="24"/>
              </w:rPr>
              <w:t>palisade</w:t>
            </w:r>
            <w:r w:rsidRPr="000C0A6F">
              <w:rPr>
                <w:rFonts w:asciiTheme="minorHAnsi" w:hAnsiTheme="minorHAnsi" w:cstheme="minorHAnsi"/>
                <w:sz w:val="24"/>
                <w:szCs w:val="24"/>
              </w:rPr>
              <w:t xml:space="preserve"> fencing and a gate. </w:t>
            </w:r>
            <w:r w:rsidR="003935A3" w:rsidRPr="000C0A6F">
              <w:rPr>
                <w:rFonts w:asciiTheme="minorHAnsi" w:hAnsiTheme="minorHAnsi" w:cstheme="minorHAnsi"/>
                <w:sz w:val="24"/>
                <w:szCs w:val="24"/>
              </w:rPr>
              <w:t xml:space="preserve">These will all be placed up on the hill near the back gate opposite the premises manager’s house. </w:t>
            </w:r>
            <w:r w:rsidRPr="000C0A6F">
              <w:rPr>
                <w:rFonts w:asciiTheme="minorHAnsi" w:hAnsiTheme="minorHAnsi" w:cstheme="minorHAnsi"/>
                <w:sz w:val="24"/>
                <w:szCs w:val="24"/>
              </w:rPr>
              <w:t>The farm will look and feel like a specific place to enter and exit and so will provide a very clear learning environment. In addition to the plans for our Trinity garden the bid also includes the resurfacing of the quiet area and the creation of a timber roof. In addition there are some slats in the current fencing that need replacing and</w:t>
            </w:r>
            <w:r w:rsidR="003935A3" w:rsidRPr="000C0A6F">
              <w:rPr>
                <w:rFonts w:asciiTheme="minorHAnsi" w:hAnsiTheme="minorHAnsi" w:cstheme="minorHAnsi"/>
                <w:sz w:val="24"/>
                <w:szCs w:val="24"/>
              </w:rPr>
              <w:t>,</w:t>
            </w:r>
            <w:r w:rsidRPr="000C0A6F">
              <w:rPr>
                <w:rFonts w:asciiTheme="minorHAnsi" w:hAnsiTheme="minorHAnsi" w:cstheme="minorHAnsi"/>
                <w:sz w:val="24"/>
                <w:szCs w:val="24"/>
              </w:rPr>
              <w:t xml:space="preserve"> so that we can use it as an enclosed space, a gate. This </w:t>
            </w:r>
            <w:r w:rsidR="003935A3" w:rsidRPr="000C0A6F">
              <w:rPr>
                <w:rFonts w:asciiTheme="minorHAnsi" w:hAnsiTheme="minorHAnsi" w:cstheme="minorHAnsi"/>
                <w:sz w:val="24"/>
                <w:szCs w:val="24"/>
              </w:rPr>
              <w:t xml:space="preserve">enclosed space </w:t>
            </w:r>
            <w:r w:rsidRPr="000C0A6F">
              <w:rPr>
                <w:rFonts w:asciiTheme="minorHAnsi" w:hAnsiTheme="minorHAnsi" w:cstheme="minorHAnsi"/>
                <w:sz w:val="24"/>
                <w:szCs w:val="24"/>
              </w:rPr>
              <w:t>will enable small animals to roam free whi</w:t>
            </w:r>
            <w:r w:rsidR="002F5AC0" w:rsidRPr="000C0A6F">
              <w:rPr>
                <w:rFonts w:asciiTheme="minorHAnsi" w:hAnsiTheme="minorHAnsi" w:cstheme="minorHAnsi"/>
                <w:sz w:val="24"/>
                <w:szCs w:val="24"/>
              </w:rPr>
              <w:t xml:space="preserve">lst being drawn/petted/observed as part of their additional learning and wider ‘Wellbeing +’ opportunities. </w:t>
            </w:r>
            <w:r w:rsidRPr="000C0A6F">
              <w:rPr>
                <w:rFonts w:asciiTheme="minorHAnsi" w:hAnsiTheme="minorHAnsi" w:cstheme="minorHAnsi"/>
                <w:sz w:val="24"/>
                <w:szCs w:val="24"/>
              </w:rPr>
              <w:t xml:space="preserve"> </w:t>
            </w:r>
            <w:r w:rsidR="003935A3" w:rsidRPr="000C0A6F">
              <w:rPr>
                <w:rFonts w:asciiTheme="minorHAnsi" w:hAnsiTheme="minorHAnsi" w:cstheme="minorHAnsi"/>
                <w:sz w:val="24"/>
                <w:szCs w:val="24"/>
              </w:rPr>
              <w:t>Essentially the aim would be that we create an outside space to relax in. This will also solve the long standing black marks on uniform problem (the rubber on the worn surface is particularly transferable to chil</w:t>
            </w:r>
            <w:r w:rsidR="002F5AC0" w:rsidRPr="000C0A6F">
              <w:rPr>
                <w:rFonts w:asciiTheme="minorHAnsi" w:hAnsiTheme="minorHAnsi" w:cstheme="minorHAnsi"/>
                <w:sz w:val="24"/>
                <w:szCs w:val="24"/>
              </w:rPr>
              <w:t>dren’s yellow T Shirts…when the children</w:t>
            </w:r>
            <w:r w:rsidR="003935A3" w:rsidRPr="000C0A6F">
              <w:rPr>
                <w:rFonts w:asciiTheme="minorHAnsi" w:hAnsiTheme="minorHAnsi" w:cstheme="minorHAnsi"/>
                <w:sz w:val="24"/>
                <w:szCs w:val="24"/>
              </w:rPr>
              <w:t xml:space="preserve"> roll on the ground</w:t>
            </w:r>
            <w:r w:rsidR="00110D5E">
              <w:rPr>
                <w:rFonts w:asciiTheme="minorHAnsi" w:hAnsiTheme="minorHAnsi" w:cstheme="minorHAnsi"/>
                <w:sz w:val="24"/>
                <w:szCs w:val="24"/>
              </w:rPr>
              <w:t>…</w:t>
            </w:r>
            <w:r w:rsidR="003935A3" w:rsidRPr="000C0A6F">
              <w:rPr>
                <w:rFonts w:asciiTheme="minorHAnsi" w:hAnsiTheme="minorHAnsi" w:cstheme="minorHAnsi"/>
                <w:sz w:val="24"/>
                <w:szCs w:val="24"/>
              </w:rPr>
              <w:t>)</w:t>
            </w:r>
            <w:r w:rsidR="00110D5E">
              <w:rPr>
                <w:rFonts w:asciiTheme="minorHAnsi" w:hAnsiTheme="minorHAnsi" w:cstheme="minorHAnsi"/>
                <w:sz w:val="24"/>
                <w:szCs w:val="24"/>
              </w:rPr>
              <w:t>.</w:t>
            </w:r>
            <w:r w:rsidR="002F5AC0" w:rsidRPr="000C0A6F">
              <w:rPr>
                <w:rFonts w:asciiTheme="minorHAnsi" w:hAnsiTheme="minorHAnsi" w:cstheme="minorHAnsi"/>
                <w:sz w:val="24"/>
                <w:szCs w:val="24"/>
              </w:rPr>
              <w:t xml:space="preserve"> They are of course discouraged from this but from time to time this has been frustrating for parents and </w:t>
            </w:r>
            <w:proofErr w:type="spellStart"/>
            <w:r w:rsidR="002F5AC0" w:rsidRPr="000C0A6F">
              <w:rPr>
                <w:rFonts w:asciiTheme="minorHAnsi" w:hAnsiTheme="minorHAnsi" w:cstheme="minorHAnsi"/>
                <w:sz w:val="24"/>
                <w:szCs w:val="24"/>
              </w:rPr>
              <w:t>carers</w:t>
            </w:r>
            <w:proofErr w:type="spellEnd"/>
            <w:r w:rsidR="002F5AC0" w:rsidRPr="000C0A6F">
              <w:rPr>
                <w:rFonts w:asciiTheme="minorHAnsi" w:hAnsiTheme="minorHAnsi" w:cstheme="minorHAnsi"/>
                <w:sz w:val="24"/>
                <w:szCs w:val="24"/>
              </w:rPr>
              <w:t xml:space="preserve"> as you can imagine. </w:t>
            </w:r>
          </w:p>
          <w:p w:rsidR="003935A3" w:rsidRPr="000C0A6F" w:rsidRDefault="003935A3" w:rsidP="00F505B9">
            <w:pPr>
              <w:rPr>
                <w:rFonts w:asciiTheme="minorHAnsi" w:hAnsiTheme="minorHAnsi" w:cstheme="minorHAnsi"/>
                <w:sz w:val="24"/>
                <w:szCs w:val="24"/>
              </w:rPr>
            </w:pPr>
            <w:r w:rsidRPr="000C0A6F">
              <w:rPr>
                <w:rFonts w:asciiTheme="minorHAnsi" w:hAnsiTheme="minorHAnsi" w:cstheme="minorHAnsi"/>
                <w:sz w:val="24"/>
                <w:szCs w:val="24"/>
              </w:rPr>
              <w:t xml:space="preserve">Mrs Brooks continues to communicate regularly with parents and </w:t>
            </w:r>
            <w:proofErr w:type="spellStart"/>
            <w:r w:rsidRPr="000C0A6F">
              <w:rPr>
                <w:rFonts w:asciiTheme="minorHAnsi" w:hAnsiTheme="minorHAnsi" w:cstheme="minorHAnsi"/>
                <w:sz w:val="24"/>
                <w:szCs w:val="24"/>
              </w:rPr>
              <w:t>carers</w:t>
            </w:r>
            <w:proofErr w:type="spellEnd"/>
            <w:r w:rsidRPr="000C0A6F">
              <w:rPr>
                <w:rFonts w:asciiTheme="minorHAnsi" w:hAnsiTheme="minorHAnsi" w:cstheme="minorHAnsi"/>
                <w:sz w:val="24"/>
                <w:szCs w:val="24"/>
              </w:rPr>
              <w:t xml:space="preserve"> through her Outdoor Learning Newsletter and her farm volunteer session</w:t>
            </w:r>
            <w:r w:rsidR="002F5AC0" w:rsidRPr="000C0A6F">
              <w:rPr>
                <w:rFonts w:asciiTheme="minorHAnsi" w:hAnsiTheme="minorHAnsi" w:cstheme="minorHAnsi"/>
                <w:sz w:val="24"/>
                <w:szCs w:val="24"/>
              </w:rPr>
              <w:t>s</w:t>
            </w:r>
            <w:r w:rsidRPr="000C0A6F">
              <w:rPr>
                <w:rFonts w:asciiTheme="minorHAnsi" w:hAnsiTheme="minorHAnsi" w:cstheme="minorHAnsi"/>
                <w:sz w:val="24"/>
                <w:szCs w:val="24"/>
              </w:rPr>
              <w:t xml:space="preserve"> which have been a huge success thanks to her hard work. New parents </w:t>
            </w:r>
            <w:r w:rsidR="002F5AC0" w:rsidRPr="000C0A6F">
              <w:rPr>
                <w:rFonts w:asciiTheme="minorHAnsi" w:hAnsiTheme="minorHAnsi" w:cstheme="minorHAnsi"/>
                <w:sz w:val="24"/>
                <w:szCs w:val="24"/>
              </w:rPr>
              <w:t xml:space="preserve">and </w:t>
            </w:r>
            <w:proofErr w:type="spellStart"/>
            <w:r w:rsidR="002F5AC0" w:rsidRPr="000C0A6F">
              <w:rPr>
                <w:rFonts w:asciiTheme="minorHAnsi" w:hAnsiTheme="minorHAnsi" w:cstheme="minorHAnsi"/>
                <w:sz w:val="24"/>
                <w:szCs w:val="24"/>
              </w:rPr>
              <w:t>carers</w:t>
            </w:r>
            <w:proofErr w:type="spellEnd"/>
            <w:r w:rsidR="002F5AC0" w:rsidRPr="000C0A6F">
              <w:rPr>
                <w:rFonts w:asciiTheme="minorHAnsi" w:hAnsiTheme="minorHAnsi" w:cstheme="minorHAnsi"/>
                <w:sz w:val="24"/>
                <w:szCs w:val="24"/>
              </w:rPr>
              <w:t xml:space="preserve"> </w:t>
            </w:r>
            <w:r w:rsidRPr="000C0A6F">
              <w:rPr>
                <w:rFonts w:asciiTheme="minorHAnsi" w:hAnsiTheme="minorHAnsi" w:cstheme="minorHAnsi"/>
                <w:sz w:val="24"/>
                <w:szCs w:val="24"/>
              </w:rPr>
              <w:t xml:space="preserve">have expressed an interest in signing up too. It is lovely to see Trinity Farm becoming a real, sustainable success. </w:t>
            </w:r>
          </w:p>
          <w:p w:rsidR="0004223B" w:rsidRPr="000C0A6F" w:rsidRDefault="003935A3" w:rsidP="00F505B9">
            <w:pPr>
              <w:rPr>
                <w:rFonts w:asciiTheme="minorHAnsi" w:hAnsiTheme="minorHAnsi" w:cstheme="minorHAnsi"/>
                <w:sz w:val="24"/>
                <w:szCs w:val="24"/>
              </w:rPr>
            </w:pPr>
            <w:r w:rsidRPr="000C0A6F">
              <w:rPr>
                <w:rFonts w:asciiTheme="minorHAnsi" w:hAnsiTheme="minorHAnsi" w:cstheme="minorHAnsi"/>
                <w:sz w:val="24"/>
                <w:szCs w:val="24"/>
              </w:rPr>
              <w:t>Sustainable funding is not secure yet and relies on charitable giving, sponsored events and PPA</w:t>
            </w:r>
            <w:r w:rsidR="002F5AC0" w:rsidRPr="000C0A6F">
              <w:rPr>
                <w:rFonts w:asciiTheme="minorHAnsi" w:hAnsiTheme="minorHAnsi" w:cstheme="minorHAnsi"/>
                <w:sz w:val="24"/>
                <w:szCs w:val="24"/>
              </w:rPr>
              <w:t xml:space="preserve">. Mrs Brooks and I are however confident that over the next three years we are secure. Our current PTFA have expressed their support of our longer term goals. </w:t>
            </w:r>
          </w:p>
        </w:tc>
      </w:tr>
      <w:tr w:rsidR="002F5AC0" w:rsidRPr="00D54984" w:rsidTr="00167EBB">
        <w:tc>
          <w:tcPr>
            <w:tcW w:w="9016" w:type="dxa"/>
            <w:shd w:val="clear" w:color="auto" w:fill="FFC000"/>
          </w:tcPr>
          <w:p w:rsidR="002F5AC0" w:rsidRPr="000C0A6F" w:rsidRDefault="002F5AC0" w:rsidP="00F505B9">
            <w:pPr>
              <w:rPr>
                <w:rFonts w:asciiTheme="minorHAnsi" w:hAnsiTheme="minorHAnsi" w:cstheme="minorHAnsi"/>
                <w:b/>
                <w:sz w:val="24"/>
                <w:szCs w:val="24"/>
              </w:rPr>
            </w:pPr>
            <w:r w:rsidRPr="000C0A6F">
              <w:rPr>
                <w:rFonts w:asciiTheme="minorHAnsi" w:hAnsiTheme="minorHAnsi" w:cstheme="minorHAnsi"/>
                <w:b/>
                <w:sz w:val="24"/>
                <w:szCs w:val="24"/>
              </w:rPr>
              <w:lastRenderedPageBreak/>
              <w:t xml:space="preserve">English </w:t>
            </w:r>
          </w:p>
        </w:tc>
      </w:tr>
      <w:tr w:rsidR="002F5AC0" w:rsidRPr="00D54984" w:rsidTr="003D7329">
        <w:tc>
          <w:tcPr>
            <w:tcW w:w="9016" w:type="dxa"/>
          </w:tcPr>
          <w:p w:rsidR="003E63B0" w:rsidRDefault="002F5AC0" w:rsidP="0004223B">
            <w:pPr>
              <w:rPr>
                <w:rFonts w:asciiTheme="minorHAnsi" w:hAnsiTheme="minorHAnsi" w:cstheme="minorHAnsi"/>
                <w:sz w:val="24"/>
                <w:szCs w:val="24"/>
              </w:rPr>
            </w:pPr>
            <w:r w:rsidRPr="000C0A6F">
              <w:rPr>
                <w:rFonts w:asciiTheme="minorHAnsi" w:hAnsiTheme="minorHAnsi" w:cstheme="minorHAnsi"/>
                <w:sz w:val="24"/>
                <w:szCs w:val="24"/>
              </w:rPr>
              <w:t>Our most demanding challenge this term has been to conside</w:t>
            </w:r>
            <w:r w:rsidR="00167EBB" w:rsidRPr="000C0A6F">
              <w:rPr>
                <w:rFonts w:asciiTheme="minorHAnsi" w:hAnsiTheme="minorHAnsi" w:cstheme="minorHAnsi"/>
                <w:sz w:val="24"/>
                <w:szCs w:val="24"/>
              </w:rPr>
              <w:t xml:space="preserve">r our provision around reading </w:t>
            </w:r>
            <w:r w:rsidRPr="000C0A6F">
              <w:rPr>
                <w:rFonts w:asciiTheme="minorHAnsi" w:hAnsiTheme="minorHAnsi" w:cstheme="minorHAnsi"/>
                <w:sz w:val="24"/>
                <w:szCs w:val="24"/>
              </w:rPr>
              <w:t>in reference to our</w:t>
            </w:r>
            <w:r w:rsidR="00800804">
              <w:rPr>
                <w:rFonts w:asciiTheme="minorHAnsi" w:hAnsiTheme="minorHAnsi" w:cstheme="minorHAnsi"/>
                <w:sz w:val="24"/>
                <w:szCs w:val="24"/>
              </w:rPr>
              <w:t xml:space="preserve"> Key Needs Support Assessment</w:t>
            </w:r>
            <w:r w:rsidR="00167EBB" w:rsidRPr="000C0A6F">
              <w:rPr>
                <w:rFonts w:asciiTheme="minorHAnsi" w:hAnsiTheme="minorHAnsi" w:cstheme="minorHAnsi"/>
                <w:sz w:val="24"/>
                <w:szCs w:val="24"/>
              </w:rPr>
              <w:t xml:space="preserve"> assessment visit in July </w:t>
            </w:r>
            <w:r w:rsidRPr="000C0A6F">
              <w:rPr>
                <w:rFonts w:asciiTheme="minorHAnsi" w:hAnsiTheme="minorHAnsi" w:cstheme="minorHAnsi"/>
                <w:sz w:val="24"/>
                <w:szCs w:val="24"/>
              </w:rPr>
              <w:t xml:space="preserve">and in line with the new reading framework </w:t>
            </w:r>
            <w:hyperlink r:id="rId13" w:history="1">
              <w:r w:rsidR="00800804" w:rsidRPr="00800804">
                <w:rPr>
                  <w:color w:val="0000FF"/>
                  <w:u w:val="single"/>
                </w:rPr>
                <w:t>The reading framework: teaching the foundations of literacy - GOV.UK (www.gov.uk)</w:t>
              </w:r>
            </w:hyperlink>
            <w:r w:rsidRPr="000C0A6F">
              <w:rPr>
                <w:rFonts w:asciiTheme="minorHAnsi" w:hAnsiTheme="minorHAnsi" w:cstheme="minorHAnsi"/>
                <w:sz w:val="24"/>
                <w:szCs w:val="24"/>
              </w:rPr>
              <w:t>and DfE guidance relating to the teaching of phonics</w:t>
            </w:r>
            <w:r w:rsidR="00800804">
              <w:rPr>
                <w:rFonts w:asciiTheme="minorHAnsi" w:hAnsiTheme="minorHAnsi" w:cstheme="minorHAnsi"/>
                <w:sz w:val="24"/>
                <w:szCs w:val="24"/>
              </w:rPr>
              <w:t xml:space="preserve"> (SSP)</w:t>
            </w:r>
            <w:r w:rsidRPr="000C0A6F">
              <w:rPr>
                <w:rFonts w:asciiTheme="minorHAnsi" w:hAnsiTheme="minorHAnsi" w:cstheme="minorHAnsi"/>
                <w:sz w:val="24"/>
                <w:szCs w:val="24"/>
              </w:rPr>
              <w:t>.</w:t>
            </w:r>
            <w:r w:rsidR="00800804" w:rsidRPr="00800804">
              <w:rPr>
                <w:rFonts w:ascii="Arial" w:hAnsi="Arial" w:cs="Arial"/>
                <w:color w:val="0B0C0C"/>
                <w:sz w:val="29"/>
                <w:szCs w:val="29"/>
                <w:shd w:val="clear" w:color="auto" w:fill="FFFFFF"/>
              </w:rPr>
              <w:t xml:space="preserve"> </w:t>
            </w:r>
            <w:r w:rsidR="00800804" w:rsidRPr="00800804">
              <w:rPr>
                <w:rFonts w:asciiTheme="minorHAnsi" w:hAnsiTheme="minorHAnsi" w:cstheme="minorHAnsi"/>
                <w:color w:val="0B0C0C"/>
                <w:sz w:val="24"/>
                <w:szCs w:val="24"/>
                <w:shd w:val="clear" w:color="auto" w:fill="FFFFFF"/>
              </w:rPr>
              <w:t xml:space="preserve">In April 2021, the DfE published the revised core criteria for effective systematic synthetic phonics teaching </w:t>
            </w:r>
            <w:proofErr w:type="spellStart"/>
            <w:r w:rsidR="00800804" w:rsidRPr="00800804">
              <w:rPr>
                <w:rFonts w:asciiTheme="minorHAnsi" w:hAnsiTheme="minorHAnsi" w:cstheme="minorHAnsi"/>
                <w:color w:val="0B0C0C"/>
                <w:sz w:val="24"/>
                <w:szCs w:val="24"/>
                <w:shd w:val="clear" w:color="auto" w:fill="FFFFFF"/>
              </w:rPr>
              <w:t>programmes</w:t>
            </w:r>
            <w:proofErr w:type="spellEnd"/>
            <w:r w:rsidR="00800804" w:rsidRPr="00800804">
              <w:rPr>
                <w:rFonts w:asciiTheme="minorHAnsi" w:hAnsiTheme="minorHAnsi" w:cstheme="minorHAnsi"/>
                <w:color w:val="0B0C0C"/>
                <w:sz w:val="24"/>
                <w:szCs w:val="24"/>
                <w:shd w:val="clear" w:color="auto" w:fill="FFFFFF"/>
              </w:rPr>
              <w:t xml:space="preserve"> and launched a new process to </w:t>
            </w:r>
            <w:hyperlink r:id="rId14" w:history="1">
              <w:r w:rsidR="00800804" w:rsidRPr="00800804">
                <w:rPr>
                  <w:rFonts w:asciiTheme="minorHAnsi" w:hAnsiTheme="minorHAnsi" w:cstheme="minorHAnsi"/>
                  <w:color w:val="1D70B8"/>
                  <w:sz w:val="24"/>
                  <w:szCs w:val="24"/>
                  <w:u w:val="single"/>
                  <w:shd w:val="clear" w:color="auto" w:fill="FFFFFF"/>
                </w:rPr>
                <w:t xml:space="preserve">validate complete systematic synthetic phonics teaching </w:t>
              </w:r>
              <w:proofErr w:type="spellStart"/>
              <w:r w:rsidR="00800804" w:rsidRPr="00800804">
                <w:rPr>
                  <w:rFonts w:asciiTheme="minorHAnsi" w:hAnsiTheme="minorHAnsi" w:cstheme="minorHAnsi"/>
                  <w:color w:val="1D70B8"/>
                  <w:sz w:val="24"/>
                  <w:szCs w:val="24"/>
                  <w:u w:val="single"/>
                  <w:shd w:val="clear" w:color="auto" w:fill="FFFFFF"/>
                </w:rPr>
                <w:t>programmes</w:t>
              </w:r>
              <w:proofErr w:type="spellEnd"/>
            </w:hyperlink>
            <w:r w:rsidR="00800804" w:rsidRPr="00800804">
              <w:rPr>
                <w:rFonts w:asciiTheme="minorHAnsi" w:hAnsiTheme="minorHAnsi" w:cstheme="minorHAnsi"/>
                <w:color w:val="0B0C0C"/>
                <w:sz w:val="24"/>
                <w:szCs w:val="24"/>
                <w:shd w:val="clear" w:color="auto" w:fill="FFFFFF"/>
              </w:rPr>
              <w:t>.</w:t>
            </w:r>
            <w:r w:rsidR="00800804" w:rsidRPr="00800804">
              <w:rPr>
                <w:rFonts w:ascii="Arial" w:hAnsi="Arial" w:cs="Arial"/>
                <w:color w:val="0B0C0C"/>
                <w:sz w:val="29"/>
                <w:szCs w:val="29"/>
                <w:shd w:val="clear" w:color="auto" w:fill="FFFFFF"/>
              </w:rPr>
              <w:t xml:space="preserve"> </w:t>
            </w:r>
            <w:r w:rsidRPr="000C0A6F">
              <w:rPr>
                <w:rFonts w:asciiTheme="minorHAnsi" w:hAnsiTheme="minorHAnsi" w:cstheme="minorHAnsi"/>
                <w:sz w:val="24"/>
                <w:szCs w:val="24"/>
              </w:rPr>
              <w:t>To understand the changes please read both the reading framework and the SSP document</w:t>
            </w:r>
            <w:r w:rsidR="00800804">
              <w:rPr>
                <w:rFonts w:asciiTheme="minorHAnsi" w:hAnsiTheme="minorHAnsi" w:cstheme="minorHAnsi"/>
                <w:sz w:val="24"/>
                <w:szCs w:val="24"/>
              </w:rPr>
              <w:t xml:space="preserve"> which you can see in the link</w:t>
            </w:r>
            <w:r w:rsidR="0004223B">
              <w:rPr>
                <w:rFonts w:asciiTheme="minorHAnsi" w:hAnsiTheme="minorHAnsi" w:cstheme="minorHAnsi"/>
                <w:sz w:val="24"/>
                <w:szCs w:val="24"/>
              </w:rPr>
              <w:t>s</w:t>
            </w:r>
            <w:r w:rsidR="00800804">
              <w:rPr>
                <w:rFonts w:asciiTheme="minorHAnsi" w:hAnsiTheme="minorHAnsi" w:cstheme="minorHAnsi"/>
                <w:sz w:val="24"/>
                <w:szCs w:val="24"/>
              </w:rPr>
              <w:t xml:space="preserve"> above</w:t>
            </w:r>
            <w:r w:rsidRPr="000C0A6F">
              <w:rPr>
                <w:rFonts w:asciiTheme="minorHAnsi" w:hAnsiTheme="minorHAnsi" w:cstheme="minorHAnsi"/>
                <w:sz w:val="24"/>
                <w:szCs w:val="24"/>
              </w:rPr>
              <w:t xml:space="preserve">. Mrs Cordey has moved in to a new level of leadership as she has tackled some significant areas of school development. She has lead four major staff meetings, made decisions as to the way forward, engaged with budget considerations and </w:t>
            </w:r>
            <w:r w:rsidR="00167EBB" w:rsidRPr="000C0A6F">
              <w:rPr>
                <w:rFonts w:asciiTheme="minorHAnsi" w:hAnsiTheme="minorHAnsi" w:cstheme="minorHAnsi"/>
                <w:sz w:val="24"/>
                <w:szCs w:val="24"/>
              </w:rPr>
              <w:t xml:space="preserve">rather impressively, </w:t>
            </w:r>
            <w:r w:rsidR="00110D5E">
              <w:rPr>
                <w:rFonts w:asciiTheme="minorHAnsi" w:hAnsiTheme="minorHAnsi" w:cstheme="minorHAnsi"/>
                <w:sz w:val="24"/>
                <w:szCs w:val="24"/>
              </w:rPr>
              <w:t xml:space="preserve">maintained a sense of </w:t>
            </w:r>
            <w:proofErr w:type="spellStart"/>
            <w:r w:rsidR="00110D5E">
              <w:rPr>
                <w:rFonts w:asciiTheme="minorHAnsi" w:hAnsiTheme="minorHAnsi" w:cstheme="minorHAnsi"/>
                <w:sz w:val="24"/>
                <w:szCs w:val="24"/>
              </w:rPr>
              <w:t>humour</w:t>
            </w:r>
            <w:proofErr w:type="spellEnd"/>
            <w:r w:rsidR="00110D5E">
              <w:rPr>
                <w:rFonts w:asciiTheme="minorHAnsi" w:hAnsiTheme="minorHAnsi" w:cstheme="minorHAnsi"/>
                <w:sz w:val="24"/>
                <w:szCs w:val="24"/>
              </w:rPr>
              <w:t>!</w:t>
            </w:r>
            <w:r w:rsidR="004D0E22" w:rsidRPr="000C0A6F">
              <w:rPr>
                <w:rFonts w:asciiTheme="minorHAnsi" w:hAnsiTheme="minorHAnsi" w:cstheme="minorHAnsi"/>
                <w:sz w:val="24"/>
                <w:szCs w:val="24"/>
              </w:rPr>
              <w:t xml:space="preserve"> Government changes can often seem frustrating as they lead to unnecessary change. Our attitude however</w:t>
            </w:r>
            <w:r w:rsidR="00167EBB" w:rsidRPr="000C0A6F">
              <w:rPr>
                <w:rFonts w:asciiTheme="minorHAnsi" w:hAnsiTheme="minorHAnsi" w:cstheme="minorHAnsi"/>
                <w:sz w:val="24"/>
                <w:szCs w:val="24"/>
              </w:rPr>
              <w:t>,</w:t>
            </w:r>
            <w:r w:rsidR="004D0E22" w:rsidRPr="000C0A6F">
              <w:rPr>
                <w:rFonts w:asciiTheme="minorHAnsi" w:hAnsiTheme="minorHAnsi" w:cstheme="minorHAnsi"/>
                <w:sz w:val="24"/>
                <w:szCs w:val="24"/>
              </w:rPr>
              <w:t xml:space="preserve"> is that we </w:t>
            </w:r>
            <w:r w:rsidR="00167EBB" w:rsidRPr="000C0A6F">
              <w:rPr>
                <w:rFonts w:asciiTheme="minorHAnsi" w:hAnsiTheme="minorHAnsi" w:cstheme="minorHAnsi"/>
                <w:sz w:val="24"/>
                <w:szCs w:val="24"/>
              </w:rPr>
              <w:t>will</w:t>
            </w:r>
            <w:r w:rsidR="004D0E22" w:rsidRPr="000C0A6F">
              <w:rPr>
                <w:rFonts w:asciiTheme="minorHAnsi" w:hAnsiTheme="minorHAnsi" w:cstheme="minorHAnsi"/>
                <w:sz w:val="24"/>
                <w:szCs w:val="24"/>
              </w:rPr>
              <w:t xml:space="preserve"> provide the very best opportunities and be respectful of changes. Senior Leaders have been impressed with the output of work and would like to commend Mrs Cordey in the process so far. Her commitment to the process has been unfaltering. We are (at time of writing) looking to complete the updated reading procedure and associat</w:t>
            </w:r>
            <w:r w:rsidR="00167EBB" w:rsidRPr="000C0A6F">
              <w:rPr>
                <w:rFonts w:asciiTheme="minorHAnsi" w:hAnsiTheme="minorHAnsi" w:cstheme="minorHAnsi"/>
                <w:sz w:val="24"/>
                <w:szCs w:val="24"/>
              </w:rPr>
              <w:t>ed ‘How we teach Phonics and Ea</w:t>
            </w:r>
            <w:r w:rsidR="004D0E22" w:rsidRPr="000C0A6F">
              <w:rPr>
                <w:rFonts w:asciiTheme="minorHAnsi" w:hAnsiTheme="minorHAnsi" w:cstheme="minorHAnsi"/>
                <w:sz w:val="24"/>
                <w:szCs w:val="24"/>
              </w:rPr>
              <w:t xml:space="preserve">rly reading’ document which now must be displayed on the website. We already have a page on the website but we need to ensure we access a phonics </w:t>
            </w:r>
            <w:proofErr w:type="spellStart"/>
            <w:r w:rsidR="004D0E22" w:rsidRPr="000C0A6F">
              <w:rPr>
                <w:rFonts w:asciiTheme="minorHAnsi" w:hAnsiTheme="minorHAnsi" w:cstheme="minorHAnsi"/>
                <w:sz w:val="24"/>
                <w:szCs w:val="24"/>
              </w:rPr>
              <w:t>program</w:t>
            </w:r>
            <w:r w:rsidR="003E63B0">
              <w:rPr>
                <w:rFonts w:asciiTheme="minorHAnsi" w:hAnsiTheme="minorHAnsi" w:cstheme="minorHAnsi"/>
                <w:sz w:val="24"/>
                <w:szCs w:val="24"/>
              </w:rPr>
              <w:t>m</w:t>
            </w:r>
            <w:r w:rsidR="004D0E22" w:rsidRPr="000C0A6F">
              <w:rPr>
                <w:rFonts w:asciiTheme="minorHAnsi" w:hAnsiTheme="minorHAnsi" w:cstheme="minorHAnsi"/>
                <w:sz w:val="24"/>
                <w:szCs w:val="24"/>
              </w:rPr>
              <w:t>e</w:t>
            </w:r>
            <w:proofErr w:type="spellEnd"/>
            <w:r w:rsidR="004D0E22" w:rsidRPr="000C0A6F">
              <w:rPr>
                <w:rFonts w:asciiTheme="minorHAnsi" w:hAnsiTheme="minorHAnsi" w:cstheme="minorHAnsi"/>
                <w:sz w:val="24"/>
                <w:szCs w:val="24"/>
              </w:rPr>
              <w:t xml:space="preserve"> from an ‘approved provider’. There is a significant cost in this change. However, we are confident that changes being made will ensure all parents and </w:t>
            </w:r>
            <w:proofErr w:type="spellStart"/>
            <w:r w:rsidR="004D0E22" w:rsidRPr="000C0A6F">
              <w:rPr>
                <w:rFonts w:asciiTheme="minorHAnsi" w:hAnsiTheme="minorHAnsi" w:cstheme="minorHAnsi"/>
                <w:sz w:val="24"/>
                <w:szCs w:val="24"/>
              </w:rPr>
              <w:t>carers</w:t>
            </w:r>
            <w:proofErr w:type="spellEnd"/>
            <w:r w:rsidR="004D0E22" w:rsidRPr="000C0A6F">
              <w:rPr>
                <w:rFonts w:asciiTheme="minorHAnsi" w:hAnsiTheme="minorHAnsi" w:cstheme="minorHAnsi"/>
                <w:sz w:val="24"/>
                <w:szCs w:val="24"/>
              </w:rPr>
              <w:t xml:space="preserve"> will have important information and in addition, newly qualified and less experienced teachers will have clear guidelines and expectations. It is important that we make sure Mrs Cordey has enough time to oversee and monitor reading and phonics and are in discussion about this. This subject (English) forms part of the core of our Curriculu</w:t>
            </w:r>
            <w:r w:rsidR="003E63B0">
              <w:rPr>
                <w:rFonts w:asciiTheme="minorHAnsi" w:hAnsiTheme="minorHAnsi" w:cstheme="minorHAnsi"/>
                <w:sz w:val="24"/>
                <w:szCs w:val="24"/>
              </w:rPr>
              <w:t>m Model. Mrs Brooks and I are re</w:t>
            </w:r>
            <w:r w:rsidR="004D0E22" w:rsidRPr="000C0A6F">
              <w:rPr>
                <w:rFonts w:asciiTheme="minorHAnsi" w:hAnsiTheme="minorHAnsi" w:cstheme="minorHAnsi"/>
                <w:sz w:val="24"/>
                <w:szCs w:val="24"/>
              </w:rPr>
              <w:t>looking at the Curriculum Model and are likely to update our current Quality of Education policy. Monitoring is sufficient however as we move in to next year, it may be sa</w:t>
            </w:r>
            <w:r w:rsidR="00D54984" w:rsidRPr="000C0A6F">
              <w:rPr>
                <w:rFonts w:asciiTheme="minorHAnsi" w:hAnsiTheme="minorHAnsi" w:cstheme="minorHAnsi"/>
                <w:sz w:val="24"/>
                <w:szCs w:val="24"/>
              </w:rPr>
              <w:t>ge to create an opportunities of</w:t>
            </w:r>
            <w:r w:rsidR="004D0E22" w:rsidRPr="000C0A6F">
              <w:rPr>
                <w:rFonts w:asciiTheme="minorHAnsi" w:hAnsiTheme="minorHAnsi" w:cstheme="minorHAnsi"/>
                <w:sz w:val="24"/>
                <w:szCs w:val="24"/>
              </w:rPr>
              <w:t xml:space="preserve"> Governors and teachers to work together to further develop their skills when answering questions from HMI/</w:t>
            </w:r>
            <w:proofErr w:type="spellStart"/>
            <w:r w:rsidR="004D0E22" w:rsidRPr="000C0A6F">
              <w:rPr>
                <w:rFonts w:asciiTheme="minorHAnsi" w:hAnsiTheme="minorHAnsi" w:cstheme="minorHAnsi"/>
                <w:sz w:val="24"/>
                <w:szCs w:val="24"/>
              </w:rPr>
              <w:t>Ofsted</w:t>
            </w:r>
            <w:proofErr w:type="spellEnd"/>
            <w:r w:rsidR="004D0E22" w:rsidRPr="000C0A6F">
              <w:rPr>
                <w:rFonts w:asciiTheme="minorHAnsi" w:hAnsiTheme="minorHAnsi" w:cstheme="minorHAnsi"/>
                <w:sz w:val="24"/>
                <w:szCs w:val="24"/>
              </w:rPr>
              <w:t xml:space="preserve"> regarding intent, application and impact. Governors may benefit from reading curren</w:t>
            </w:r>
            <w:r w:rsidR="00D54984" w:rsidRPr="000C0A6F">
              <w:rPr>
                <w:rFonts w:asciiTheme="minorHAnsi" w:hAnsiTheme="minorHAnsi" w:cstheme="minorHAnsi"/>
                <w:sz w:val="24"/>
                <w:szCs w:val="24"/>
              </w:rPr>
              <w:t>t</w:t>
            </w:r>
            <w:r w:rsidR="004D0E22" w:rsidRPr="000C0A6F">
              <w:rPr>
                <w:rFonts w:asciiTheme="minorHAnsi" w:hAnsiTheme="minorHAnsi" w:cstheme="minorHAnsi"/>
                <w:sz w:val="24"/>
                <w:szCs w:val="24"/>
              </w:rPr>
              <w:t xml:space="preserve"> inspection reports to see what kinds of areas inspectors are focusing on. </w:t>
            </w:r>
            <w:proofErr w:type="spellStart"/>
            <w:r w:rsidR="004D0E22" w:rsidRPr="000C0A6F">
              <w:rPr>
                <w:rFonts w:asciiTheme="minorHAnsi" w:hAnsiTheme="minorHAnsi" w:cstheme="minorHAnsi"/>
                <w:sz w:val="24"/>
                <w:szCs w:val="24"/>
              </w:rPr>
              <w:t>Headteachers</w:t>
            </w:r>
            <w:proofErr w:type="spellEnd"/>
            <w:r w:rsidR="004D0E22" w:rsidRPr="000C0A6F">
              <w:rPr>
                <w:rFonts w:asciiTheme="minorHAnsi" w:hAnsiTheme="minorHAnsi" w:cstheme="minorHAnsi"/>
                <w:sz w:val="24"/>
                <w:szCs w:val="24"/>
              </w:rPr>
              <w:t xml:space="preserve"> are reporting </w:t>
            </w:r>
            <w:r w:rsidR="00167EBB" w:rsidRPr="000C0A6F">
              <w:rPr>
                <w:rFonts w:asciiTheme="minorHAnsi" w:hAnsiTheme="minorHAnsi" w:cstheme="minorHAnsi"/>
                <w:sz w:val="24"/>
                <w:szCs w:val="24"/>
              </w:rPr>
              <w:t xml:space="preserve">visits that focus on </w:t>
            </w:r>
            <w:r w:rsidR="004D0E22" w:rsidRPr="000C0A6F">
              <w:rPr>
                <w:rFonts w:asciiTheme="minorHAnsi" w:hAnsiTheme="minorHAnsi" w:cstheme="minorHAnsi"/>
                <w:sz w:val="24"/>
                <w:szCs w:val="24"/>
              </w:rPr>
              <w:t xml:space="preserve">and webinars </w:t>
            </w:r>
            <w:r w:rsidR="00D54984" w:rsidRPr="000C0A6F">
              <w:rPr>
                <w:rFonts w:asciiTheme="minorHAnsi" w:hAnsiTheme="minorHAnsi" w:cstheme="minorHAnsi"/>
                <w:sz w:val="24"/>
                <w:szCs w:val="24"/>
              </w:rPr>
              <w:t>currently, repeatedly mention</w:t>
            </w:r>
            <w:r w:rsidR="00167EBB" w:rsidRPr="000C0A6F">
              <w:rPr>
                <w:rFonts w:asciiTheme="minorHAnsi" w:hAnsiTheme="minorHAnsi" w:cstheme="minorHAnsi"/>
                <w:sz w:val="24"/>
                <w:szCs w:val="24"/>
              </w:rPr>
              <w:t>,</w:t>
            </w:r>
            <w:r w:rsidR="00D54984" w:rsidRPr="000C0A6F">
              <w:rPr>
                <w:rFonts w:asciiTheme="minorHAnsi" w:hAnsiTheme="minorHAnsi" w:cstheme="minorHAnsi"/>
                <w:sz w:val="24"/>
                <w:szCs w:val="24"/>
              </w:rPr>
              <w:t xml:space="preserve"> ‘</w:t>
            </w:r>
            <w:r w:rsidR="00167EBB" w:rsidRPr="000C0A6F">
              <w:rPr>
                <w:rFonts w:asciiTheme="minorHAnsi" w:hAnsiTheme="minorHAnsi" w:cstheme="minorHAnsi"/>
                <w:sz w:val="24"/>
                <w:szCs w:val="24"/>
              </w:rPr>
              <w:t xml:space="preserve">the lowest 20% </w:t>
            </w:r>
            <w:r w:rsidR="003E63B0">
              <w:rPr>
                <w:rFonts w:asciiTheme="minorHAnsi" w:hAnsiTheme="minorHAnsi" w:cstheme="minorHAnsi"/>
                <w:sz w:val="24"/>
                <w:szCs w:val="24"/>
              </w:rPr>
              <w:t xml:space="preserve">of </w:t>
            </w:r>
            <w:r w:rsidR="00167EBB" w:rsidRPr="000C0A6F">
              <w:rPr>
                <w:rFonts w:asciiTheme="minorHAnsi" w:hAnsiTheme="minorHAnsi" w:cstheme="minorHAnsi"/>
                <w:sz w:val="24"/>
                <w:szCs w:val="24"/>
              </w:rPr>
              <w:t>readers’. Inspections f</w:t>
            </w:r>
            <w:r w:rsidR="004D0E22" w:rsidRPr="000C0A6F">
              <w:rPr>
                <w:rFonts w:asciiTheme="minorHAnsi" w:hAnsiTheme="minorHAnsi" w:cstheme="minorHAnsi"/>
                <w:sz w:val="24"/>
                <w:szCs w:val="24"/>
              </w:rPr>
              <w:t>oci and themes change over time of course. It is worth staying current as we go along. As a staff we want every child to flourish and so progress for all is key. The articulating of intent will be a major focus for strand and/or subject leaders.</w:t>
            </w:r>
          </w:p>
          <w:p w:rsidR="002F5AC0" w:rsidRPr="000C0A6F" w:rsidRDefault="004D0E22" w:rsidP="0004223B">
            <w:pPr>
              <w:rPr>
                <w:rFonts w:asciiTheme="minorHAnsi" w:hAnsiTheme="minorHAnsi" w:cstheme="minorHAnsi"/>
                <w:sz w:val="24"/>
                <w:szCs w:val="24"/>
              </w:rPr>
            </w:pPr>
            <w:r w:rsidRPr="000C0A6F">
              <w:rPr>
                <w:rFonts w:asciiTheme="minorHAnsi" w:hAnsiTheme="minorHAnsi" w:cstheme="minorHAnsi"/>
                <w:sz w:val="24"/>
                <w:szCs w:val="24"/>
              </w:rPr>
              <w:t xml:space="preserve"> </w:t>
            </w:r>
          </w:p>
        </w:tc>
      </w:tr>
      <w:tr w:rsidR="00ED4C95" w:rsidRPr="00D54984" w:rsidTr="00ED4C95">
        <w:tc>
          <w:tcPr>
            <w:tcW w:w="9016" w:type="dxa"/>
            <w:shd w:val="clear" w:color="auto" w:fill="FFC000"/>
          </w:tcPr>
          <w:p w:rsidR="00ED4C95" w:rsidRPr="000C0A6F" w:rsidRDefault="00ED4C95" w:rsidP="00F505B9">
            <w:pPr>
              <w:rPr>
                <w:rFonts w:asciiTheme="minorHAnsi" w:hAnsiTheme="minorHAnsi" w:cstheme="minorHAnsi"/>
                <w:b/>
                <w:sz w:val="24"/>
                <w:szCs w:val="24"/>
              </w:rPr>
            </w:pPr>
            <w:r w:rsidRPr="000C0A6F">
              <w:rPr>
                <w:rFonts w:asciiTheme="minorHAnsi" w:hAnsiTheme="minorHAnsi" w:cstheme="minorHAnsi"/>
                <w:b/>
                <w:sz w:val="24"/>
                <w:szCs w:val="24"/>
              </w:rPr>
              <w:lastRenderedPageBreak/>
              <w:t xml:space="preserve">Clubs </w:t>
            </w:r>
          </w:p>
        </w:tc>
      </w:tr>
      <w:tr w:rsidR="00ED4C95" w:rsidRPr="00D54984" w:rsidTr="003D7329">
        <w:tc>
          <w:tcPr>
            <w:tcW w:w="9016" w:type="dxa"/>
          </w:tcPr>
          <w:p w:rsidR="00ED4C95" w:rsidRPr="000C0A6F" w:rsidRDefault="00ED4C95" w:rsidP="00ED4C95">
            <w:pPr>
              <w:rPr>
                <w:rFonts w:asciiTheme="minorHAnsi" w:hAnsiTheme="minorHAnsi" w:cstheme="minorHAnsi"/>
                <w:sz w:val="24"/>
                <w:szCs w:val="24"/>
              </w:rPr>
            </w:pPr>
            <w:r w:rsidRPr="000C0A6F">
              <w:rPr>
                <w:rFonts w:asciiTheme="minorHAnsi" w:hAnsiTheme="minorHAnsi" w:cstheme="minorHAnsi"/>
                <w:sz w:val="24"/>
                <w:szCs w:val="24"/>
              </w:rPr>
              <w:t xml:space="preserve">The expectation in our school is that teachers all support and/or lead a club each week. In the past we have had up to 11 clubs. This term as part of a teachers’ workload review we have lifted this expectation. We </w:t>
            </w:r>
            <w:r w:rsidR="0004223B" w:rsidRPr="000C0A6F">
              <w:rPr>
                <w:rFonts w:asciiTheme="minorHAnsi" w:hAnsiTheme="minorHAnsi" w:cstheme="minorHAnsi"/>
                <w:sz w:val="24"/>
                <w:szCs w:val="24"/>
              </w:rPr>
              <w:t>acknowledge</w:t>
            </w:r>
            <w:r w:rsidRPr="000C0A6F">
              <w:rPr>
                <w:rFonts w:asciiTheme="minorHAnsi" w:hAnsiTheme="minorHAnsi" w:cstheme="minorHAnsi"/>
                <w:sz w:val="24"/>
                <w:szCs w:val="24"/>
              </w:rPr>
              <w:t xml:space="preserve"> the significant impact Covid had on many teachers and the</w:t>
            </w:r>
            <w:r w:rsidR="003E63B0">
              <w:rPr>
                <w:rFonts w:asciiTheme="minorHAnsi" w:hAnsiTheme="minorHAnsi" w:cstheme="minorHAnsi"/>
                <w:sz w:val="24"/>
                <w:szCs w:val="24"/>
              </w:rPr>
              <w:t>ir families should not be under</w:t>
            </w:r>
            <w:r w:rsidRPr="000C0A6F">
              <w:rPr>
                <w:rFonts w:asciiTheme="minorHAnsi" w:hAnsiTheme="minorHAnsi" w:cstheme="minorHAnsi"/>
                <w:sz w:val="24"/>
                <w:szCs w:val="24"/>
              </w:rPr>
              <w:t>estimated. I am very happy to report that</w:t>
            </w:r>
            <w:r w:rsidR="003E63B0">
              <w:rPr>
                <w:rFonts w:asciiTheme="minorHAnsi" w:hAnsiTheme="minorHAnsi" w:cstheme="minorHAnsi"/>
                <w:sz w:val="24"/>
                <w:szCs w:val="24"/>
              </w:rPr>
              <w:t xml:space="preserve"> the</w:t>
            </w:r>
            <w:r w:rsidRPr="000C0A6F">
              <w:rPr>
                <w:rFonts w:asciiTheme="minorHAnsi" w:hAnsiTheme="minorHAnsi" w:cstheme="minorHAnsi"/>
                <w:sz w:val="24"/>
                <w:szCs w:val="24"/>
              </w:rPr>
              <w:t xml:space="preserve"> teachers are doing really well. There is laughter around the building as they mix together alongside the TA team. New staff have been welcomed and report that they are feeling good about their decisions to join the school. A few teachers have already started clubs. Mrs Cordey – Choir, Mrs Matthews – Eco Club and Mrs Cox – Boosters (Y6). Later on in the term we are introducing an activity clubs for Y3-4 and 5-6 led by an external provider ‘S</w:t>
            </w:r>
            <w:r w:rsidR="0004223B">
              <w:rPr>
                <w:rFonts w:asciiTheme="minorHAnsi" w:hAnsiTheme="minorHAnsi" w:cstheme="minorHAnsi"/>
                <w:sz w:val="24"/>
                <w:szCs w:val="24"/>
              </w:rPr>
              <w:t>weatbands’ which is a company owned and led by</w:t>
            </w:r>
            <w:r w:rsidRPr="000C0A6F">
              <w:rPr>
                <w:rFonts w:asciiTheme="minorHAnsi" w:hAnsiTheme="minorHAnsi" w:cstheme="minorHAnsi"/>
                <w:sz w:val="24"/>
                <w:szCs w:val="24"/>
              </w:rPr>
              <w:t xml:space="preserve"> a parent in school. She has met with me several times and is keen to support additional sports and activities days. These days will also involve our partners Supreme Sports (formally Fletcher’s Feathers) and will promote and extend our wider sports offer. </w:t>
            </w:r>
          </w:p>
        </w:tc>
      </w:tr>
      <w:tr w:rsidR="00ED4C95" w:rsidRPr="00D54984" w:rsidTr="00ED4C95">
        <w:tc>
          <w:tcPr>
            <w:tcW w:w="9016" w:type="dxa"/>
            <w:shd w:val="clear" w:color="auto" w:fill="FFC000"/>
          </w:tcPr>
          <w:p w:rsidR="00ED4C95" w:rsidRPr="000C0A6F" w:rsidRDefault="00ED4C95" w:rsidP="00ED4C95">
            <w:pPr>
              <w:rPr>
                <w:rFonts w:asciiTheme="minorHAnsi" w:hAnsiTheme="minorHAnsi" w:cstheme="minorHAnsi"/>
                <w:b/>
                <w:sz w:val="24"/>
                <w:szCs w:val="24"/>
              </w:rPr>
            </w:pPr>
            <w:r w:rsidRPr="000C0A6F">
              <w:rPr>
                <w:rFonts w:asciiTheme="minorHAnsi" w:hAnsiTheme="minorHAnsi" w:cstheme="minorHAnsi"/>
                <w:b/>
                <w:sz w:val="24"/>
                <w:szCs w:val="24"/>
              </w:rPr>
              <w:t>CPD</w:t>
            </w:r>
          </w:p>
        </w:tc>
      </w:tr>
      <w:tr w:rsidR="00ED4C95" w:rsidRPr="00D54984" w:rsidTr="003D7329">
        <w:tc>
          <w:tcPr>
            <w:tcW w:w="9016" w:type="dxa"/>
          </w:tcPr>
          <w:p w:rsidR="00ED4C95" w:rsidRPr="000C0A6F" w:rsidRDefault="00ED4C95" w:rsidP="00ED4C95">
            <w:pPr>
              <w:spacing w:after="4" w:line="249" w:lineRule="auto"/>
              <w:rPr>
                <w:rFonts w:asciiTheme="minorHAnsi" w:hAnsiTheme="minorHAnsi" w:cstheme="minorHAnsi"/>
                <w:sz w:val="24"/>
                <w:szCs w:val="24"/>
              </w:rPr>
            </w:pPr>
            <w:r w:rsidRPr="000C0A6F">
              <w:rPr>
                <w:rFonts w:asciiTheme="minorHAnsi" w:hAnsiTheme="minorHAnsi" w:cstheme="minorHAnsi"/>
                <w:sz w:val="24"/>
                <w:szCs w:val="24"/>
              </w:rPr>
              <w:t>Watch clip to understand the Government’s new training programs</w:t>
            </w:r>
          </w:p>
          <w:p w:rsidR="00ED4C95" w:rsidRPr="000C0A6F" w:rsidRDefault="00ED4C95" w:rsidP="00ED4C95">
            <w:pPr>
              <w:spacing w:after="4" w:line="249" w:lineRule="auto"/>
              <w:rPr>
                <w:rFonts w:asciiTheme="minorHAnsi" w:hAnsiTheme="minorHAnsi" w:cstheme="minorHAnsi"/>
                <w:sz w:val="24"/>
                <w:szCs w:val="24"/>
              </w:rPr>
            </w:pPr>
            <w:r w:rsidRPr="000C0A6F">
              <w:rPr>
                <w:rFonts w:asciiTheme="minorHAnsi" w:hAnsiTheme="minorHAnsi" w:cstheme="minorHAnsi"/>
                <w:sz w:val="24"/>
                <w:szCs w:val="24"/>
              </w:rPr>
              <w:t>https://www.youtube.com/watch?v=pDuDxexoLNc</w:t>
            </w:r>
          </w:p>
        </w:tc>
      </w:tr>
      <w:tr w:rsidR="00ED4C95" w:rsidRPr="00D54984" w:rsidTr="00ED4C95">
        <w:tc>
          <w:tcPr>
            <w:tcW w:w="9016" w:type="dxa"/>
            <w:shd w:val="clear" w:color="auto" w:fill="FFC000" w:themeFill="accent4"/>
          </w:tcPr>
          <w:p w:rsidR="00ED4C95" w:rsidRPr="000C0A6F" w:rsidRDefault="00ED4C95" w:rsidP="00ED4C95">
            <w:pPr>
              <w:spacing w:after="4" w:line="249" w:lineRule="auto"/>
              <w:rPr>
                <w:rFonts w:asciiTheme="minorHAnsi" w:hAnsiTheme="minorHAnsi" w:cstheme="minorHAnsi"/>
                <w:sz w:val="24"/>
                <w:szCs w:val="24"/>
              </w:rPr>
            </w:pPr>
            <w:r w:rsidRPr="000C0A6F">
              <w:rPr>
                <w:rFonts w:asciiTheme="minorHAnsi" w:hAnsiTheme="minorHAnsi" w:cstheme="minorHAnsi"/>
                <w:b/>
                <w:sz w:val="24"/>
                <w:szCs w:val="24"/>
              </w:rPr>
              <w:t>Fire Alarm / Lockdown</w:t>
            </w:r>
          </w:p>
        </w:tc>
      </w:tr>
      <w:tr w:rsidR="00ED4C95" w:rsidRPr="00D54984" w:rsidTr="003D7329">
        <w:tc>
          <w:tcPr>
            <w:tcW w:w="9016" w:type="dxa"/>
          </w:tcPr>
          <w:p w:rsidR="00ED4C95" w:rsidRPr="000C0A6F" w:rsidRDefault="00ED4C95" w:rsidP="00ED4C95">
            <w:pPr>
              <w:spacing w:after="160" w:line="259" w:lineRule="auto"/>
              <w:rPr>
                <w:rFonts w:asciiTheme="minorHAnsi" w:eastAsiaTheme="minorHAnsi" w:hAnsiTheme="minorHAnsi" w:cstheme="minorHAnsi"/>
                <w:sz w:val="24"/>
                <w:szCs w:val="24"/>
                <w:lang w:val="en-GB"/>
              </w:rPr>
            </w:pPr>
            <w:r w:rsidRPr="000C0A6F">
              <w:rPr>
                <w:rFonts w:asciiTheme="minorHAnsi" w:eastAsiaTheme="minorHAnsi" w:hAnsiTheme="minorHAnsi" w:cstheme="minorHAnsi"/>
                <w:sz w:val="24"/>
                <w:szCs w:val="24"/>
                <w:lang w:val="en-GB"/>
              </w:rPr>
              <w:t>Fire Drill – Tuesday, 19</w:t>
            </w:r>
            <w:r w:rsidRPr="000C0A6F">
              <w:rPr>
                <w:rFonts w:asciiTheme="minorHAnsi" w:eastAsiaTheme="minorHAnsi" w:hAnsiTheme="minorHAnsi" w:cstheme="minorHAnsi"/>
                <w:sz w:val="24"/>
                <w:szCs w:val="24"/>
                <w:vertAlign w:val="superscript"/>
                <w:lang w:val="en-GB"/>
              </w:rPr>
              <w:t>th</w:t>
            </w:r>
            <w:r w:rsidRPr="000C0A6F">
              <w:rPr>
                <w:rFonts w:asciiTheme="minorHAnsi" w:eastAsiaTheme="minorHAnsi" w:hAnsiTheme="minorHAnsi" w:cstheme="minorHAnsi"/>
                <w:sz w:val="24"/>
                <w:szCs w:val="24"/>
                <w:lang w:val="en-GB"/>
              </w:rPr>
              <w:t xml:space="preserve"> October 2021 at 10.18 am </w:t>
            </w:r>
          </w:p>
          <w:p w:rsidR="00ED4C95" w:rsidRPr="000C0A6F" w:rsidRDefault="00ED4C95" w:rsidP="00ED4C95">
            <w:pPr>
              <w:spacing w:after="160" w:line="259" w:lineRule="auto"/>
              <w:rPr>
                <w:rFonts w:asciiTheme="minorHAnsi" w:eastAsiaTheme="minorHAnsi" w:hAnsiTheme="minorHAnsi" w:cstheme="minorHAnsi"/>
                <w:sz w:val="24"/>
                <w:szCs w:val="24"/>
                <w:lang w:val="en-GB"/>
              </w:rPr>
            </w:pPr>
            <w:r w:rsidRPr="000C0A6F">
              <w:rPr>
                <w:rFonts w:asciiTheme="minorHAnsi" w:eastAsiaTheme="minorHAnsi" w:hAnsiTheme="minorHAnsi" w:cstheme="minorHAnsi"/>
                <w:sz w:val="24"/>
                <w:szCs w:val="24"/>
                <w:lang w:val="en-GB"/>
              </w:rPr>
              <w:t>All at Fire Assembly Point, correctly lined up and registers checked and called in 2 minutes 52 secs.</w:t>
            </w:r>
          </w:p>
          <w:p w:rsidR="00ED4C95" w:rsidRPr="000C0A6F" w:rsidRDefault="003E63B0" w:rsidP="00ED4C95">
            <w:pPr>
              <w:spacing w:after="160" w:line="259" w:lineRule="auto"/>
              <w:rPr>
                <w:rFonts w:asciiTheme="minorHAnsi" w:eastAsiaTheme="minorHAnsi" w:hAnsiTheme="minorHAnsi" w:cstheme="minorHAnsi"/>
                <w:sz w:val="24"/>
                <w:szCs w:val="24"/>
                <w:lang w:val="en-GB"/>
              </w:rPr>
            </w:pPr>
            <w:r>
              <w:rPr>
                <w:rFonts w:asciiTheme="minorHAnsi" w:eastAsiaTheme="minorHAnsi" w:hAnsiTheme="minorHAnsi" w:cstheme="minorHAnsi"/>
                <w:sz w:val="24"/>
                <w:szCs w:val="24"/>
                <w:lang w:val="en-GB"/>
              </w:rPr>
              <w:t>Social</w:t>
            </w:r>
            <w:r w:rsidR="00ED4C95" w:rsidRPr="000C0A6F">
              <w:rPr>
                <w:rFonts w:asciiTheme="minorHAnsi" w:eastAsiaTheme="minorHAnsi" w:hAnsiTheme="minorHAnsi" w:cstheme="minorHAnsi"/>
                <w:sz w:val="24"/>
                <w:szCs w:val="24"/>
                <w:lang w:val="en-GB"/>
              </w:rPr>
              <w:t xml:space="preserve"> distancing effectively maintained. Children all quiet.</w:t>
            </w:r>
          </w:p>
          <w:p w:rsidR="00ED4C95" w:rsidRPr="000C0A6F" w:rsidRDefault="00ED4C95" w:rsidP="00ED4C95">
            <w:pPr>
              <w:spacing w:after="160" w:line="259" w:lineRule="auto"/>
              <w:rPr>
                <w:rFonts w:asciiTheme="minorHAnsi" w:eastAsiaTheme="minorHAnsi" w:hAnsiTheme="minorHAnsi" w:cstheme="minorHAnsi"/>
                <w:sz w:val="24"/>
                <w:szCs w:val="24"/>
                <w:lang w:val="en-GB"/>
              </w:rPr>
            </w:pPr>
            <w:r w:rsidRPr="000C0A6F">
              <w:rPr>
                <w:rFonts w:asciiTheme="minorHAnsi" w:eastAsiaTheme="minorHAnsi" w:hAnsiTheme="minorHAnsi" w:cstheme="minorHAnsi"/>
                <w:sz w:val="24"/>
                <w:szCs w:val="24"/>
                <w:lang w:val="en-GB"/>
              </w:rPr>
              <w:t>Y</w:t>
            </w:r>
            <w:r w:rsidR="003E63B0">
              <w:rPr>
                <w:rFonts w:asciiTheme="minorHAnsi" w:eastAsiaTheme="minorHAnsi" w:hAnsiTheme="minorHAnsi" w:cstheme="minorHAnsi"/>
                <w:sz w:val="24"/>
                <w:szCs w:val="24"/>
                <w:lang w:val="en-GB"/>
              </w:rPr>
              <w:t>ea</w:t>
            </w:r>
            <w:r w:rsidRPr="000C0A6F">
              <w:rPr>
                <w:rFonts w:asciiTheme="minorHAnsi" w:eastAsiaTheme="minorHAnsi" w:hAnsiTheme="minorHAnsi" w:cstheme="minorHAnsi"/>
                <w:sz w:val="24"/>
                <w:szCs w:val="24"/>
                <w:lang w:val="en-GB"/>
              </w:rPr>
              <w:t xml:space="preserve">rs 6, 5 and 4 Class Teachers bought out their own class lists and </w:t>
            </w:r>
            <w:r w:rsidR="003E63B0">
              <w:rPr>
                <w:rFonts w:asciiTheme="minorHAnsi" w:eastAsiaTheme="minorHAnsi" w:hAnsiTheme="minorHAnsi" w:cstheme="minorHAnsi"/>
                <w:sz w:val="24"/>
                <w:szCs w:val="24"/>
                <w:lang w:val="en-GB"/>
              </w:rPr>
              <w:t xml:space="preserve">were </w:t>
            </w:r>
            <w:r w:rsidRPr="000C0A6F">
              <w:rPr>
                <w:rFonts w:asciiTheme="minorHAnsi" w:eastAsiaTheme="minorHAnsi" w:hAnsiTheme="minorHAnsi" w:cstheme="minorHAnsi"/>
                <w:sz w:val="24"/>
                <w:szCs w:val="24"/>
                <w:lang w:val="en-GB"/>
              </w:rPr>
              <w:t>therefore able to check the children very quickly.</w:t>
            </w:r>
          </w:p>
          <w:p w:rsidR="00ED4C95" w:rsidRPr="000C0A6F" w:rsidRDefault="00ED4C95" w:rsidP="00ED4C95">
            <w:pPr>
              <w:spacing w:after="160" w:line="259" w:lineRule="auto"/>
              <w:rPr>
                <w:rFonts w:asciiTheme="minorHAnsi" w:eastAsiaTheme="minorHAnsi" w:hAnsiTheme="minorHAnsi" w:cstheme="minorHAnsi"/>
                <w:sz w:val="24"/>
                <w:szCs w:val="24"/>
                <w:lang w:val="en-GB"/>
              </w:rPr>
            </w:pPr>
            <w:r w:rsidRPr="000C0A6F">
              <w:rPr>
                <w:rFonts w:asciiTheme="minorHAnsi" w:eastAsiaTheme="minorHAnsi" w:hAnsiTheme="minorHAnsi" w:cstheme="minorHAnsi"/>
                <w:sz w:val="24"/>
                <w:szCs w:val="24"/>
                <w:lang w:val="en-GB"/>
              </w:rPr>
              <w:t>Possibly have Years R, 1 and 2 line up further towards the field, but still on playground. Further distance away from school building.</w:t>
            </w:r>
          </w:p>
          <w:p w:rsidR="00ED4C95" w:rsidRPr="000C0A6F" w:rsidRDefault="00ED4C95" w:rsidP="00ED4C95">
            <w:pPr>
              <w:spacing w:after="0" w:line="240" w:lineRule="auto"/>
              <w:rPr>
                <w:rFonts w:asciiTheme="minorHAnsi" w:eastAsiaTheme="minorHAnsi" w:hAnsiTheme="minorHAnsi" w:cstheme="minorHAnsi"/>
                <w:b/>
                <w:sz w:val="24"/>
                <w:szCs w:val="24"/>
                <w:lang w:val="en-GB"/>
              </w:rPr>
            </w:pPr>
            <w:r w:rsidRPr="000C0A6F">
              <w:rPr>
                <w:rFonts w:asciiTheme="minorHAnsi" w:eastAsiaTheme="minorHAnsi" w:hAnsiTheme="minorHAnsi" w:cstheme="minorHAnsi"/>
                <w:b/>
                <w:sz w:val="24"/>
                <w:szCs w:val="24"/>
                <w:lang w:val="en-GB"/>
              </w:rPr>
              <w:t>Actions:</w:t>
            </w:r>
          </w:p>
          <w:p w:rsidR="00ED4C95" w:rsidRPr="000C0A6F" w:rsidRDefault="00ED4C95" w:rsidP="00ED4C95">
            <w:pPr>
              <w:numPr>
                <w:ilvl w:val="0"/>
                <w:numId w:val="8"/>
              </w:numPr>
              <w:spacing w:after="160" w:line="259" w:lineRule="auto"/>
              <w:contextualSpacing/>
              <w:rPr>
                <w:rFonts w:asciiTheme="minorHAnsi" w:eastAsiaTheme="minorHAnsi" w:hAnsiTheme="minorHAnsi" w:cstheme="minorHAnsi"/>
                <w:sz w:val="24"/>
                <w:szCs w:val="24"/>
                <w:lang w:val="en-GB"/>
              </w:rPr>
            </w:pPr>
            <w:r w:rsidRPr="000C0A6F">
              <w:rPr>
                <w:rFonts w:asciiTheme="minorHAnsi" w:eastAsiaTheme="minorHAnsi" w:hAnsiTheme="minorHAnsi" w:cstheme="minorHAnsi"/>
                <w:sz w:val="24"/>
                <w:szCs w:val="24"/>
                <w:lang w:val="en-GB"/>
              </w:rPr>
              <w:t xml:space="preserve">Class Teachers to bring their own Class List on any evacuation/lock down </w:t>
            </w:r>
          </w:p>
          <w:p w:rsidR="00ED4C95" w:rsidRPr="000C0A6F" w:rsidRDefault="00ED4C95" w:rsidP="00ED4C95">
            <w:pPr>
              <w:numPr>
                <w:ilvl w:val="0"/>
                <w:numId w:val="8"/>
              </w:numPr>
              <w:spacing w:after="160" w:line="259" w:lineRule="auto"/>
              <w:contextualSpacing/>
              <w:rPr>
                <w:rFonts w:asciiTheme="minorHAnsi" w:eastAsiaTheme="minorHAnsi" w:hAnsiTheme="minorHAnsi" w:cstheme="minorHAnsi"/>
                <w:color w:val="FF0000"/>
                <w:sz w:val="24"/>
                <w:szCs w:val="24"/>
                <w:lang w:val="en-GB"/>
              </w:rPr>
            </w:pPr>
            <w:r w:rsidRPr="000C0A6F">
              <w:rPr>
                <w:rFonts w:asciiTheme="minorHAnsi" w:eastAsiaTheme="minorHAnsi" w:hAnsiTheme="minorHAnsi" w:cstheme="minorHAnsi"/>
                <w:sz w:val="24"/>
                <w:szCs w:val="24"/>
                <w:lang w:val="en-GB"/>
              </w:rPr>
              <w:t>Years R, 1 and 2 to line up closer to the field, on the playground away from the school building</w:t>
            </w:r>
          </w:p>
        </w:tc>
      </w:tr>
    </w:tbl>
    <w:p w:rsidR="00DA29CD" w:rsidRPr="00D54984" w:rsidRDefault="00DA29CD" w:rsidP="00DA29CD">
      <w:pPr>
        <w:rPr>
          <w:rFonts w:asciiTheme="majorHAnsi" w:hAnsiTheme="majorHAnsi" w:cstheme="majorHAnsi"/>
          <w:strike/>
          <w:sz w:val="24"/>
          <w:szCs w:val="24"/>
        </w:rPr>
      </w:pPr>
    </w:p>
    <w:p w:rsidR="00817CAC" w:rsidRPr="00146746" w:rsidRDefault="00817CAC">
      <w:pPr>
        <w:rPr>
          <w:strike/>
        </w:rPr>
      </w:pPr>
    </w:p>
    <w:sectPr w:rsidR="00817CAC" w:rsidRPr="001467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F32F1"/>
    <w:multiLevelType w:val="multilevel"/>
    <w:tmpl w:val="13F057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333BAA"/>
    <w:multiLevelType w:val="multilevel"/>
    <w:tmpl w:val="47F4F2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9A4BE3"/>
    <w:multiLevelType w:val="hybridMultilevel"/>
    <w:tmpl w:val="EE26A9DE"/>
    <w:lvl w:ilvl="0" w:tplc="4652045C">
      <w:start w:val="1"/>
      <w:numFmt w:val="decimal"/>
      <w:lvlText w:val="%1."/>
      <w:lvlJc w:val="left"/>
      <w:pPr>
        <w:ind w:left="785" w:hanging="360"/>
      </w:pPr>
      <w:rPr>
        <w:rFonts w:hint="default"/>
        <w:color w:val="auto"/>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4D0F7810"/>
    <w:multiLevelType w:val="multilevel"/>
    <w:tmpl w:val="816E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0408A8"/>
    <w:multiLevelType w:val="multilevel"/>
    <w:tmpl w:val="AAB0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8504CE"/>
    <w:multiLevelType w:val="multilevel"/>
    <w:tmpl w:val="11A671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282F96"/>
    <w:multiLevelType w:val="hybridMultilevel"/>
    <w:tmpl w:val="72FC93A0"/>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72503D60"/>
    <w:multiLevelType w:val="multilevel"/>
    <w:tmpl w:val="9404F0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4"/>
  </w:num>
  <w:num w:numId="3">
    <w:abstractNumId w:val="5"/>
  </w:num>
  <w:num w:numId="4">
    <w:abstractNumId w:val="7"/>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329"/>
    <w:rsid w:val="00014E27"/>
    <w:rsid w:val="0004223B"/>
    <w:rsid w:val="000B214A"/>
    <w:rsid w:val="000C0A6F"/>
    <w:rsid w:val="000C5C89"/>
    <w:rsid w:val="00110D5E"/>
    <w:rsid w:val="00146746"/>
    <w:rsid w:val="00167EBB"/>
    <w:rsid w:val="00196ACE"/>
    <w:rsid w:val="001A0595"/>
    <w:rsid w:val="001A595E"/>
    <w:rsid w:val="001A6D02"/>
    <w:rsid w:val="00201554"/>
    <w:rsid w:val="002D3B60"/>
    <w:rsid w:val="002E0C1D"/>
    <w:rsid w:val="002F5AC0"/>
    <w:rsid w:val="003033E6"/>
    <w:rsid w:val="00371DDA"/>
    <w:rsid w:val="003823C6"/>
    <w:rsid w:val="00385F90"/>
    <w:rsid w:val="003935A3"/>
    <w:rsid w:val="003D7329"/>
    <w:rsid w:val="003E6273"/>
    <w:rsid w:val="003E63B0"/>
    <w:rsid w:val="003F73AC"/>
    <w:rsid w:val="00463A13"/>
    <w:rsid w:val="004D0E22"/>
    <w:rsid w:val="004D20D0"/>
    <w:rsid w:val="00562AE5"/>
    <w:rsid w:val="005B5D77"/>
    <w:rsid w:val="00630B7C"/>
    <w:rsid w:val="00650AC5"/>
    <w:rsid w:val="00745ACE"/>
    <w:rsid w:val="007A2EA2"/>
    <w:rsid w:val="007B2F54"/>
    <w:rsid w:val="007D7D3B"/>
    <w:rsid w:val="00800804"/>
    <w:rsid w:val="00817CAC"/>
    <w:rsid w:val="008212D4"/>
    <w:rsid w:val="00851199"/>
    <w:rsid w:val="009C6747"/>
    <w:rsid w:val="009D3D12"/>
    <w:rsid w:val="00A1109C"/>
    <w:rsid w:val="00A57E75"/>
    <w:rsid w:val="00B47092"/>
    <w:rsid w:val="00B520FD"/>
    <w:rsid w:val="00B525D9"/>
    <w:rsid w:val="00B74A3B"/>
    <w:rsid w:val="00B7633F"/>
    <w:rsid w:val="00C91A5B"/>
    <w:rsid w:val="00D54984"/>
    <w:rsid w:val="00DA29CD"/>
    <w:rsid w:val="00DA6FC7"/>
    <w:rsid w:val="00E24C36"/>
    <w:rsid w:val="00E45501"/>
    <w:rsid w:val="00E921F6"/>
    <w:rsid w:val="00EC7CB4"/>
    <w:rsid w:val="00ED4C95"/>
    <w:rsid w:val="00EE5F68"/>
    <w:rsid w:val="00F03928"/>
    <w:rsid w:val="00F505B9"/>
    <w:rsid w:val="00F50799"/>
    <w:rsid w:val="00F84CCE"/>
    <w:rsid w:val="00F94002"/>
    <w:rsid w:val="00FC2BA0"/>
    <w:rsid w:val="00FF3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0B04D"/>
  <w15:chartTrackingRefBased/>
  <w15:docId w15:val="{1831BBE0-04C4-4D2C-AD6D-0DA0CA28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329"/>
    <w:pPr>
      <w:spacing w:after="200" w:line="276" w:lineRule="auto"/>
    </w:pPr>
    <w:rPr>
      <w:rFonts w:ascii="Calibri" w:eastAsia="Calibri" w:hAnsi="Calibri" w:cs="Times New Roman"/>
      <w:lang w:val="en-US"/>
    </w:rPr>
  </w:style>
  <w:style w:type="paragraph" w:styleId="Heading2">
    <w:name w:val="heading 2"/>
    <w:basedOn w:val="Normal"/>
    <w:next w:val="Normal"/>
    <w:link w:val="Heading2Char"/>
    <w:uiPriority w:val="9"/>
    <w:semiHidden/>
    <w:unhideWhenUsed/>
    <w:qFormat/>
    <w:rsid w:val="003E62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3D7329"/>
    <w:pPr>
      <w:keepNext/>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b/>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D7329"/>
    <w:rPr>
      <w:color w:val="0000FF"/>
      <w:u w:val="single"/>
    </w:rPr>
  </w:style>
  <w:style w:type="paragraph" w:styleId="NormalWeb">
    <w:name w:val="Normal (Web)"/>
    <w:basedOn w:val="Normal"/>
    <w:uiPriority w:val="99"/>
    <w:unhideWhenUsed/>
    <w:rsid w:val="003D7329"/>
    <w:pPr>
      <w:spacing w:after="0" w:line="240" w:lineRule="auto"/>
    </w:pPr>
    <w:rPr>
      <w:rFonts w:ascii="Times New Roman" w:hAnsi="Times New Roman"/>
      <w:sz w:val="24"/>
      <w:szCs w:val="24"/>
      <w:lang w:val="en-GB" w:eastAsia="en-GB"/>
    </w:rPr>
  </w:style>
  <w:style w:type="character" w:customStyle="1" w:styleId="Heading4Char">
    <w:name w:val="Heading 4 Char"/>
    <w:basedOn w:val="DefaultParagraphFont"/>
    <w:link w:val="Heading4"/>
    <w:rsid w:val="003D7329"/>
    <w:rPr>
      <w:rFonts w:ascii="Times New Roman" w:eastAsia="Times New Roman" w:hAnsi="Times New Roman" w:cs="Times New Roman"/>
      <w:b/>
      <w:sz w:val="24"/>
      <w:szCs w:val="20"/>
      <w:lang w:eastAsia="en-GB"/>
    </w:rPr>
  </w:style>
  <w:style w:type="paragraph" w:customStyle="1" w:styleId="Default">
    <w:name w:val="Default"/>
    <w:rsid w:val="00B47092"/>
    <w:pPr>
      <w:autoSpaceDE w:val="0"/>
      <w:autoSpaceDN w:val="0"/>
      <w:adjustRightInd w:val="0"/>
      <w:spacing w:after="0" w:line="240" w:lineRule="auto"/>
    </w:pPr>
    <w:rPr>
      <w:rFonts w:ascii="Gill Sans MT" w:hAnsi="Gill Sans MT" w:cs="Gill Sans MT"/>
      <w:color w:val="000000"/>
      <w:sz w:val="24"/>
      <w:szCs w:val="24"/>
    </w:rPr>
  </w:style>
  <w:style w:type="character" w:customStyle="1" w:styleId="Heading2Char">
    <w:name w:val="Heading 2 Char"/>
    <w:basedOn w:val="DefaultParagraphFont"/>
    <w:link w:val="Heading2"/>
    <w:uiPriority w:val="9"/>
    <w:semiHidden/>
    <w:rsid w:val="003E6273"/>
    <w:rPr>
      <w:rFonts w:asciiTheme="majorHAnsi" w:eastAsiaTheme="majorEastAsia" w:hAnsiTheme="majorHAnsi" w:cstheme="majorBidi"/>
      <w:color w:val="2E74B5" w:themeColor="accent1" w:themeShade="BF"/>
      <w:sz w:val="26"/>
      <w:szCs w:val="26"/>
      <w:lang w:val="en-US"/>
    </w:rPr>
  </w:style>
  <w:style w:type="paragraph" w:styleId="NoSpacing">
    <w:name w:val="No Spacing"/>
    <w:uiPriority w:val="1"/>
    <w:qFormat/>
    <w:rsid w:val="00371DDA"/>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DA6FC7"/>
    <w:pPr>
      <w:spacing w:after="0" w:line="240" w:lineRule="auto"/>
      <w:ind w:left="720"/>
      <w:contextualSpacing/>
    </w:pPr>
    <w:rPr>
      <w:rFonts w:ascii="Times New Roman" w:eastAsia="Times New Roman" w:hAnsi="Times New Roman"/>
      <w:sz w:val="24"/>
      <w:szCs w:val="24"/>
      <w:lang w:val="en-GB" w:eastAsia="en-GB"/>
    </w:rPr>
  </w:style>
  <w:style w:type="paragraph" w:customStyle="1" w:styleId="xxmsonormal">
    <w:name w:val="x_xmsonormal"/>
    <w:basedOn w:val="Normal"/>
    <w:rsid w:val="007A2EA2"/>
    <w:pPr>
      <w:spacing w:after="0" w:line="240" w:lineRule="auto"/>
    </w:pPr>
    <w:rPr>
      <w:rFonts w:eastAsiaTheme="minorHAns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195">
      <w:bodyDiv w:val="1"/>
      <w:marLeft w:val="0"/>
      <w:marRight w:val="0"/>
      <w:marTop w:val="0"/>
      <w:marBottom w:val="0"/>
      <w:divBdr>
        <w:top w:val="none" w:sz="0" w:space="0" w:color="auto"/>
        <w:left w:val="none" w:sz="0" w:space="0" w:color="auto"/>
        <w:bottom w:val="none" w:sz="0" w:space="0" w:color="auto"/>
        <w:right w:val="none" w:sz="0" w:space="0" w:color="auto"/>
      </w:divBdr>
    </w:div>
    <w:div w:id="21900768">
      <w:bodyDiv w:val="1"/>
      <w:marLeft w:val="0"/>
      <w:marRight w:val="0"/>
      <w:marTop w:val="0"/>
      <w:marBottom w:val="0"/>
      <w:divBdr>
        <w:top w:val="none" w:sz="0" w:space="0" w:color="auto"/>
        <w:left w:val="none" w:sz="0" w:space="0" w:color="auto"/>
        <w:bottom w:val="none" w:sz="0" w:space="0" w:color="auto"/>
        <w:right w:val="none" w:sz="0" w:space="0" w:color="auto"/>
      </w:divBdr>
    </w:div>
    <w:div w:id="89203756">
      <w:bodyDiv w:val="1"/>
      <w:marLeft w:val="0"/>
      <w:marRight w:val="0"/>
      <w:marTop w:val="0"/>
      <w:marBottom w:val="0"/>
      <w:divBdr>
        <w:top w:val="none" w:sz="0" w:space="0" w:color="auto"/>
        <w:left w:val="none" w:sz="0" w:space="0" w:color="auto"/>
        <w:bottom w:val="none" w:sz="0" w:space="0" w:color="auto"/>
        <w:right w:val="none" w:sz="0" w:space="0" w:color="auto"/>
      </w:divBdr>
    </w:div>
    <w:div w:id="270942498">
      <w:bodyDiv w:val="1"/>
      <w:marLeft w:val="0"/>
      <w:marRight w:val="0"/>
      <w:marTop w:val="0"/>
      <w:marBottom w:val="0"/>
      <w:divBdr>
        <w:top w:val="none" w:sz="0" w:space="0" w:color="auto"/>
        <w:left w:val="none" w:sz="0" w:space="0" w:color="auto"/>
        <w:bottom w:val="none" w:sz="0" w:space="0" w:color="auto"/>
        <w:right w:val="none" w:sz="0" w:space="0" w:color="auto"/>
      </w:divBdr>
    </w:div>
    <w:div w:id="352918593">
      <w:bodyDiv w:val="1"/>
      <w:marLeft w:val="0"/>
      <w:marRight w:val="0"/>
      <w:marTop w:val="0"/>
      <w:marBottom w:val="0"/>
      <w:divBdr>
        <w:top w:val="none" w:sz="0" w:space="0" w:color="auto"/>
        <w:left w:val="none" w:sz="0" w:space="0" w:color="auto"/>
        <w:bottom w:val="none" w:sz="0" w:space="0" w:color="auto"/>
        <w:right w:val="none" w:sz="0" w:space="0" w:color="auto"/>
      </w:divBdr>
    </w:div>
    <w:div w:id="628360851">
      <w:bodyDiv w:val="1"/>
      <w:marLeft w:val="0"/>
      <w:marRight w:val="0"/>
      <w:marTop w:val="0"/>
      <w:marBottom w:val="0"/>
      <w:divBdr>
        <w:top w:val="none" w:sz="0" w:space="0" w:color="auto"/>
        <w:left w:val="none" w:sz="0" w:space="0" w:color="auto"/>
        <w:bottom w:val="none" w:sz="0" w:space="0" w:color="auto"/>
        <w:right w:val="none" w:sz="0" w:space="0" w:color="auto"/>
      </w:divBdr>
    </w:div>
    <w:div w:id="853881713">
      <w:bodyDiv w:val="1"/>
      <w:marLeft w:val="0"/>
      <w:marRight w:val="0"/>
      <w:marTop w:val="0"/>
      <w:marBottom w:val="0"/>
      <w:divBdr>
        <w:top w:val="none" w:sz="0" w:space="0" w:color="auto"/>
        <w:left w:val="none" w:sz="0" w:space="0" w:color="auto"/>
        <w:bottom w:val="none" w:sz="0" w:space="0" w:color="auto"/>
        <w:right w:val="none" w:sz="0" w:space="0" w:color="auto"/>
      </w:divBdr>
    </w:div>
    <w:div w:id="1813281271">
      <w:bodyDiv w:val="1"/>
      <w:marLeft w:val="0"/>
      <w:marRight w:val="0"/>
      <w:marTop w:val="0"/>
      <w:marBottom w:val="0"/>
      <w:divBdr>
        <w:top w:val="none" w:sz="0" w:space="0" w:color="auto"/>
        <w:left w:val="none" w:sz="0" w:space="0" w:color="auto"/>
        <w:bottom w:val="none" w:sz="0" w:space="0" w:color="auto"/>
        <w:right w:val="none" w:sz="0" w:space="0" w:color="auto"/>
      </w:divBdr>
    </w:div>
    <w:div w:id="1834418590">
      <w:bodyDiv w:val="1"/>
      <w:marLeft w:val="0"/>
      <w:marRight w:val="0"/>
      <w:marTop w:val="0"/>
      <w:marBottom w:val="0"/>
      <w:divBdr>
        <w:top w:val="none" w:sz="0" w:space="0" w:color="auto"/>
        <w:left w:val="none" w:sz="0" w:space="0" w:color="auto"/>
        <w:bottom w:val="none" w:sz="0" w:space="0" w:color="auto"/>
        <w:right w:val="none" w:sz="0" w:space="0" w:color="auto"/>
      </w:divBdr>
    </w:div>
    <w:div w:id="195382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inspection.blog.gov.uk/2019/07/01/busting-the-intent-myth/" TargetMode="External"/><Relationship Id="rId13" Type="http://schemas.openxmlformats.org/officeDocument/2006/relationships/hyperlink" Target="https://www.gov.uk/government/publications/the-reading-framework-teaching-the-foundations-of-literacy" TargetMode="Externa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hyperlink" Target="mailto:school.relationships@surreycc.gov.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school.relationships@surreycc.gov.uk" TargetMode="External"/><Relationship Id="rId5" Type="http://schemas.openxmlformats.org/officeDocument/2006/relationships/hyperlink" Target="http://nutfieldprimary.co.uk/" TargetMode="External"/><Relationship Id="rId15" Type="http://schemas.openxmlformats.org/officeDocument/2006/relationships/fontTable" Target="fontTable.xml"/><Relationship Id="rId10" Type="http://schemas.openxmlformats.org/officeDocument/2006/relationships/hyperlink" Target="https://www.gov.uk/government/publications/coronavirus-covid-19-local-restrictions-in-education-and-childcare-settings" TargetMode="External"/><Relationship Id="rId4" Type="http://schemas.openxmlformats.org/officeDocument/2006/relationships/webSettings" Target="webSettings.xml"/><Relationship Id="rId9" Type="http://schemas.openxmlformats.org/officeDocument/2006/relationships/hyperlink" Target="https://www.gov.uk/guidance/nhs-test-and-trace-workplace-guidance" TargetMode="External"/><Relationship Id="rId14" Type="http://schemas.openxmlformats.org/officeDocument/2006/relationships/hyperlink" Target="https://www.gov.uk/government/publications/phonics-teaching-materials-core-criteria-and-self-assessment/validation-of-systematic-synthetic-phonics-programmes-supporting-docum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3329</Words>
  <Characters>18977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admin2</cp:lastModifiedBy>
  <cp:revision>3</cp:revision>
  <dcterms:created xsi:type="dcterms:W3CDTF">2021-11-22T16:39:00Z</dcterms:created>
  <dcterms:modified xsi:type="dcterms:W3CDTF">2021-12-01T09:30:00Z</dcterms:modified>
</cp:coreProperties>
</file>