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26D" w:rsidRPr="00F60D8B" w:rsidRDefault="00DD526D" w:rsidP="00DD526D">
      <w:pPr>
        <w:jc w:val="center"/>
        <w:rPr>
          <w:rFonts w:ascii="Calibri" w:hAnsi="Calibri"/>
          <w:b/>
          <w:sz w:val="36"/>
          <w:szCs w:val="36"/>
        </w:rPr>
      </w:pPr>
      <w:bookmarkStart w:id="0" w:name="_GoBack"/>
      <w:bookmarkEnd w:id="0"/>
      <w:r>
        <w:rPr>
          <w:rFonts w:ascii="Calibri" w:hAnsi="Calibri"/>
          <w:b/>
          <w:sz w:val="28"/>
          <w:szCs w:val="28"/>
          <w:u w:val="single"/>
        </w:rPr>
        <w:t>Nutfield Church (C of</w:t>
      </w:r>
      <w:r w:rsidRPr="005D5D64">
        <w:rPr>
          <w:rFonts w:ascii="Calibri" w:hAnsi="Calibri"/>
          <w:b/>
          <w:sz w:val="28"/>
          <w:szCs w:val="28"/>
          <w:u w:val="single"/>
        </w:rPr>
        <w:t xml:space="preserve"> E) School</w:t>
      </w:r>
    </w:p>
    <w:p w:rsidR="00DD526D" w:rsidRPr="005D5D64" w:rsidRDefault="00DD526D" w:rsidP="00DD526D">
      <w:pPr>
        <w:jc w:val="center"/>
        <w:rPr>
          <w:rFonts w:ascii="Calibri" w:hAnsi="Calibri"/>
          <w:b/>
          <w:u w:val="single"/>
        </w:rPr>
      </w:pPr>
      <w:r w:rsidRPr="005D5D64">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pt;height:45.35pt" o:ole="">
            <v:imagedata r:id="rId4" o:title=""/>
          </v:shape>
          <o:OLEObject Type="Embed" ProgID="MSPhotoEd.3" ShapeID="_x0000_i1025" DrawAspect="Content" ObjectID="_1699178908" r:id="rId5"/>
        </w:object>
      </w:r>
    </w:p>
    <w:p w:rsidR="00DD526D" w:rsidRDefault="00DD526D" w:rsidP="00DD526D">
      <w:pPr>
        <w:jc w:val="center"/>
        <w:rPr>
          <w:rFonts w:ascii="Calibri" w:hAnsi="Calibri"/>
          <w:b/>
          <w:u w:val="single"/>
        </w:rPr>
      </w:pPr>
      <w:r>
        <w:rPr>
          <w:rFonts w:ascii="Calibri" w:hAnsi="Calibri"/>
          <w:b/>
          <w:u w:val="single"/>
        </w:rPr>
        <w:t xml:space="preserve">GOVERNOR MONITORING </w:t>
      </w:r>
      <w:r w:rsidRPr="005D5D64">
        <w:rPr>
          <w:rFonts w:ascii="Calibri" w:hAnsi="Calibri"/>
          <w:b/>
          <w:u w:val="single"/>
        </w:rPr>
        <w:t xml:space="preserve"> </w:t>
      </w:r>
    </w:p>
    <w:p w:rsidR="00DD526D" w:rsidRPr="00425243" w:rsidRDefault="00DD526D" w:rsidP="00DD526D">
      <w:pPr>
        <w:jc w:val="center"/>
        <w:rPr>
          <w:rFonts w:ascii="Calibri" w:hAnsi="Calibri"/>
          <w:b/>
          <w:sz w:val="22"/>
          <w:szCs w:val="22"/>
        </w:rPr>
      </w:pPr>
      <w:r w:rsidRPr="00425243">
        <w:rPr>
          <w:rFonts w:ascii="Calibri" w:hAnsi="Calibri"/>
          <w:b/>
          <w:sz w:val="22"/>
          <w:szCs w:val="22"/>
        </w:rPr>
        <w:t xml:space="preserve">COMMUNITY, PEACE, WISDOM, HOPE, DIGNITY, JOY </w:t>
      </w:r>
    </w:p>
    <w:p w:rsidR="00DD526D" w:rsidRPr="00F47990" w:rsidRDefault="00DD526D" w:rsidP="00DD526D">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DD526D" w:rsidRPr="00F47990" w:rsidTr="00A40881">
        <w:tc>
          <w:tcPr>
            <w:tcW w:w="5389" w:type="dxa"/>
            <w:gridSpan w:val="3"/>
            <w:tcBorders>
              <w:right w:val="single" w:sz="12" w:space="0" w:color="000000"/>
            </w:tcBorders>
          </w:tcPr>
          <w:p w:rsidR="00DD526D" w:rsidRDefault="00DD526D" w:rsidP="00A40881">
            <w:pPr>
              <w:rPr>
                <w:rFonts w:ascii="Calibri" w:hAnsi="Calibri"/>
              </w:rPr>
            </w:pPr>
            <w:r w:rsidRPr="00F47990">
              <w:rPr>
                <w:rFonts w:ascii="Calibri" w:hAnsi="Calibri"/>
              </w:rPr>
              <w:t xml:space="preserve">Name of Governor: </w:t>
            </w:r>
            <w:r w:rsidR="00A0229E">
              <w:rPr>
                <w:rFonts w:ascii="Calibri" w:hAnsi="Calibri"/>
              </w:rPr>
              <w:t>Michael Hill</w:t>
            </w:r>
          </w:p>
          <w:p w:rsidR="00A0229E" w:rsidRPr="00F47990" w:rsidRDefault="00A0229E" w:rsidP="00A40881">
            <w:pPr>
              <w:rPr>
                <w:rFonts w:ascii="Calibri" w:hAnsi="Calibri"/>
              </w:rPr>
            </w:pPr>
            <w:r>
              <w:rPr>
                <w:rFonts w:ascii="Calibri" w:hAnsi="Calibri"/>
              </w:rPr>
              <w:t xml:space="preserve">                                    Jane Vorster</w:t>
            </w:r>
          </w:p>
          <w:p w:rsidR="00DD526D" w:rsidRPr="00F47990" w:rsidRDefault="00DD526D" w:rsidP="00A40881">
            <w:pPr>
              <w:rPr>
                <w:rFonts w:ascii="Calibri" w:hAnsi="Calibri"/>
              </w:rPr>
            </w:pPr>
          </w:p>
        </w:tc>
        <w:tc>
          <w:tcPr>
            <w:tcW w:w="4925" w:type="dxa"/>
            <w:gridSpan w:val="2"/>
            <w:tcBorders>
              <w:left w:val="single" w:sz="12" w:space="0" w:color="000000"/>
            </w:tcBorders>
          </w:tcPr>
          <w:p w:rsidR="00DD526D" w:rsidRDefault="00DD526D" w:rsidP="00A40881">
            <w:pPr>
              <w:rPr>
                <w:rFonts w:ascii="Calibri" w:hAnsi="Calibri"/>
              </w:rPr>
            </w:pPr>
            <w:r>
              <w:rPr>
                <w:rFonts w:ascii="Calibri" w:hAnsi="Calibri"/>
              </w:rPr>
              <w:t xml:space="preserve">Date: </w:t>
            </w:r>
          </w:p>
          <w:p w:rsidR="00A0229E" w:rsidRPr="00F47990" w:rsidRDefault="00A0229E" w:rsidP="00A40881">
            <w:pPr>
              <w:rPr>
                <w:rFonts w:ascii="Calibri" w:hAnsi="Calibri"/>
              </w:rPr>
            </w:pPr>
            <w:r>
              <w:rPr>
                <w:rFonts w:ascii="Calibri" w:hAnsi="Calibri"/>
              </w:rPr>
              <w:t>15 October 2021</w:t>
            </w:r>
          </w:p>
        </w:tc>
      </w:tr>
      <w:tr w:rsidR="00DD526D" w:rsidRPr="00F47990" w:rsidTr="00A40881">
        <w:trPr>
          <w:trHeight w:val="391"/>
        </w:trPr>
        <w:tc>
          <w:tcPr>
            <w:tcW w:w="10314" w:type="dxa"/>
            <w:gridSpan w:val="5"/>
            <w:tcBorders>
              <w:bottom w:val="single" w:sz="4" w:space="0" w:color="000000"/>
            </w:tcBorders>
          </w:tcPr>
          <w:p w:rsidR="00DD526D" w:rsidRDefault="00DD526D" w:rsidP="00A40881">
            <w:pPr>
              <w:rPr>
                <w:rFonts w:ascii="Calibri" w:hAnsi="Calibri"/>
              </w:rPr>
            </w:pPr>
            <w:r>
              <w:rPr>
                <w:rFonts w:ascii="Calibri" w:hAnsi="Calibri"/>
              </w:rPr>
              <w:t>Focus Area(s):</w:t>
            </w:r>
            <w:r w:rsidR="00A0229E">
              <w:rPr>
                <w:rFonts w:ascii="Calibri" w:hAnsi="Calibri"/>
              </w:rPr>
              <w:t xml:space="preserve">  Pupil progress</w:t>
            </w:r>
          </w:p>
          <w:p w:rsidR="00A0229E" w:rsidRDefault="00A0229E" w:rsidP="00A40881">
            <w:pPr>
              <w:rPr>
                <w:rFonts w:ascii="Calibri" w:hAnsi="Calibri"/>
              </w:rPr>
            </w:pPr>
            <w:r>
              <w:rPr>
                <w:rFonts w:ascii="Calibri" w:hAnsi="Calibri"/>
              </w:rPr>
              <w:t xml:space="preserve">                            Tracking</w:t>
            </w:r>
          </w:p>
          <w:p w:rsidR="00A0229E" w:rsidRDefault="00A0229E" w:rsidP="00A40881">
            <w:pPr>
              <w:rPr>
                <w:rFonts w:ascii="Calibri" w:hAnsi="Calibri"/>
              </w:rPr>
            </w:pPr>
            <w:r>
              <w:rPr>
                <w:rFonts w:ascii="Calibri" w:hAnsi="Calibri"/>
              </w:rPr>
              <w:t xml:space="preserve">                            SEN interventions</w:t>
            </w:r>
          </w:p>
          <w:p w:rsidR="00A0229E" w:rsidRDefault="00A0229E" w:rsidP="00A40881">
            <w:pPr>
              <w:rPr>
                <w:rFonts w:ascii="Calibri" w:hAnsi="Calibri"/>
              </w:rPr>
            </w:pPr>
            <w:r>
              <w:rPr>
                <w:rFonts w:ascii="Calibri" w:hAnsi="Calibri"/>
              </w:rPr>
              <w:t xml:space="preserve">                            More able groups</w:t>
            </w:r>
          </w:p>
          <w:p w:rsidR="00A0229E" w:rsidRPr="00F47990" w:rsidRDefault="00A0229E" w:rsidP="00A40881">
            <w:pPr>
              <w:rPr>
                <w:rFonts w:ascii="Calibri" w:hAnsi="Calibri"/>
              </w:rPr>
            </w:pPr>
            <w:r>
              <w:rPr>
                <w:rFonts w:ascii="Calibri" w:hAnsi="Calibri"/>
              </w:rPr>
              <w:t xml:space="preserve">                            Vulnerable groups</w:t>
            </w:r>
          </w:p>
        </w:tc>
      </w:tr>
      <w:tr w:rsidR="00DD526D" w:rsidRPr="00F47990" w:rsidTr="00A40881">
        <w:trPr>
          <w:trHeight w:val="292"/>
        </w:trPr>
        <w:tc>
          <w:tcPr>
            <w:tcW w:w="991" w:type="dxa"/>
            <w:tcBorders>
              <w:top w:val="single" w:sz="12" w:space="0" w:color="000000"/>
              <w:right w:val="single" w:sz="12" w:space="0" w:color="000000"/>
            </w:tcBorders>
          </w:tcPr>
          <w:p w:rsidR="00DD526D" w:rsidRPr="00474F97" w:rsidRDefault="00DD526D" w:rsidP="00A40881">
            <w:pPr>
              <w:rPr>
                <w:rFonts w:ascii="Calibri" w:hAnsi="Calibri"/>
                <w:b/>
              </w:rPr>
            </w:pPr>
            <w:r>
              <w:rPr>
                <w:rFonts w:ascii="Calibri" w:hAnsi="Calibri"/>
                <w:b/>
              </w:rPr>
              <w:t>OFSTED</w:t>
            </w:r>
          </w:p>
        </w:tc>
        <w:tc>
          <w:tcPr>
            <w:tcW w:w="2092" w:type="dxa"/>
            <w:shd w:val="clear" w:color="auto" w:fill="auto"/>
          </w:tcPr>
          <w:p w:rsidR="00DD526D" w:rsidRPr="00FC4EAF" w:rsidRDefault="00DD526D" w:rsidP="00A40881">
            <w:pPr>
              <w:rPr>
                <w:rFonts w:ascii="Calibri" w:hAnsi="Calibri"/>
                <w:sz w:val="22"/>
                <w:szCs w:val="22"/>
              </w:rPr>
            </w:pPr>
            <w:r w:rsidRPr="00A0229E">
              <w:rPr>
                <w:rFonts w:ascii="Calibri" w:hAnsi="Calibri"/>
                <w:sz w:val="22"/>
                <w:szCs w:val="22"/>
                <w:highlight w:val="cyan"/>
              </w:rPr>
              <w:t>Quality of Education</w:t>
            </w:r>
            <w:r>
              <w:rPr>
                <w:rFonts w:ascii="Calibri" w:hAnsi="Calibri"/>
                <w:sz w:val="22"/>
                <w:szCs w:val="22"/>
              </w:rPr>
              <w:t xml:space="preserve"> </w:t>
            </w:r>
          </w:p>
        </w:tc>
        <w:tc>
          <w:tcPr>
            <w:tcW w:w="2306" w:type="dxa"/>
            <w:shd w:val="clear" w:color="auto" w:fill="auto"/>
          </w:tcPr>
          <w:p w:rsidR="00DD526D" w:rsidRPr="00FC4EAF" w:rsidRDefault="00DD526D" w:rsidP="00A40881">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DD526D" w:rsidRPr="00FC4EAF" w:rsidRDefault="00DD526D" w:rsidP="00A4088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DD526D" w:rsidRPr="00FC4EAF" w:rsidRDefault="00DD526D" w:rsidP="00A40881">
            <w:pPr>
              <w:rPr>
                <w:rFonts w:ascii="Calibri" w:hAnsi="Calibri"/>
                <w:sz w:val="22"/>
                <w:szCs w:val="22"/>
              </w:rPr>
            </w:pPr>
            <w:r>
              <w:rPr>
                <w:rFonts w:ascii="Calibri" w:hAnsi="Calibri"/>
                <w:sz w:val="22"/>
                <w:szCs w:val="22"/>
              </w:rPr>
              <w:t xml:space="preserve">Leadership and Management </w:t>
            </w: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t xml:space="preserve">Any safeguarding Issues: </w:t>
            </w: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t>Governor comments:</w:t>
            </w:r>
          </w:p>
          <w:p w:rsidR="00DD526D" w:rsidRDefault="00A0229E" w:rsidP="00A40881">
            <w:pPr>
              <w:rPr>
                <w:rFonts w:ascii="Calibri" w:hAnsi="Calibri"/>
              </w:rPr>
            </w:pPr>
            <w:r>
              <w:rPr>
                <w:rFonts w:ascii="Calibri" w:hAnsi="Calibri"/>
              </w:rPr>
              <w:t>IW, AJB, KB, MH, JV</w:t>
            </w:r>
          </w:p>
          <w:p w:rsidR="00A0229E" w:rsidRDefault="00A0229E" w:rsidP="00A40881">
            <w:pPr>
              <w:rPr>
                <w:rFonts w:ascii="Calibri" w:hAnsi="Calibri"/>
              </w:rPr>
            </w:pPr>
          </w:p>
          <w:p w:rsidR="004559CF" w:rsidRDefault="00A0229E" w:rsidP="00A40881">
            <w:pPr>
              <w:rPr>
                <w:rFonts w:ascii="Calibri" w:hAnsi="Calibri"/>
              </w:rPr>
            </w:pPr>
            <w:r>
              <w:rPr>
                <w:rFonts w:ascii="Calibri" w:hAnsi="Calibri"/>
              </w:rPr>
              <w:t xml:space="preserve">Following two years of education disrupted due to the </w:t>
            </w:r>
            <w:proofErr w:type="spellStart"/>
            <w:r>
              <w:rPr>
                <w:rFonts w:ascii="Calibri" w:hAnsi="Calibri"/>
              </w:rPr>
              <w:t>covid</w:t>
            </w:r>
            <w:proofErr w:type="spellEnd"/>
            <w:r>
              <w:rPr>
                <w:rFonts w:ascii="Calibri" w:hAnsi="Calibri"/>
              </w:rPr>
              <w:t xml:space="preserve"> pandemic including school closure, online learning, pupil absence due to isolating and illness, some of the pupil performance data was below the usual targets. Gaps were identified, interventions put in place and significant progress was made in </w:t>
            </w:r>
            <w:r w:rsidR="004559CF">
              <w:rPr>
                <w:rFonts w:ascii="Calibri" w:hAnsi="Calibri"/>
              </w:rPr>
              <w:t xml:space="preserve">many </w:t>
            </w:r>
            <w:r>
              <w:rPr>
                <w:rFonts w:ascii="Calibri" w:hAnsi="Calibri"/>
              </w:rPr>
              <w:t>areas during 2020-21. However in order to provide a secure base for learning</w:t>
            </w:r>
            <w:r w:rsidR="004559CF">
              <w:rPr>
                <w:rFonts w:ascii="Calibri" w:hAnsi="Calibri"/>
              </w:rPr>
              <w:t>,</w:t>
            </w:r>
            <w:r>
              <w:rPr>
                <w:rFonts w:ascii="Calibri" w:hAnsi="Calibri"/>
              </w:rPr>
              <w:t xml:space="preserve"> an additional assessment point was added in September 2021. This informed teachers where pr</w:t>
            </w:r>
            <w:r w:rsidR="00835D77">
              <w:rPr>
                <w:rFonts w:ascii="Calibri" w:hAnsi="Calibri"/>
              </w:rPr>
              <w:t xml:space="preserve">ogress had been secure and </w:t>
            </w:r>
            <w:r w:rsidR="004559CF">
              <w:rPr>
                <w:rFonts w:ascii="Calibri" w:hAnsi="Calibri"/>
              </w:rPr>
              <w:t xml:space="preserve">was </w:t>
            </w:r>
            <w:r w:rsidR="00835D77">
              <w:rPr>
                <w:rFonts w:ascii="Calibri" w:hAnsi="Calibri"/>
              </w:rPr>
              <w:t xml:space="preserve">established and where reinforcement was needed. If pupils were not at expected level then teachers liaised with parents and half termly telephone conversations continue. </w:t>
            </w:r>
          </w:p>
          <w:p w:rsidR="00A0229E" w:rsidRDefault="004559CF" w:rsidP="00A40881">
            <w:pPr>
              <w:rPr>
                <w:rFonts w:ascii="Calibri" w:hAnsi="Calibri"/>
              </w:rPr>
            </w:pPr>
            <w:r>
              <w:rPr>
                <w:rFonts w:ascii="Calibri" w:hAnsi="Calibri"/>
              </w:rPr>
              <w:t xml:space="preserve">The </w:t>
            </w:r>
            <w:r w:rsidR="00835D77">
              <w:rPr>
                <w:rFonts w:ascii="Calibri" w:hAnsi="Calibri"/>
              </w:rPr>
              <w:t>Reception Baseline Assessment is in place as required.</w:t>
            </w:r>
          </w:p>
          <w:p w:rsidR="00835D77" w:rsidRDefault="00835D77" w:rsidP="00A40881">
            <w:pPr>
              <w:rPr>
                <w:rFonts w:ascii="Calibri" w:hAnsi="Calibri"/>
              </w:rPr>
            </w:pPr>
          </w:p>
          <w:p w:rsidR="00835D77" w:rsidRDefault="00835D77" w:rsidP="00A40881">
            <w:pPr>
              <w:rPr>
                <w:rFonts w:ascii="Calibri" w:hAnsi="Calibri"/>
              </w:rPr>
            </w:pPr>
            <w:r>
              <w:rPr>
                <w:rFonts w:ascii="Calibri" w:hAnsi="Calibri"/>
              </w:rPr>
              <w:t xml:space="preserve">There is a determined commitment to deliver a broad curriculum at all times. However following assessments some groups received additional English and </w:t>
            </w:r>
            <w:proofErr w:type="spellStart"/>
            <w:r>
              <w:rPr>
                <w:rFonts w:ascii="Calibri" w:hAnsi="Calibri"/>
              </w:rPr>
              <w:t>Maths</w:t>
            </w:r>
            <w:proofErr w:type="spellEnd"/>
            <w:r>
              <w:rPr>
                <w:rFonts w:ascii="Calibri" w:hAnsi="Calibri"/>
              </w:rPr>
              <w:t xml:space="preserve"> support</w:t>
            </w:r>
            <w:r w:rsidR="00B81422">
              <w:rPr>
                <w:rFonts w:ascii="Calibri" w:hAnsi="Calibri"/>
              </w:rPr>
              <w:t xml:space="preserve"> where it was deemed necessary.</w:t>
            </w:r>
          </w:p>
          <w:p w:rsidR="00835D77" w:rsidRDefault="00835D77" w:rsidP="00A40881">
            <w:pPr>
              <w:rPr>
                <w:rFonts w:ascii="Calibri" w:hAnsi="Calibri"/>
              </w:rPr>
            </w:pPr>
            <w:r>
              <w:rPr>
                <w:rFonts w:ascii="Calibri" w:hAnsi="Calibri"/>
              </w:rPr>
              <w:t>During 2020-21 subject leadership was managed by senior leaders to allow teachers to focus on online teaching and other issues arising from the pandemic.</w:t>
            </w:r>
          </w:p>
          <w:p w:rsidR="00835D77" w:rsidRDefault="004559CF" w:rsidP="00A40881">
            <w:pPr>
              <w:rPr>
                <w:rFonts w:ascii="Calibri" w:hAnsi="Calibri"/>
              </w:rPr>
            </w:pPr>
            <w:r>
              <w:rPr>
                <w:rFonts w:ascii="Calibri" w:hAnsi="Calibri"/>
              </w:rPr>
              <w:t xml:space="preserve">From September 2021, </w:t>
            </w:r>
            <w:r w:rsidR="00835D77">
              <w:rPr>
                <w:rFonts w:ascii="Calibri" w:hAnsi="Calibri"/>
              </w:rPr>
              <w:t xml:space="preserve">English is now led by </w:t>
            </w:r>
            <w:proofErr w:type="spellStart"/>
            <w:r w:rsidR="00835D77">
              <w:rPr>
                <w:rFonts w:ascii="Calibri" w:hAnsi="Calibri"/>
              </w:rPr>
              <w:t>Mrs</w:t>
            </w:r>
            <w:proofErr w:type="spellEnd"/>
            <w:r w:rsidR="00835D77">
              <w:rPr>
                <w:rFonts w:ascii="Calibri" w:hAnsi="Calibri"/>
              </w:rPr>
              <w:t xml:space="preserve"> Cordey who is introducing Systematic Synthetic Phonics, SSP</w:t>
            </w:r>
            <w:r>
              <w:rPr>
                <w:rFonts w:ascii="Calibri" w:hAnsi="Calibri"/>
              </w:rPr>
              <w:t>,</w:t>
            </w:r>
            <w:r w:rsidR="00835D77">
              <w:rPr>
                <w:rFonts w:ascii="Calibri" w:hAnsi="Calibri"/>
              </w:rPr>
              <w:t xml:space="preserve"> to all staff in three training sessions. SSP is now the required version</w:t>
            </w:r>
            <w:r>
              <w:rPr>
                <w:rFonts w:ascii="Calibri" w:hAnsi="Calibri"/>
              </w:rPr>
              <w:t xml:space="preserve"> of phonics</w:t>
            </w:r>
            <w:r w:rsidR="00835D77">
              <w:rPr>
                <w:rFonts w:ascii="Calibri" w:hAnsi="Calibri"/>
              </w:rPr>
              <w:t>.</w:t>
            </w:r>
          </w:p>
          <w:p w:rsidR="00835D77" w:rsidRDefault="00835D77" w:rsidP="00A40881">
            <w:pPr>
              <w:rPr>
                <w:rFonts w:ascii="Calibri" w:hAnsi="Calibri"/>
              </w:rPr>
            </w:pPr>
            <w:proofErr w:type="spellStart"/>
            <w:r>
              <w:rPr>
                <w:rFonts w:ascii="Calibri" w:hAnsi="Calibri"/>
              </w:rPr>
              <w:t>Maths</w:t>
            </w:r>
            <w:proofErr w:type="spellEnd"/>
            <w:r>
              <w:rPr>
                <w:rFonts w:ascii="Calibri" w:hAnsi="Calibri"/>
              </w:rPr>
              <w:t xml:space="preserve"> is led by </w:t>
            </w:r>
            <w:proofErr w:type="spellStart"/>
            <w:r>
              <w:rPr>
                <w:rFonts w:ascii="Calibri" w:hAnsi="Calibri"/>
              </w:rPr>
              <w:t>Mrs</w:t>
            </w:r>
            <w:proofErr w:type="spellEnd"/>
            <w:r>
              <w:rPr>
                <w:rFonts w:ascii="Calibri" w:hAnsi="Calibri"/>
              </w:rPr>
              <w:t xml:space="preserve"> Cox, she is focusing on greater depth and on increasing support for parents.</w:t>
            </w:r>
          </w:p>
          <w:p w:rsidR="00835D77" w:rsidRDefault="00835D77" w:rsidP="00A40881">
            <w:pPr>
              <w:rPr>
                <w:rFonts w:ascii="Calibri" w:hAnsi="Calibri"/>
              </w:rPr>
            </w:pPr>
            <w:r>
              <w:rPr>
                <w:rFonts w:ascii="Calibri" w:hAnsi="Calibri"/>
              </w:rPr>
              <w:t>The legal requirement for RE is 5% of curriculum time, here it is 10% of curriculum time.</w:t>
            </w:r>
            <w:r w:rsidR="00850C36">
              <w:rPr>
                <w:rFonts w:ascii="Calibri" w:hAnsi="Calibri"/>
              </w:rPr>
              <w:t xml:space="preserve"> </w:t>
            </w:r>
            <w:proofErr w:type="spellStart"/>
            <w:r w:rsidR="00850C36">
              <w:rPr>
                <w:rFonts w:ascii="Calibri" w:hAnsi="Calibri"/>
              </w:rPr>
              <w:t>Mrs</w:t>
            </w:r>
            <w:proofErr w:type="spellEnd"/>
            <w:r w:rsidR="00850C36">
              <w:rPr>
                <w:rFonts w:ascii="Calibri" w:hAnsi="Calibri"/>
              </w:rPr>
              <w:t xml:space="preserve"> Brooks is starting to re-establish visits to places of worship which have not been possible during the pandemic.</w:t>
            </w:r>
          </w:p>
          <w:p w:rsidR="00B81422" w:rsidRDefault="00B81422" w:rsidP="00A40881">
            <w:pPr>
              <w:rPr>
                <w:rFonts w:ascii="Calibri" w:hAnsi="Calibri"/>
              </w:rPr>
            </w:pPr>
            <w:r>
              <w:rPr>
                <w:rFonts w:ascii="Calibri" w:hAnsi="Calibri"/>
              </w:rPr>
              <w:t>Other core subjects include Science and Computing. PE is now included in the Wellbeing curriculum.</w:t>
            </w:r>
          </w:p>
          <w:p w:rsidR="00B81422" w:rsidRDefault="00B81422" w:rsidP="00A40881">
            <w:pPr>
              <w:rPr>
                <w:rFonts w:ascii="Calibri" w:hAnsi="Calibri"/>
              </w:rPr>
            </w:pPr>
            <w:r>
              <w:rPr>
                <w:rFonts w:ascii="Calibri" w:hAnsi="Calibri"/>
              </w:rPr>
              <w:t>History and Geography are now taught as separate subjects and emphasis is placed on ensuring skill progression.</w:t>
            </w:r>
          </w:p>
          <w:p w:rsidR="00B81422" w:rsidRDefault="00B81422" w:rsidP="00A40881">
            <w:pPr>
              <w:rPr>
                <w:rFonts w:ascii="Calibri" w:hAnsi="Calibri"/>
              </w:rPr>
            </w:pPr>
            <w:r>
              <w:rPr>
                <w:rFonts w:ascii="Calibri" w:hAnsi="Calibri"/>
              </w:rPr>
              <w:t>The Expressive Art</w:t>
            </w:r>
            <w:r w:rsidR="00DE62D5">
              <w:rPr>
                <w:rFonts w:ascii="Calibri" w:hAnsi="Calibri"/>
              </w:rPr>
              <w:t xml:space="preserve">s are a strength </w:t>
            </w:r>
            <w:r>
              <w:rPr>
                <w:rFonts w:ascii="Calibri" w:hAnsi="Calibri"/>
              </w:rPr>
              <w:t>and are celebrated in exhibitions and performances.</w:t>
            </w:r>
          </w:p>
          <w:p w:rsidR="00B81422" w:rsidRDefault="00B81422" w:rsidP="00A40881">
            <w:pPr>
              <w:rPr>
                <w:rFonts w:ascii="Calibri" w:hAnsi="Calibri"/>
              </w:rPr>
            </w:pPr>
            <w:proofErr w:type="spellStart"/>
            <w:r>
              <w:rPr>
                <w:rFonts w:ascii="Calibri" w:hAnsi="Calibri"/>
              </w:rPr>
              <w:t>Mrs</w:t>
            </w:r>
            <w:proofErr w:type="spellEnd"/>
            <w:r>
              <w:rPr>
                <w:rFonts w:ascii="Calibri" w:hAnsi="Calibri"/>
              </w:rPr>
              <w:t xml:space="preserve"> Brooks leads the Wellbeing curriculum</w:t>
            </w:r>
            <w:r w:rsidR="00850C36">
              <w:rPr>
                <w:rFonts w:ascii="Calibri" w:hAnsi="Calibri"/>
              </w:rPr>
              <w:t xml:space="preserve"> which includes Trinity Farm. There have been new developments in Trinity Farm. Pupils are familiar with growing plants but there are now hens and a rabbit to care for. Different year groups are responsible for aspects of the care for the animals. The hens arrived as eggs and pupils were able to observe hatching and cared for the chicks. Years 1 and 5 are the main care givers for the hens and rabbit. Year 2 have been growing plants. Year 3 pupils are bird watching from the hide and Year 4</w:t>
            </w:r>
            <w:r w:rsidR="004559CF">
              <w:rPr>
                <w:rFonts w:ascii="Calibri" w:hAnsi="Calibri"/>
              </w:rPr>
              <w:t xml:space="preserve"> pupils</w:t>
            </w:r>
            <w:r w:rsidR="00850C36">
              <w:rPr>
                <w:rFonts w:ascii="Calibri" w:hAnsi="Calibri"/>
              </w:rPr>
              <w:t xml:space="preserve"> have built a bug hotel. These are great uses of the excellent outside space.</w:t>
            </w:r>
          </w:p>
          <w:p w:rsidR="00A0229E" w:rsidRDefault="00A0229E" w:rsidP="00A40881">
            <w:pPr>
              <w:rPr>
                <w:rFonts w:ascii="Calibri" w:hAnsi="Calibri"/>
              </w:rPr>
            </w:pPr>
          </w:p>
          <w:p w:rsidR="004559CF" w:rsidRDefault="004559CF" w:rsidP="00A40881">
            <w:pPr>
              <w:rPr>
                <w:rFonts w:ascii="Calibri" w:hAnsi="Calibri"/>
              </w:rPr>
            </w:pPr>
          </w:p>
          <w:p w:rsidR="00850C36" w:rsidRDefault="00850C36" w:rsidP="00A40881">
            <w:pPr>
              <w:rPr>
                <w:rFonts w:ascii="Calibri" w:hAnsi="Calibri"/>
              </w:rPr>
            </w:pPr>
            <w:r>
              <w:rPr>
                <w:rFonts w:ascii="Calibri" w:hAnsi="Calibri"/>
              </w:rPr>
              <w:t xml:space="preserve">We looked at the assessment data for reading, writing and </w:t>
            </w:r>
            <w:proofErr w:type="spellStart"/>
            <w:r>
              <w:rPr>
                <w:rFonts w:ascii="Calibri" w:hAnsi="Calibri"/>
              </w:rPr>
              <w:t>maths</w:t>
            </w:r>
            <w:proofErr w:type="spellEnd"/>
            <w:r>
              <w:rPr>
                <w:rFonts w:ascii="Calibri" w:hAnsi="Calibri"/>
              </w:rPr>
              <w:t xml:space="preserve"> for each year group. The intention now is to move away from individual interventions and where low performance is identified to use detailed planning for whole class teaching.</w:t>
            </w:r>
          </w:p>
          <w:p w:rsidR="00850C36" w:rsidRDefault="00850C36" w:rsidP="00A40881">
            <w:pPr>
              <w:rPr>
                <w:rFonts w:ascii="Calibri" w:hAnsi="Calibri"/>
              </w:rPr>
            </w:pPr>
            <w:r>
              <w:rPr>
                <w:rFonts w:ascii="Calibri" w:hAnsi="Calibri"/>
              </w:rPr>
              <w:t xml:space="preserve">Year 6 has ongoing additional time for </w:t>
            </w:r>
            <w:proofErr w:type="spellStart"/>
            <w:r>
              <w:rPr>
                <w:rFonts w:ascii="Calibri" w:hAnsi="Calibri"/>
              </w:rPr>
              <w:t>Maths</w:t>
            </w:r>
            <w:proofErr w:type="spellEnd"/>
            <w:r>
              <w:rPr>
                <w:rFonts w:ascii="Calibri" w:hAnsi="Calibri"/>
              </w:rPr>
              <w:t xml:space="preserve"> and English to address time lost and to ensure that pupils are ready for transition.</w:t>
            </w:r>
          </w:p>
          <w:p w:rsidR="00850C36" w:rsidRDefault="00850C36" w:rsidP="00A40881">
            <w:pPr>
              <w:rPr>
                <w:rFonts w:ascii="Calibri" w:hAnsi="Calibri"/>
              </w:rPr>
            </w:pPr>
            <w:r>
              <w:rPr>
                <w:rFonts w:ascii="Calibri" w:hAnsi="Calibri"/>
              </w:rPr>
              <w:t>The culture is to aspire to GD for all pupils regardless of difficulties</w:t>
            </w:r>
            <w:r w:rsidR="008B7D91">
              <w:rPr>
                <w:rFonts w:ascii="Calibri" w:hAnsi="Calibri"/>
              </w:rPr>
              <w:t>, ensuring equal opportunities for all.</w:t>
            </w:r>
          </w:p>
          <w:p w:rsidR="008B7D91" w:rsidRDefault="008B7D91" w:rsidP="00A40881">
            <w:pPr>
              <w:rPr>
                <w:rFonts w:ascii="Calibri" w:hAnsi="Calibri"/>
              </w:rPr>
            </w:pPr>
            <w:r>
              <w:rPr>
                <w:rFonts w:ascii="Calibri" w:hAnsi="Calibri"/>
              </w:rPr>
              <w:t>Some pupils are experiencing anxiety during tests and therefore they are not able to show their true levels of performance. Where needed, practice is in place to ensure that familiarity with the testing process reduces anxiety.</w:t>
            </w:r>
          </w:p>
          <w:p w:rsidR="008B7D91" w:rsidRDefault="008B7D91" w:rsidP="00A40881">
            <w:pPr>
              <w:rPr>
                <w:rFonts w:ascii="Calibri" w:hAnsi="Calibri"/>
              </w:rPr>
            </w:pPr>
            <w:r>
              <w:rPr>
                <w:rFonts w:ascii="Calibri" w:hAnsi="Calibri"/>
              </w:rPr>
              <w:t xml:space="preserve">Following the disruption caused by the pandemic the resilience of some children is more fragile. There are long delays for an </w:t>
            </w:r>
            <w:proofErr w:type="gramStart"/>
            <w:r>
              <w:rPr>
                <w:rFonts w:ascii="Calibri" w:hAnsi="Calibri"/>
              </w:rPr>
              <w:t>appo</w:t>
            </w:r>
            <w:r w:rsidR="00D641F4">
              <w:rPr>
                <w:rFonts w:ascii="Calibri" w:hAnsi="Calibri"/>
              </w:rPr>
              <w:t xml:space="preserve">intment </w:t>
            </w:r>
            <w:r w:rsidR="00CE31F1">
              <w:rPr>
                <w:rFonts w:ascii="Calibri" w:hAnsi="Calibri"/>
              </w:rPr>
              <w:t>,</w:t>
            </w:r>
            <w:proofErr w:type="gramEnd"/>
            <w:r w:rsidR="00CE31F1">
              <w:rPr>
                <w:rFonts w:ascii="Calibri" w:hAnsi="Calibri"/>
              </w:rPr>
              <w:t xml:space="preserve"> </w:t>
            </w:r>
            <w:r w:rsidR="00D641F4">
              <w:rPr>
                <w:rFonts w:ascii="Calibri" w:hAnsi="Calibri"/>
              </w:rPr>
              <w:t>following  CAMHS referral</w:t>
            </w:r>
            <w:r w:rsidR="00CE31F1">
              <w:rPr>
                <w:rFonts w:ascii="Calibri" w:hAnsi="Calibri"/>
              </w:rPr>
              <w:t>s</w:t>
            </w:r>
            <w:r w:rsidR="00D641F4">
              <w:rPr>
                <w:rFonts w:ascii="Calibri" w:hAnsi="Calibri"/>
              </w:rPr>
              <w:t>.</w:t>
            </w:r>
          </w:p>
          <w:p w:rsidR="00D641F4" w:rsidRDefault="00D641F4" w:rsidP="00A40881">
            <w:pPr>
              <w:rPr>
                <w:rFonts w:ascii="Calibri" w:hAnsi="Calibri"/>
              </w:rPr>
            </w:pPr>
            <w:r>
              <w:rPr>
                <w:rFonts w:ascii="Calibri" w:hAnsi="Calibri"/>
              </w:rPr>
              <w:t>Many children in the SEND group are flourishing</w:t>
            </w:r>
            <w:r w:rsidR="00CE31F1">
              <w:rPr>
                <w:rFonts w:ascii="Calibri" w:hAnsi="Calibri"/>
              </w:rPr>
              <w:t>, including some children with autism who are self-managing successfully.</w:t>
            </w:r>
          </w:p>
          <w:p w:rsidR="00CE31F1" w:rsidRDefault="00CE31F1" w:rsidP="00A40881">
            <w:pPr>
              <w:rPr>
                <w:rFonts w:ascii="Calibri" w:hAnsi="Calibri"/>
              </w:rPr>
            </w:pPr>
          </w:p>
          <w:p w:rsidR="00CE31F1" w:rsidRDefault="00CE31F1" w:rsidP="00A40881">
            <w:pPr>
              <w:rPr>
                <w:rFonts w:ascii="Calibri" w:hAnsi="Calibri"/>
              </w:rPr>
            </w:pPr>
            <w:r>
              <w:rPr>
                <w:rFonts w:ascii="Calibri" w:hAnsi="Calibri"/>
              </w:rPr>
              <w:t>IW is very conscious of staff wellbeing as the effects of the pandemic are still being felt. Staff have noticed that some parents are frustrated and are venting to staff in school. The police and social worker</w:t>
            </w:r>
            <w:r w:rsidR="000F558B">
              <w:rPr>
                <w:rFonts w:ascii="Calibri" w:hAnsi="Calibri"/>
              </w:rPr>
              <w:t>s</w:t>
            </w:r>
            <w:r>
              <w:rPr>
                <w:rFonts w:ascii="Calibri" w:hAnsi="Calibri"/>
              </w:rPr>
              <w:t xml:space="preserve"> have visited the school due to difficulties at home or outside school. Safeguarding of pupils and staff is the priority and being aware of the pressures in the local society is an important part of this.</w:t>
            </w:r>
          </w:p>
          <w:p w:rsidR="00A0229E" w:rsidRDefault="00A0229E" w:rsidP="00A40881">
            <w:pPr>
              <w:rPr>
                <w:rFonts w:ascii="Calibri" w:hAnsi="Calibri"/>
              </w:rPr>
            </w:pPr>
          </w:p>
          <w:p w:rsidR="00DD526D" w:rsidRDefault="00DD526D" w:rsidP="00A40881">
            <w:pPr>
              <w:rPr>
                <w:rFonts w:ascii="Calibri" w:hAnsi="Calibri"/>
              </w:rPr>
            </w:pPr>
          </w:p>
          <w:p w:rsidR="00DD526D" w:rsidRDefault="00DD526D" w:rsidP="00A40881">
            <w:pPr>
              <w:rPr>
                <w:rFonts w:ascii="Calibri" w:hAnsi="Calibri"/>
              </w:rPr>
            </w:pPr>
          </w:p>
          <w:p w:rsidR="00DD526D"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tc>
      </w:tr>
      <w:tr w:rsidR="00DD526D" w:rsidRPr="00F47990" w:rsidTr="00A40881">
        <w:trPr>
          <w:trHeight w:val="288"/>
        </w:trPr>
        <w:tc>
          <w:tcPr>
            <w:tcW w:w="10314" w:type="dxa"/>
            <w:gridSpan w:val="5"/>
          </w:tcPr>
          <w:p w:rsidR="00DD526D" w:rsidRPr="00F47990" w:rsidRDefault="00DD526D" w:rsidP="00A40881">
            <w:pPr>
              <w:rPr>
                <w:rFonts w:ascii="Calibri" w:hAnsi="Calibri"/>
              </w:rPr>
            </w:pPr>
            <w:r w:rsidRPr="00F47990">
              <w:rPr>
                <w:rFonts w:ascii="Calibri" w:hAnsi="Calibri"/>
              </w:rPr>
              <w:lastRenderedPageBreak/>
              <w:t xml:space="preserve">Key Issues/Actions for GB: </w:t>
            </w: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Pr="00F47990" w:rsidRDefault="00DD526D" w:rsidP="00A40881">
            <w:pPr>
              <w:rPr>
                <w:rFonts w:ascii="Calibri" w:hAnsi="Calibri"/>
              </w:rPr>
            </w:pPr>
          </w:p>
          <w:p w:rsidR="00DD526D" w:rsidRDefault="00DD526D" w:rsidP="00A40881">
            <w:pPr>
              <w:rPr>
                <w:rFonts w:ascii="Calibri" w:hAnsi="Calibri"/>
              </w:rPr>
            </w:pPr>
          </w:p>
          <w:p w:rsidR="00DD526D" w:rsidRPr="00F47990" w:rsidRDefault="00DD526D" w:rsidP="00A40881">
            <w:pPr>
              <w:rPr>
                <w:rFonts w:ascii="Calibri" w:hAnsi="Calibri"/>
              </w:rPr>
            </w:pPr>
          </w:p>
        </w:tc>
      </w:tr>
      <w:tr w:rsidR="00DD526D" w:rsidRPr="00F47990" w:rsidTr="00A40881">
        <w:trPr>
          <w:trHeight w:val="288"/>
        </w:trPr>
        <w:tc>
          <w:tcPr>
            <w:tcW w:w="10314" w:type="dxa"/>
            <w:gridSpan w:val="5"/>
          </w:tcPr>
          <w:p w:rsidR="00DD526D" w:rsidRDefault="00DD526D" w:rsidP="00A40881">
            <w:pPr>
              <w:rPr>
                <w:rFonts w:ascii="Calibri" w:hAnsi="Calibri"/>
              </w:rPr>
            </w:pPr>
            <w:r w:rsidRPr="00F47990">
              <w:rPr>
                <w:rFonts w:ascii="Calibri" w:hAnsi="Calibri"/>
              </w:rPr>
              <w:t>Action agreed in GB meeting with regard to visit:</w:t>
            </w:r>
          </w:p>
          <w:p w:rsidR="00DD526D" w:rsidRPr="00F47990" w:rsidRDefault="00DD526D" w:rsidP="00A40881">
            <w:pPr>
              <w:rPr>
                <w:rFonts w:ascii="Calibri" w:hAnsi="Calibri"/>
              </w:rPr>
            </w:pPr>
          </w:p>
          <w:p w:rsidR="00DD526D" w:rsidRDefault="00DD526D" w:rsidP="00A40881">
            <w:pPr>
              <w:rPr>
                <w:rFonts w:ascii="Calibri" w:hAnsi="Calibri"/>
              </w:rPr>
            </w:pPr>
          </w:p>
          <w:p w:rsidR="00DD526D" w:rsidRPr="00F47990" w:rsidRDefault="00DD526D" w:rsidP="00A40881">
            <w:pPr>
              <w:rPr>
                <w:rFonts w:ascii="Calibri" w:hAnsi="Calibri"/>
              </w:rPr>
            </w:pPr>
          </w:p>
        </w:tc>
      </w:tr>
    </w:tbl>
    <w:p w:rsidR="00DD526D" w:rsidRDefault="00DD526D" w:rsidP="00DD526D">
      <w:pPr>
        <w:rPr>
          <w:rFonts w:ascii="Calibri" w:hAnsi="Calibri"/>
          <w:b/>
          <w:sz w:val="28"/>
          <w:szCs w:val="28"/>
          <w:u w:val="single"/>
        </w:rPr>
      </w:pPr>
    </w:p>
    <w:p w:rsidR="00F5486D" w:rsidRDefault="00F5486D"/>
    <w:sectPr w:rsidR="00F5486D" w:rsidSect="00474F97">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6D"/>
    <w:rsid w:val="000F558B"/>
    <w:rsid w:val="004559CF"/>
    <w:rsid w:val="00835D77"/>
    <w:rsid w:val="00850C36"/>
    <w:rsid w:val="008B7D91"/>
    <w:rsid w:val="00A0229E"/>
    <w:rsid w:val="00B23694"/>
    <w:rsid w:val="00B81422"/>
    <w:rsid w:val="00CE31F1"/>
    <w:rsid w:val="00D641F4"/>
    <w:rsid w:val="00DD526D"/>
    <w:rsid w:val="00DE62D5"/>
    <w:rsid w:val="00F5486D"/>
    <w:rsid w:val="00FE3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0C5E660-E2B7-4266-B500-D1851D2E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26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2021-11-23T13:22:00Z</dcterms:created>
  <dcterms:modified xsi:type="dcterms:W3CDTF">2021-11-23T13:22:00Z</dcterms:modified>
</cp:coreProperties>
</file>