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765" w:rsidRPr="00391765" w:rsidRDefault="00391765">
      <w:pPr>
        <w:rPr>
          <w:u w:val="single"/>
        </w:rPr>
      </w:pPr>
      <w:r w:rsidRPr="00391765">
        <w:rPr>
          <w:u w:val="single"/>
        </w:rPr>
        <w:t>Jane Vorster</w:t>
      </w:r>
      <w:bookmarkStart w:id="0" w:name="_GoBack"/>
      <w:bookmarkEnd w:id="0"/>
    </w:p>
    <w:p w:rsidR="001C4FCD" w:rsidRDefault="001777DD">
      <w:r>
        <w:t>6 June 2023     Maths EC</w:t>
      </w:r>
    </w:p>
    <w:p w:rsidR="001777DD" w:rsidRDefault="001777DD"/>
    <w:p w:rsidR="001777DD" w:rsidRDefault="001777DD">
      <w:r>
        <w:t>Question number</w:t>
      </w:r>
    </w:p>
    <w:p w:rsidR="001777DD" w:rsidRDefault="001777DD" w:rsidP="001777DD">
      <w:pPr>
        <w:pStyle w:val="ListParagraph"/>
        <w:numPr>
          <w:ilvl w:val="0"/>
          <w:numId w:val="1"/>
        </w:numPr>
      </w:pPr>
      <w:r>
        <w:t>Every class has core Maths after break daily for 1 hour. Southwark scheme of work has led on to the choice and implementation of White Rose Maths. White Rose is well stepped, focusses on blocks of content. EYFS uses resources, play, counting, patterns, shape, sequences and songs. EYFS has short Maths input after break each day. Constant recaps are a positive feature of White Rose.</w:t>
      </w:r>
    </w:p>
    <w:p w:rsidR="001777DD" w:rsidRDefault="001777DD" w:rsidP="001777DD">
      <w:pPr>
        <w:pStyle w:val="ListParagraph"/>
        <w:numPr>
          <w:ilvl w:val="0"/>
          <w:numId w:val="1"/>
        </w:numPr>
      </w:pPr>
      <w:r>
        <w:t>Key priorities include making Maths accessible for all. Focus on changing the culture of ‘can’t do Maths’. Work is differentiated to ensure that the more able are extended, also that DP and SEN pupils can access the tasks. Concrete activities, pictorial presentation leads on to an abstract approach. Mathem</w:t>
      </w:r>
      <w:r w:rsidR="000303D1">
        <w:t>atical language is a priority, and promoted skills include using rationale, reasoning and analysis.</w:t>
      </w:r>
    </w:p>
    <w:p w:rsidR="000303D1" w:rsidRDefault="000303D1" w:rsidP="001777DD">
      <w:pPr>
        <w:pStyle w:val="ListParagraph"/>
        <w:numPr>
          <w:ilvl w:val="0"/>
          <w:numId w:val="1"/>
        </w:numPr>
      </w:pPr>
      <w:r>
        <w:t xml:space="preserve">The Maths lead observes the teaching of Maths in each class termly. A proforma observation sheet was shown. Ofsted descriptors are used from </w:t>
      </w:r>
      <w:proofErr w:type="spellStart"/>
      <w:r>
        <w:t>QofE</w:t>
      </w:r>
      <w:proofErr w:type="spellEnd"/>
      <w:r>
        <w:t>, materials and explanations are recorded. Feedback is given to all teachers after observations. Performance of pupils including SEN and DP is monitored. Pupil voice is monitored termly with 2-3 pupils from each class focussing on SEN, DP and MA.  Support is offered to teachers. There is an afternoon number club for 15-20 minutes, practising times tables.</w:t>
      </w:r>
    </w:p>
    <w:p w:rsidR="000303D1" w:rsidRDefault="000303D1" w:rsidP="001777DD">
      <w:pPr>
        <w:pStyle w:val="ListParagraph"/>
        <w:numPr>
          <w:ilvl w:val="0"/>
          <w:numId w:val="1"/>
        </w:numPr>
      </w:pPr>
      <w:r>
        <w:t xml:space="preserve">Books are reviewed from each class </w:t>
      </w:r>
      <w:r w:rsidR="00B61C01">
        <w:t xml:space="preserve">once a term to include 2WT, 2EXC, 2GD. Marking policy actions are checked. What promotes pupils’ learning? Staff meeting moderation happens termly. Before </w:t>
      </w:r>
      <w:proofErr w:type="spellStart"/>
      <w:r w:rsidR="00B61C01">
        <w:t>covid</w:t>
      </w:r>
      <w:proofErr w:type="spellEnd"/>
      <w:r w:rsidR="00B61C01">
        <w:t xml:space="preserve"> NCPS met regularly with other local schools to moderate, this is now beginning to be re-established. Planning is all based on the WR SoW.</w:t>
      </w:r>
    </w:p>
    <w:p w:rsidR="00B61C01" w:rsidRDefault="00B61C01" w:rsidP="001777DD">
      <w:pPr>
        <w:pStyle w:val="ListParagraph"/>
        <w:numPr>
          <w:ilvl w:val="0"/>
          <w:numId w:val="1"/>
        </w:numPr>
      </w:pPr>
      <w:r>
        <w:t>Lessons are monitored, leading to feedback. Teachers ask and support is offered with different teaching methods, modelling, reasoning and how to extend pupils. Summative assessments happen termly, there is a staff meeting to scrutinise results. If insufficient progress has been made then support is offered, interventions put in place, test results are analysed to inform interventions</w:t>
      </w:r>
      <w:r w:rsidR="00476C44">
        <w:t>, an additional assessment test may be used to check progress.</w:t>
      </w:r>
    </w:p>
    <w:p w:rsidR="00476C44" w:rsidRDefault="00476C44" w:rsidP="001777DD">
      <w:pPr>
        <w:pStyle w:val="ListParagraph"/>
        <w:numPr>
          <w:ilvl w:val="0"/>
          <w:numId w:val="1"/>
        </w:numPr>
      </w:pPr>
      <w:r>
        <w:t>Time for each class 1 hour 20 minutes daily with additional time if interventions are required. EYFS have 1 hour daily.</w:t>
      </w:r>
    </w:p>
    <w:p w:rsidR="00476C44" w:rsidRDefault="00476C44" w:rsidP="001777DD">
      <w:pPr>
        <w:pStyle w:val="ListParagraph"/>
        <w:numPr>
          <w:ilvl w:val="0"/>
          <w:numId w:val="1"/>
        </w:numPr>
      </w:pPr>
      <w:r>
        <w:t>One termly staff meeting, additional time for introduction of WR.</w:t>
      </w:r>
    </w:p>
    <w:p w:rsidR="00476C44" w:rsidRDefault="00476C44" w:rsidP="001777DD">
      <w:pPr>
        <w:pStyle w:val="ListParagraph"/>
        <w:numPr>
          <w:ilvl w:val="0"/>
          <w:numId w:val="1"/>
        </w:numPr>
      </w:pPr>
      <w:r>
        <w:t>–</w:t>
      </w:r>
    </w:p>
    <w:p w:rsidR="00476C44" w:rsidRDefault="00476C44" w:rsidP="001777DD">
      <w:pPr>
        <w:pStyle w:val="ListParagraph"/>
        <w:numPr>
          <w:ilvl w:val="0"/>
          <w:numId w:val="1"/>
        </w:numPr>
      </w:pPr>
      <w:r>
        <w:t xml:space="preserve">There are subject boards in each classroom. These include mathematical vocabulary and activities. Team points lead to certificates. NCPS website shows the policy, SoW and examples of good work. Numeracy day has many activities. Year </w:t>
      </w:r>
      <w:proofErr w:type="gramStart"/>
      <w:r>
        <w:t>6  carry</w:t>
      </w:r>
      <w:proofErr w:type="gramEnd"/>
      <w:r>
        <w:t xml:space="preserve"> out a business enterprise where they are given money to manage, budget and produce a profit.</w:t>
      </w:r>
    </w:p>
    <w:p w:rsidR="00476C44" w:rsidRDefault="00476C44" w:rsidP="001777DD">
      <w:pPr>
        <w:pStyle w:val="ListParagraph"/>
        <w:numPr>
          <w:ilvl w:val="0"/>
          <w:numId w:val="1"/>
        </w:numPr>
      </w:pPr>
      <w:r>
        <w:t>–</w:t>
      </w:r>
    </w:p>
    <w:p w:rsidR="00476C44" w:rsidRDefault="00476C44" w:rsidP="001777DD">
      <w:pPr>
        <w:pStyle w:val="ListParagraph"/>
        <w:numPr>
          <w:ilvl w:val="0"/>
          <w:numId w:val="1"/>
        </w:numPr>
      </w:pPr>
      <w:r>
        <w:t>Assessment happens in every lesson,</w:t>
      </w:r>
      <w:r w:rsidR="00CC42B3">
        <w:t xml:space="preserve"> WR end</w:t>
      </w:r>
      <w:r>
        <w:t xml:space="preserve"> </w:t>
      </w:r>
      <w:r w:rsidR="00CC42B3">
        <w:t>of unit assessments occur at the end of units, approximately each 2-5 weeks. S</w:t>
      </w:r>
      <w:r>
        <w:t>ummative assessments are carried out</w:t>
      </w:r>
      <w:r w:rsidR="00CC42B3">
        <w:t xml:space="preserve"> termly, for Years 2 and 6 these are SATs papers.</w:t>
      </w:r>
    </w:p>
    <w:p w:rsidR="00CC42B3" w:rsidRDefault="00CC42B3" w:rsidP="001777DD">
      <w:pPr>
        <w:pStyle w:val="ListParagraph"/>
        <w:numPr>
          <w:ilvl w:val="0"/>
          <w:numId w:val="1"/>
        </w:numPr>
      </w:pPr>
      <w:r>
        <w:lastRenderedPageBreak/>
        <w:t>Assessment data shows the performance of all groups except boys and girls. The impression is that boys are more confident in Maths but there are more girls in the MA group in Maths. This data could be collected and reported at the same time as the other groups.</w:t>
      </w:r>
    </w:p>
    <w:p w:rsidR="00CC42B3" w:rsidRDefault="00CC42B3" w:rsidP="001777DD">
      <w:pPr>
        <w:pStyle w:val="ListParagraph"/>
        <w:numPr>
          <w:ilvl w:val="0"/>
          <w:numId w:val="1"/>
        </w:numPr>
      </w:pPr>
      <w:r>
        <w:t>Well supported, help and support is given readily, leadership are accommodating with reasons given where appropriate.</w:t>
      </w:r>
    </w:p>
    <w:p w:rsidR="00CC42B3" w:rsidRDefault="00CC42B3" w:rsidP="001777DD">
      <w:pPr>
        <w:pStyle w:val="ListParagraph"/>
        <w:numPr>
          <w:ilvl w:val="0"/>
          <w:numId w:val="1"/>
        </w:numPr>
      </w:pPr>
      <w:r>
        <w:t>Termly meetings with IW and KB. The leadership team listens and is supportive. Time is given for CPD. Budget allocation is known.</w:t>
      </w:r>
    </w:p>
    <w:p w:rsidR="00CC42B3" w:rsidRDefault="00CC42B3" w:rsidP="001777DD">
      <w:pPr>
        <w:pStyle w:val="ListParagraph"/>
        <w:numPr>
          <w:ilvl w:val="0"/>
          <w:numId w:val="1"/>
        </w:numPr>
      </w:pPr>
      <w:r>
        <w:t>The learning journey for counting was described for each year of the school and showed clear progression.</w:t>
      </w:r>
    </w:p>
    <w:p w:rsidR="00FB27D2" w:rsidRDefault="00FB27D2" w:rsidP="001777DD">
      <w:pPr>
        <w:pStyle w:val="ListParagraph"/>
        <w:numPr>
          <w:ilvl w:val="0"/>
          <w:numId w:val="1"/>
        </w:numPr>
      </w:pPr>
      <w:r>
        <w:t>Next steps include a focus on ensuring that all SEN and DP pupils have a feel for Maths and become confident. Ambition to have more activities, for example numeracy days and business enterprise days especially focussed on the farm. Ensuring optimum performance for all is always a next step.</w:t>
      </w:r>
    </w:p>
    <w:sectPr w:rsidR="00FB2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659BF"/>
    <w:multiLevelType w:val="hybridMultilevel"/>
    <w:tmpl w:val="89228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7DD"/>
    <w:rsid w:val="000303D1"/>
    <w:rsid w:val="001777DD"/>
    <w:rsid w:val="001C4FCD"/>
    <w:rsid w:val="00391765"/>
    <w:rsid w:val="00476C44"/>
    <w:rsid w:val="00B61C01"/>
    <w:rsid w:val="00CC42B3"/>
    <w:rsid w:val="00FB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D447D"/>
  <w15:docId w15:val="{8AA0A4E2-C6F1-4246-9ED8-46C69B36D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admin2</cp:lastModifiedBy>
  <cp:revision>2</cp:revision>
  <dcterms:created xsi:type="dcterms:W3CDTF">2023-06-22T12:22:00Z</dcterms:created>
  <dcterms:modified xsi:type="dcterms:W3CDTF">2023-06-22T12:22:00Z</dcterms:modified>
</cp:coreProperties>
</file>