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947" w:rsidRDefault="006466FE">
      <w:pPr>
        <w:rPr>
          <w:b/>
          <w:sz w:val="28"/>
          <w:szCs w:val="28"/>
          <w:u w:val="single"/>
        </w:rPr>
      </w:pPr>
      <w:bookmarkStart w:id="0" w:name="_GoBack"/>
      <w:bookmarkEnd w:id="0"/>
      <w:r w:rsidRPr="006466FE">
        <w:rPr>
          <w:b/>
          <w:sz w:val="28"/>
          <w:szCs w:val="28"/>
          <w:u w:val="single"/>
        </w:rPr>
        <w:t xml:space="preserve">SAFEGUARDING </w:t>
      </w:r>
      <w:proofErr w:type="gramStart"/>
      <w:r w:rsidRPr="006466FE">
        <w:rPr>
          <w:b/>
          <w:sz w:val="28"/>
          <w:szCs w:val="28"/>
          <w:u w:val="single"/>
        </w:rPr>
        <w:t>AUDIT  MARCH</w:t>
      </w:r>
      <w:proofErr w:type="gramEnd"/>
      <w:r w:rsidRPr="006466FE">
        <w:rPr>
          <w:b/>
          <w:sz w:val="28"/>
          <w:szCs w:val="28"/>
          <w:u w:val="single"/>
        </w:rPr>
        <w:t xml:space="preserve"> 8</w:t>
      </w:r>
      <w:r w:rsidRPr="006466FE">
        <w:rPr>
          <w:b/>
          <w:sz w:val="28"/>
          <w:szCs w:val="28"/>
          <w:u w:val="single"/>
          <w:vertAlign w:val="superscript"/>
        </w:rPr>
        <w:t>th</w:t>
      </w:r>
      <w:r w:rsidRPr="006466FE">
        <w:rPr>
          <w:b/>
          <w:sz w:val="28"/>
          <w:szCs w:val="28"/>
          <w:u w:val="single"/>
        </w:rPr>
        <w:t xml:space="preserve"> 2022</w:t>
      </w:r>
    </w:p>
    <w:p w:rsidR="006466FE" w:rsidRDefault="006466FE">
      <w:pPr>
        <w:rPr>
          <w:b/>
          <w:sz w:val="28"/>
          <w:szCs w:val="28"/>
          <w:u w:val="single"/>
        </w:rPr>
      </w:pPr>
      <w:r>
        <w:rPr>
          <w:b/>
          <w:sz w:val="28"/>
          <w:szCs w:val="28"/>
          <w:u w:val="single"/>
        </w:rPr>
        <w:t>SEXUAL VIOLENCE AND HARASSMENT DOCUMENT</w:t>
      </w:r>
    </w:p>
    <w:p w:rsidR="006466FE" w:rsidRDefault="006466FE">
      <w:pPr>
        <w:rPr>
          <w:sz w:val="28"/>
          <w:szCs w:val="28"/>
        </w:rPr>
      </w:pPr>
      <w:r>
        <w:rPr>
          <w:sz w:val="28"/>
          <w:szCs w:val="28"/>
        </w:rPr>
        <w:t>This has been introduced early on to staff as a drip feed. There is a need for vigilance while at the same time not jumping to conclusions. It is mentioned regularly at staff meetings. Peer on peer abuse of this nature is very much in the</w:t>
      </w:r>
      <w:r w:rsidR="00B14B64">
        <w:rPr>
          <w:sz w:val="28"/>
          <w:szCs w:val="28"/>
        </w:rPr>
        <w:t xml:space="preserve"> forefront of the topic. There i</w:t>
      </w:r>
      <w:r>
        <w:rPr>
          <w:sz w:val="28"/>
          <w:szCs w:val="28"/>
        </w:rPr>
        <w:t>s also a need to make children aware of the meaning of consent while also not alarming</w:t>
      </w:r>
      <w:r w:rsidR="00B14B64">
        <w:rPr>
          <w:sz w:val="28"/>
          <w:szCs w:val="28"/>
        </w:rPr>
        <w:t xml:space="preserve"> them</w:t>
      </w:r>
      <w:r>
        <w:rPr>
          <w:sz w:val="28"/>
          <w:szCs w:val="28"/>
        </w:rPr>
        <w:t>. The school is aware that the move to secondary school is a major change so thought is being put into as much help as possible to prepare pupils for this transition. Other issues such as county lines etc</w:t>
      </w:r>
      <w:r w:rsidR="00B14B64">
        <w:rPr>
          <w:sz w:val="28"/>
          <w:szCs w:val="28"/>
        </w:rPr>
        <w:t>.</w:t>
      </w:r>
      <w:r>
        <w:rPr>
          <w:sz w:val="28"/>
          <w:szCs w:val="28"/>
        </w:rPr>
        <w:t xml:space="preserve"> also need careful consideration and approach. </w:t>
      </w:r>
    </w:p>
    <w:p w:rsidR="006466FE" w:rsidRDefault="006466FE">
      <w:pPr>
        <w:rPr>
          <w:b/>
          <w:sz w:val="28"/>
          <w:szCs w:val="28"/>
          <w:u w:val="single"/>
        </w:rPr>
      </w:pPr>
      <w:r>
        <w:rPr>
          <w:b/>
          <w:sz w:val="28"/>
          <w:szCs w:val="28"/>
          <w:u w:val="single"/>
        </w:rPr>
        <w:t>Use of CPOMS in school</w:t>
      </w:r>
    </w:p>
    <w:p w:rsidR="006466FE" w:rsidRDefault="006466FE">
      <w:pPr>
        <w:rPr>
          <w:sz w:val="28"/>
          <w:szCs w:val="28"/>
        </w:rPr>
      </w:pPr>
      <w:r w:rsidRPr="006466FE">
        <w:rPr>
          <w:sz w:val="28"/>
          <w:szCs w:val="28"/>
        </w:rPr>
        <w:t>This is a database which the school now uses</w:t>
      </w:r>
      <w:r>
        <w:rPr>
          <w:sz w:val="28"/>
          <w:szCs w:val="28"/>
        </w:rPr>
        <w:t xml:space="preserve"> for safeguarding </w:t>
      </w:r>
      <w:r w:rsidR="003770E8">
        <w:rPr>
          <w:sz w:val="28"/>
          <w:szCs w:val="28"/>
        </w:rPr>
        <w:t>reports</w:t>
      </w:r>
      <w:r>
        <w:rPr>
          <w:sz w:val="28"/>
          <w:szCs w:val="28"/>
        </w:rPr>
        <w:t xml:space="preserve"> and records and other processes in school. </w:t>
      </w:r>
      <w:r w:rsidR="003770E8">
        <w:rPr>
          <w:sz w:val="28"/>
          <w:szCs w:val="28"/>
        </w:rPr>
        <w:t xml:space="preserve">There are 2 layers of security in accessing it. DSLs have to use their mobiles to </w:t>
      </w:r>
      <w:r w:rsidR="00B14B64">
        <w:rPr>
          <w:sz w:val="28"/>
          <w:szCs w:val="28"/>
        </w:rPr>
        <w:t xml:space="preserve">get a code to </w:t>
      </w:r>
      <w:r w:rsidR="003770E8">
        <w:rPr>
          <w:sz w:val="28"/>
          <w:szCs w:val="28"/>
        </w:rPr>
        <w:t xml:space="preserve">access it. Others have access at certain levels relevant to their role. </w:t>
      </w:r>
    </w:p>
    <w:p w:rsidR="003770E8" w:rsidRDefault="003770E8">
      <w:pPr>
        <w:rPr>
          <w:sz w:val="28"/>
          <w:szCs w:val="28"/>
        </w:rPr>
      </w:pPr>
      <w:r>
        <w:rPr>
          <w:sz w:val="28"/>
          <w:szCs w:val="28"/>
        </w:rPr>
        <w:t>A child</w:t>
      </w:r>
      <w:r w:rsidR="00B14B64">
        <w:rPr>
          <w:sz w:val="28"/>
          <w:szCs w:val="28"/>
        </w:rPr>
        <w:t>’</w:t>
      </w:r>
      <w:r>
        <w:rPr>
          <w:sz w:val="28"/>
          <w:szCs w:val="28"/>
        </w:rPr>
        <w:t>s name can be put in and information will come up on that child. There are topics which can be selected two of which are concerns and safeguarding. Within the topic there are other sections e.g. SEN and parental contacts. A member of staff would fill in the relevant sections then it would be assigned to a specific member of staff. The head has automatic access to all sections. This information can be passed to the secondary school.</w:t>
      </w:r>
    </w:p>
    <w:p w:rsidR="003770E8" w:rsidRDefault="003770E8">
      <w:pPr>
        <w:rPr>
          <w:sz w:val="28"/>
          <w:szCs w:val="28"/>
        </w:rPr>
      </w:pPr>
      <w:r>
        <w:rPr>
          <w:sz w:val="28"/>
          <w:szCs w:val="28"/>
        </w:rPr>
        <w:t xml:space="preserve">It is a very good system and not </w:t>
      </w:r>
      <w:r w:rsidR="00B14B64">
        <w:rPr>
          <w:sz w:val="28"/>
          <w:szCs w:val="28"/>
        </w:rPr>
        <w:t>y</w:t>
      </w:r>
      <w:r>
        <w:rPr>
          <w:sz w:val="28"/>
          <w:szCs w:val="28"/>
        </w:rPr>
        <w:t>et fully used in all areas but with experience and training</w:t>
      </w:r>
      <w:r w:rsidR="00B14B64">
        <w:rPr>
          <w:sz w:val="28"/>
          <w:szCs w:val="28"/>
        </w:rPr>
        <w:t xml:space="preserve"> it will</w:t>
      </w:r>
      <w:r>
        <w:rPr>
          <w:sz w:val="28"/>
          <w:szCs w:val="28"/>
        </w:rPr>
        <w:t xml:space="preserve"> be more widely useful. There are one or two problems recognised.</w:t>
      </w:r>
    </w:p>
    <w:p w:rsidR="003770E8" w:rsidRDefault="003770E8" w:rsidP="003770E8">
      <w:pPr>
        <w:pStyle w:val="ListParagraph"/>
        <w:numPr>
          <w:ilvl w:val="0"/>
          <w:numId w:val="1"/>
        </w:numPr>
        <w:rPr>
          <w:sz w:val="28"/>
          <w:szCs w:val="28"/>
        </w:rPr>
      </w:pPr>
      <w:r>
        <w:rPr>
          <w:sz w:val="28"/>
          <w:szCs w:val="28"/>
        </w:rPr>
        <w:t>It is only used for safeguarding</w:t>
      </w:r>
      <w:r w:rsidR="00B14B64">
        <w:rPr>
          <w:sz w:val="28"/>
          <w:szCs w:val="28"/>
        </w:rPr>
        <w:t xml:space="preserve"> at the moment. It is hoped to e</w:t>
      </w:r>
      <w:r>
        <w:rPr>
          <w:sz w:val="28"/>
          <w:szCs w:val="28"/>
        </w:rPr>
        <w:t>xpand its use into other areas. Staff access depends on the staff role e.g. a class teacher can access their pupils.</w:t>
      </w:r>
    </w:p>
    <w:p w:rsidR="003770E8" w:rsidRDefault="003770E8" w:rsidP="003770E8">
      <w:pPr>
        <w:pStyle w:val="ListParagraph"/>
        <w:numPr>
          <w:ilvl w:val="0"/>
          <w:numId w:val="1"/>
        </w:numPr>
        <w:rPr>
          <w:sz w:val="28"/>
          <w:szCs w:val="28"/>
        </w:rPr>
      </w:pPr>
      <w:r>
        <w:rPr>
          <w:sz w:val="28"/>
          <w:szCs w:val="28"/>
        </w:rPr>
        <w:t xml:space="preserve">Forms currently used in other areas e.g. </w:t>
      </w:r>
      <w:r w:rsidR="005A4FE0">
        <w:rPr>
          <w:sz w:val="28"/>
          <w:szCs w:val="28"/>
        </w:rPr>
        <w:t>a parent contact detail can be uploaded from a paper copy as well as on line.</w:t>
      </w:r>
      <w:r w:rsidR="00B14B64">
        <w:rPr>
          <w:sz w:val="28"/>
          <w:szCs w:val="28"/>
        </w:rPr>
        <w:t xml:space="preserve"> </w:t>
      </w:r>
      <w:r w:rsidR="005A4FE0">
        <w:rPr>
          <w:sz w:val="28"/>
          <w:szCs w:val="28"/>
        </w:rPr>
        <w:t>All forms can be accessed and uploaded. Info can be pulled from SIMS.</w:t>
      </w:r>
    </w:p>
    <w:p w:rsidR="005A4FE0" w:rsidRDefault="005A4FE0" w:rsidP="003770E8">
      <w:pPr>
        <w:pStyle w:val="ListParagraph"/>
        <w:numPr>
          <w:ilvl w:val="0"/>
          <w:numId w:val="1"/>
        </w:numPr>
        <w:rPr>
          <w:sz w:val="28"/>
          <w:szCs w:val="28"/>
        </w:rPr>
      </w:pPr>
      <w:r>
        <w:rPr>
          <w:sz w:val="28"/>
          <w:szCs w:val="28"/>
        </w:rPr>
        <w:t>At the moment there is a need to successfully close an incident on line as until that happens it w</w:t>
      </w:r>
      <w:r w:rsidR="00B14B64">
        <w:rPr>
          <w:sz w:val="28"/>
          <w:szCs w:val="28"/>
        </w:rPr>
        <w:t>o</w:t>
      </w:r>
      <w:r>
        <w:rPr>
          <w:sz w:val="28"/>
          <w:szCs w:val="28"/>
        </w:rPr>
        <w:t>uld appear that the follow up on an incident is not completed. This needs to be done in an official way which is being looked at.</w:t>
      </w:r>
    </w:p>
    <w:p w:rsidR="00B14B64" w:rsidRDefault="00B14B64" w:rsidP="00B14B64">
      <w:pPr>
        <w:pStyle w:val="ListParagraph"/>
        <w:rPr>
          <w:sz w:val="28"/>
          <w:szCs w:val="28"/>
        </w:rPr>
      </w:pPr>
    </w:p>
    <w:p w:rsidR="00B14B64" w:rsidRDefault="00B14B64" w:rsidP="00B14B64">
      <w:pPr>
        <w:pStyle w:val="ListParagraph"/>
        <w:ind w:left="0"/>
        <w:rPr>
          <w:sz w:val="28"/>
          <w:szCs w:val="28"/>
        </w:rPr>
      </w:pPr>
      <w:r>
        <w:rPr>
          <w:sz w:val="28"/>
          <w:szCs w:val="28"/>
        </w:rPr>
        <w:t>OFSTED inspectors are able to access the system while in school but not necessarily confidential details which may be in place</w:t>
      </w:r>
    </w:p>
    <w:p w:rsidR="005A4FE0" w:rsidRDefault="005A4FE0" w:rsidP="005A4FE0">
      <w:pPr>
        <w:rPr>
          <w:sz w:val="28"/>
          <w:szCs w:val="28"/>
        </w:rPr>
      </w:pPr>
      <w:r w:rsidRPr="005A4FE0">
        <w:rPr>
          <w:sz w:val="28"/>
          <w:szCs w:val="28"/>
        </w:rPr>
        <w:t>As s</w:t>
      </w:r>
      <w:r>
        <w:rPr>
          <w:sz w:val="28"/>
          <w:szCs w:val="28"/>
        </w:rPr>
        <w:t>t</w:t>
      </w:r>
      <w:r w:rsidRPr="005A4FE0">
        <w:rPr>
          <w:sz w:val="28"/>
          <w:szCs w:val="28"/>
        </w:rPr>
        <w:t>akehol</w:t>
      </w:r>
      <w:r>
        <w:rPr>
          <w:sz w:val="28"/>
          <w:szCs w:val="28"/>
        </w:rPr>
        <w:t>d</w:t>
      </w:r>
      <w:r w:rsidRPr="005A4FE0">
        <w:rPr>
          <w:sz w:val="28"/>
          <w:szCs w:val="28"/>
        </w:rPr>
        <w:t xml:space="preserve">ers governors need to be </w:t>
      </w:r>
      <w:r>
        <w:rPr>
          <w:sz w:val="28"/>
          <w:szCs w:val="28"/>
        </w:rPr>
        <w:t xml:space="preserve">aware of this system. </w:t>
      </w:r>
    </w:p>
    <w:p w:rsidR="005A4FE0" w:rsidRDefault="005A4FE0" w:rsidP="005A4FE0">
      <w:pPr>
        <w:rPr>
          <w:sz w:val="28"/>
          <w:szCs w:val="28"/>
        </w:rPr>
      </w:pPr>
      <w:r>
        <w:rPr>
          <w:sz w:val="28"/>
          <w:szCs w:val="28"/>
        </w:rPr>
        <w:t>There is still a need to learn and use this system which will be supported by training. Having used paper reporting forms means that a change in approach is needed which takes a time to be successful.</w:t>
      </w:r>
    </w:p>
    <w:p w:rsidR="005A4FE0" w:rsidRDefault="005A4FE0" w:rsidP="005A4FE0">
      <w:pPr>
        <w:rPr>
          <w:sz w:val="28"/>
          <w:szCs w:val="28"/>
          <w:u w:val="single"/>
        </w:rPr>
      </w:pPr>
      <w:r>
        <w:rPr>
          <w:sz w:val="28"/>
          <w:szCs w:val="28"/>
          <w:u w:val="single"/>
        </w:rPr>
        <w:t>RISK ASSESSMENT RE COVID</w:t>
      </w:r>
    </w:p>
    <w:p w:rsidR="005A4FE0" w:rsidRPr="005A4FE0" w:rsidRDefault="005A4FE0" w:rsidP="005A4FE0">
      <w:pPr>
        <w:rPr>
          <w:sz w:val="28"/>
          <w:szCs w:val="28"/>
        </w:rPr>
      </w:pPr>
      <w:r>
        <w:rPr>
          <w:sz w:val="28"/>
          <w:szCs w:val="28"/>
        </w:rPr>
        <w:t>There is still a risk assessment which involves a weekly conversation with all staff.</w:t>
      </w:r>
    </w:p>
    <w:sectPr w:rsidR="005A4FE0" w:rsidRPr="005A4F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AE1912"/>
    <w:multiLevelType w:val="hybridMultilevel"/>
    <w:tmpl w:val="711A7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6FE"/>
    <w:rsid w:val="003770E8"/>
    <w:rsid w:val="005A4FE0"/>
    <w:rsid w:val="006466FE"/>
    <w:rsid w:val="00B14B64"/>
    <w:rsid w:val="00EE5246"/>
    <w:rsid w:val="00FB3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45EC4-0A51-4ED7-A92D-44BE2881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Martin</dc:creator>
  <cp:keywords/>
  <dc:description/>
  <cp:lastModifiedBy>Nutfield Church Primary School Office</cp:lastModifiedBy>
  <cp:revision>2</cp:revision>
  <dcterms:created xsi:type="dcterms:W3CDTF">2022-03-30T12:30:00Z</dcterms:created>
  <dcterms:modified xsi:type="dcterms:W3CDTF">2022-03-30T12:30:00Z</dcterms:modified>
</cp:coreProperties>
</file>