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AC67CE" w14:textId="704E20C1" w:rsidR="002C30C3" w:rsidRPr="007D7399" w:rsidRDefault="002C30C3" w:rsidP="002C30C3">
      <w:pPr>
        <w:shd w:val="clear" w:color="auto" w:fill="FFFFFF"/>
        <w:tabs>
          <w:tab w:val="num" w:pos="720"/>
        </w:tabs>
        <w:spacing w:after="0" w:line="240" w:lineRule="auto"/>
        <w:ind w:left="720" w:hanging="360"/>
        <w:rPr>
          <w:rFonts w:ascii="Gill Sans MT" w:hAnsi="Gill Sans MT"/>
          <w:color w:val="404040" w:themeColor="text1" w:themeTint="BF"/>
        </w:rPr>
      </w:pPr>
      <w:bookmarkStart w:id="0" w:name="_GoBack"/>
      <w:bookmarkEnd w:id="0"/>
      <w:r w:rsidRPr="007D7399">
        <w:rPr>
          <w:rFonts w:ascii="Gill Sans MT" w:hAnsi="Gill Sans MT"/>
          <w:color w:val="404040" w:themeColor="text1" w:themeTint="BF"/>
        </w:rPr>
        <w:t>Science, computing and DT – Michael Hill and Daisy Mitchell</w:t>
      </w:r>
    </w:p>
    <w:p w14:paraId="650060B7" w14:textId="77777777" w:rsidR="002C30C3" w:rsidRPr="007D7399" w:rsidRDefault="002C30C3" w:rsidP="002C30C3">
      <w:pPr>
        <w:shd w:val="clear" w:color="auto" w:fill="FFFFFF"/>
        <w:tabs>
          <w:tab w:val="num" w:pos="720"/>
        </w:tabs>
        <w:spacing w:after="0" w:line="240" w:lineRule="auto"/>
        <w:ind w:left="720" w:hanging="360"/>
        <w:rPr>
          <w:rFonts w:ascii="Gill Sans MT" w:hAnsi="Gill Sans MT"/>
          <w:color w:val="404040" w:themeColor="text1" w:themeTint="BF"/>
        </w:rPr>
      </w:pPr>
    </w:p>
    <w:p w14:paraId="29F8EA8E" w14:textId="77777777" w:rsidR="002C30C3" w:rsidRPr="007D7399" w:rsidRDefault="002C30C3" w:rsidP="002C30C3">
      <w:pPr>
        <w:shd w:val="clear" w:color="auto" w:fill="FFFFFF"/>
        <w:tabs>
          <w:tab w:val="num" w:pos="720"/>
        </w:tabs>
        <w:spacing w:after="0" w:line="240" w:lineRule="auto"/>
        <w:ind w:left="720" w:hanging="360"/>
        <w:rPr>
          <w:rFonts w:ascii="Gill Sans MT" w:hAnsi="Gill Sans MT"/>
          <w:color w:val="404040" w:themeColor="text1" w:themeTint="BF"/>
        </w:rPr>
      </w:pPr>
    </w:p>
    <w:p w14:paraId="45B510F7" w14:textId="77777777" w:rsidR="002C30C3" w:rsidRPr="007D7399" w:rsidRDefault="002C30C3" w:rsidP="002C30C3">
      <w:pPr>
        <w:numPr>
          <w:ilvl w:val="0"/>
          <w:numId w:val="1"/>
        </w:numPr>
        <w:shd w:val="clear" w:color="auto" w:fill="FFFFFF"/>
        <w:spacing w:after="0" w:line="240" w:lineRule="auto"/>
        <w:rPr>
          <w:rFonts w:ascii="Gill Sans MT" w:eastAsia="Times New Roman" w:hAnsi="Gill Sans MT" w:cstheme="minorHAnsi"/>
          <w:color w:val="404040" w:themeColor="text1" w:themeTint="BF"/>
          <w:lang w:eastAsia="en-GB"/>
        </w:rPr>
      </w:pPr>
      <w:r w:rsidRPr="007D7399">
        <w:rPr>
          <w:rFonts w:ascii="Gill Sans MT" w:eastAsia="Times New Roman" w:hAnsi="Gill Sans MT" w:cstheme="minorHAnsi"/>
          <w:color w:val="404040" w:themeColor="text1" w:themeTint="BF"/>
          <w:lang w:eastAsia="en-GB"/>
        </w:rPr>
        <w:t>Tell me a little bit about your subject?</w:t>
      </w:r>
    </w:p>
    <w:p w14:paraId="67AE42CD" w14:textId="6FB830C4" w:rsidR="002C30C3" w:rsidRPr="007D7399" w:rsidRDefault="002C30C3" w:rsidP="002C30C3">
      <w:pPr>
        <w:shd w:val="clear" w:color="auto" w:fill="FFFFFF"/>
        <w:spacing w:after="0" w:line="240" w:lineRule="auto"/>
        <w:ind w:left="720"/>
        <w:rPr>
          <w:rFonts w:ascii="Gill Sans MT" w:eastAsia="Times New Roman" w:hAnsi="Gill Sans MT" w:cstheme="minorHAnsi"/>
          <w:color w:val="FF0000"/>
          <w:lang w:eastAsia="en-GB"/>
        </w:rPr>
      </w:pPr>
      <w:r w:rsidRPr="007D7399">
        <w:rPr>
          <w:rFonts w:ascii="Gill Sans MT" w:eastAsia="Times New Roman" w:hAnsi="Gill Sans MT" w:cstheme="minorHAnsi"/>
          <w:color w:val="FF0000"/>
          <w:lang w:eastAsia="en-GB"/>
        </w:rPr>
        <w:t>These subjects are grouped together under a STEM framework. The strand sees each subject taught for 2hrs per week and as such many activities involve one or more of the subjects. One example is using DT skills to make Mars rovers as part of their space module in science.</w:t>
      </w:r>
      <w:r w:rsidR="002115EA" w:rsidRPr="007D7399">
        <w:rPr>
          <w:rFonts w:ascii="Gill Sans MT" w:eastAsia="Times New Roman" w:hAnsi="Gill Sans MT" w:cstheme="minorHAnsi"/>
          <w:color w:val="FF0000"/>
          <w:lang w:eastAsia="en-GB"/>
        </w:rPr>
        <w:t xml:space="preserve"> The second summer term is used as time to recap areas where children need extra support in certain topics. The previous year’s topics and learnings are stuck in the new year’s exercise books to remind children of their learning. </w:t>
      </w:r>
    </w:p>
    <w:p w14:paraId="4E58BB5B" w14:textId="77777777" w:rsidR="002C30C3" w:rsidRPr="007D7399" w:rsidRDefault="002C30C3" w:rsidP="002C30C3">
      <w:pPr>
        <w:numPr>
          <w:ilvl w:val="0"/>
          <w:numId w:val="1"/>
        </w:numPr>
        <w:shd w:val="clear" w:color="auto" w:fill="FFFFFF"/>
        <w:spacing w:after="0" w:line="240" w:lineRule="auto"/>
        <w:rPr>
          <w:rFonts w:ascii="Gill Sans MT" w:eastAsia="Times New Roman" w:hAnsi="Gill Sans MT" w:cstheme="minorHAnsi"/>
          <w:color w:val="404040" w:themeColor="text1" w:themeTint="BF"/>
          <w:lang w:eastAsia="en-GB"/>
        </w:rPr>
      </w:pPr>
      <w:r w:rsidRPr="007D7399">
        <w:rPr>
          <w:rFonts w:ascii="Gill Sans MT" w:eastAsia="Times New Roman" w:hAnsi="Gill Sans MT" w:cstheme="minorHAnsi"/>
          <w:color w:val="404040" w:themeColor="text1" w:themeTint="BF"/>
          <w:lang w:eastAsia="en-GB"/>
        </w:rPr>
        <w:t>What are the key priorities for your subject?</w:t>
      </w:r>
    </w:p>
    <w:p w14:paraId="138A6241" w14:textId="40BB11BF" w:rsidR="002C30C3" w:rsidRPr="007D7399" w:rsidRDefault="002C30C3" w:rsidP="002C30C3">
      <w:pPr>
        <w:shd w:val="clear" w:color="auto" w:fill="FFFFFF"/>
        <w:spacing w:after="0" w:line="240" w:lineRule="auto"/>
        <w:ind w:left="720"/>
        <w:rPr>
          <w:rFonts w:ascii="Gill Sans MT" w:eastAsia="Times New Roman" w:hAnsi="Gill Sans MT" w:cstheme="minorHAnsi"/>
          <w:color w:val="FF0000"/>
          <w:lang w:eastAsia="en-GB"/>
        </w:rPr>
      </w:pPr>
      <w:r w:rsidRPr="007D7399">
        <w:rPr>
          <w:rFonts w:ascii="Gill Sans MT" w:eastAsia="Times New Roman" w:hAnsi="Gill Sans MT" w:cstheme="minorHAnsi"/>
          <w:color w:val="FF0000"/>
          <w:lang w:eastAsia="en-GB"/>
        </w:rPr>
        <w:t>As a strand, one of the aims is to encourage interest in the subjects amongst girls, who typically have shown less interest in these subjects. Another is to give all students a chance to achieve. They have noticed that children who struggle in maths or English can flourish in this strand.</w:t>
      </w:r>
      <w:r w:rsidR="002115EA" w:rsidRPr="007D7399">
        <w:rPr>
          <w:rFonts w:ascii="Gill Sans MT" w:eastAsia="Times New Roman" w:hAnsi="Gill Sans MT" w:cstheme="minorHAnsi"/>
          <w:color w:val="FF0000"/>
          <w:lang w:eastAsia="en-GB"/>
        </w:rPr>
        <w:t xml:space="preserve"> Ofsted target is to be more detailed in science which is reflected in the learning plan.</w:t>
      </w:r>
    </w:p>
    <w:p w14:paraId="3D1873EA" w14:textId="77777777" w:rsidR="002C30C3" w:rsidRPr="007D7399" w:rsidRDefault="002C30C3" w:rsidP="002C30C3">
      <w:pPr>
        <w:numPr>
          <w:ilvl w:val="0"/>
          <w:numId w:val="1"/>
        </w:numPr>
        <w:shd w:val="clear" w:color="auto" w:fill="FFFFFF"/>
        <w:spacing w:after="0" w:line="240" w:lineRule="auto"/>
        <w:rPr>
          <w:rFonts w:ascii="Gill Sans MT" w:eastAsia="Times New Roman" w:hAnsi="Gill Sans MT" w:cstheme="minorHAnsi"/>
          <w:color w:val="404040" w:themeColor="text1" w:themeTint="BF"/>
          <w:lang w:eastAsia="en-GB"/>
        </w:rPr>
      </w:pPr>
      <w:r w:rsidRPr="007D7399">
        <w:rPr>
          <w:rFonts w:ascii="Gill Sans MT" w:eastAsia="Times New Roman" w:hAnsi="Gill Sans MT" w:cstheme="minorHAnsi"/>
          <w:color w:val="404040" w:themeColor="text1" w:themeTint="BF"/>
          <w:bdr w:val="none" w:sz="0" w:space="0" w:color="auto" w:frame="1"/>
          <w:lang w:eastAsia="en-GB"/>
        </w:rPr>
        <w:t>How do you know that your subject is being taught well in other classes?</w:t>
      </w:r>
    </w:p>
    <w:p w14:paraId="6AA7649E" w14:textId="41EDDD13" w:rsidR="002115EA" w:rsidRPr="007D7399" w:rsidRDefault="002115EA" w:rsidP="002115EA">
      <w:pPr>
        <w:shd w:val="clear" w:color="auto" w:fill="FFFFFF"/>
        <w:spacing w:after="0" w:line="240" w:lineRule="auto"/>
        <w:ind w:left="720"/>
        <w:rPr>
          <w:rFonts w:ascii="Gill Sans MT" w:eastAsia="Times New Roman" w:hAnsi="Gill Sans MT" w:cstheme="minorHAnsi"/>
          <w:color w:val="FF0000"/>
          <w:lang w:eastAsia="en-GB"/>
        </w:rPr>
      </w:pPr>
      <w:r w:rsidRPr="007D7399">
        <w:rPr>
          <w:rFonts w:ascii="Gill Sans MT" w:eastAsia="Times New Roman" w:hAnsi="Gill Sans MT" w:cstheme="minorHAnsi"/>
          <w:color w:val="FF0000"/>
          <w:lang w:eastAsia="en-GB"/>
        </w:rPr>
        <w:t>Daisy is assisted by another teacher to look through books termly in order to review marking and observe the learning of the children. In addition, walkthroughs are planned so she can see teaching first hand. In staff meetings (weekly) there is the opportunity to raise any issues from either side.</w:t>
      </w:r>
    </w:p>
    <w:p w14:paraId="6E23BA63" w14:textId="77777777" w:rsidR="002C30C3" w:rsidRPr="007D7399" w:rsidRDefault="002C30C3" w:rsidP="002C30C3">
      <w:pPr>
        <w:numPr>
          <w:ilvl w:val="0"/>
          <w:numId w:val="1"/>
        </w:numPr>
        <w:shd w:val="clear" w:color="auto" w:fill="FFFFFF"/>
        <w:spacing w:after="0" w:line="240" w:lineRule="auto"/>
        <w:rPr>
          <w:rFonts w:ascii="Gill Sans MT" w:eastAsia="Times New Roman" w:hAnsi="Gill Sans MT" w:cstheme="minorHAnsi"/>
          <w:color w:val="404040" w:themeColor="text1" w:themeTint="BF"/>
          <w:lang w:eastAsia="en-GB"/>
        </w:rPr>
      </w:pPr>
      <w:r w:rsidRPr="007D7399">
        <w:rPr>
          <w:rFonts w:ascii="Gill Sans MT" w:eastAsia="Times New Roman" w:hAnsi="Gill Sans MT" w:cstheme="minorHAnsi"/>
          <w:color w:val="404040" w:themeColor="text1" w:themeTint="BF"/>
          <w:lang w:eastAsia="en-GB"/>
        </w:rPr>
        <w:t>How is your subject monitored?</w:t>
      </w:r>
    </w:p>
    <w:p w14:paraId="06E11D73" w14:textId="3D03E6AA" w:rsidR="002115EA" w:rsidRPr="007D7399" w:rsidRDefault="002115EA" w:rsidP="002115EA">
      <w:pPr>
        <w:shd w:val="clear" w:color="auto" w:fill="FFFFFF"/>
        <w:spacing w:after="0" w:line="240" w:lineRule="auto"/>
        <w:ind w:left="720"/>
        <w:rPr>
          <w:rFonts w:ascii="Gill Sans MT" w:eastAsia="Times New Roman" w:hAnsi="Gill Sans MT" w:cstheme="minorHAnsi"/>
          <w:color w:val="FF0000"/>
          <w:lang w:eastAsia="en-GB"/>
        </w:rPr>
      </w:pPr>
      <w:r w:rsidRPr="007D7399">
        <w:rPr>
          <w:rFonts w:ascii="Gill Sans MT" w:eastAsia="Times New Roman" w:hAnsi="Gill Sans MT" w:cstheme="minorHAnsi"/>
          <w:color w:val="FF0000"/>
          <w:lang w:eastAsia="en-GB"/>
        </w:rPr>
        <w:t>As above</w:t>
      </w:r>
    </w:p>
    <w:p w14:paraId="6BB254C2" w14:textId="77777777" w:rsidR="002C30C3" w:rsidRPr="007D7399" w:rsidRDefault="002C30C3" w:rsidP="002C30C3">
      <w:pPr>
        <w:numPr>
          <w:ilvl w:val="0"/>
          <w:numId w:val="1"/>
        </w:numPr>
        <w:shd w:val="clear" w:color="auto" w:fill="FFFFFF"/>
        <w:spacing w:after="0" w:line="240" w:lineRule="auto"/>
        <w:rPr>
          <w:rFonts w:ascii="Gill Sans MT" w:eastAsia="Times New Roman" w:hAnsi="Gill Sans MT" w:cstheme="minorHAnsi"/>
          <w:color w:val="404040" w:themeColor="text1" w:themeTint="BF"/>
          <w:lang w:eastAsia="en-GB"/>
        </w:rPr>
      </w:pPr>
      <w:r w:rsidRPr="007D7399">
        <w:rPr>
          <w:rFonts w:ascii="Gill Sans MT" w:eastAsia="Times New Roman" w:hAnsi="Gill Sans MT" w:cstheme="minorHAnsi"/>
          <w:color w:val="404040" w:themeColor="text1" w:themeTint="BF"/>
          <w:lang w:eastAsia="en-GB"/>
        </w:rPr>
        <w:t>What subject support do you give to other Teachers?</w:t>
      </w:r>
    </w:p>
    <w:p w14:paraId="08B2F99D" w14:textId="5382E4F9" w:rsidR="002115EA" w:rsidRPr="007D7399" w:rsidRDefault="002115EA" w:rsidP="002115EA">
      <w:pPr>
        <w:shd w:val="clear" w:color="auto" w:fill="FFFFFF"/>
        <w:spacing w:after="0" w:line="240" w:lineRule="auto"/>
        <w:ind w:left="720"/>
        <w:rPr>
          <w:rFonts w:ascii="Gill Sans MT" w:eastAsia="Times New Roman" w:hAnsi="Gill Sans MT" w:cstheme="minorHAnsi"/>
          <w:color w:val="FF0000"/>
          <w:lang w:eastAsia="en-GB"/>
        </w:rPr>
      </w:pPr>
      <w:r w:rsidRPr="007D7399">
        <w:rPr>
          <w:rFonts w:ascii="Gill Sans MT" w:eastAsia="Times New Roman" w:hAnsi="Gill Sans MT" w:cstheme="minorHAnsi"/>
          <w:color w:val="FF0000"/>
          <w:lang w:eastAsia="en-GB"/>
        </w:rPr>
        <w:t xml:space="preserve">Staff meetings are good opportunities for feedback, both positive and negative. Teachers have access to the lesson plans and the subject development plans. There is also a </w:t>
      </w:r>
      <w:r w:rsidR="001F151E" w:rsidRPr="007D7399">
        <w:rPr>
          <w:rFonts w:ascii="Gill Sans MT" w:eastAsia="Times New Roman" w:hAnsi="Gill Sans MT" w:cstheme="minorHAnsi"/>
          <w:color w:val="FF0000"/>
          <w:lang w:eastAsia="en-GB"/>
        </w:rPr>
        <w:t xml:space="preserve">STEM website they can refer to with lesson ideas. Teachers are given flexibility in how the lessons are taught so long as outcomes are the same. Daisy also taught the teachers how to code and the use of </w:t>
      </w:r>
      <w:proofErr w:type="spellStart"/>
      <w:r w:rsidR="001F151E" w:rsidRPr="007D7399">
        <w:rPr>
          <w:rFonts w:ascii="Gill Sans MT" w:eastAsia="Times New Roman" w:hAnsi="Gill Sans MT" w:cstheme="minorHAnsi"/>
          <w:color w:val="FF0000"/>
          <w:lang w:eastAsia="en-GB"/>
        </w:rPr>
        <w:t>ipads</w:t>
      </w:r>
      <w:proofErr w:type="spellEnd"/>
      <w:r w:rsidR="001F151E" w:rsidRPr="007D7399">
        <w:rPr>
          <w:rFonts w:ascii="Gill Sans MT" w:eastAsia="Times New Roman" w:hAnsi="Gill Sans MT" w:cstheme="minorHAnsi"/>
          <w:color w:val="FF0000"/>
          <w:lang w:eastAsia="en-GB"/>
        </w:rPr>
        <w:t xml:space="preserve"> allows her to track teaching methods in real time if desired. There is an open, supportive culture in the school, anyone can ask for help if needed.</w:t>
      </w:r>
    </w:p>
    <w:p w14:paraId="336A8CCA" w14:textId="77777777" w:rsidR="002C30C3" w:rsidRPr="007D7399" w:rsidRDefault="002C30C3" w:rsidP="002C30C3">
      <w:pPr>
        <w:numPr>
          <w:ilvl w:val="0"/>
          <w:numId w:val="1"/>
        </w:numPr>
        <w:shd w:val="clear" w:color="auto" w:fill="FFFFFF"/>
        <w:spacing w:after="0" w:line="240" w:lineRule="auto"/>
        <w:rPr>
          <w:rFonts w:ascii="Gill Sans MT" w:eastAsia="Times New Roman" w:hAnsi="Gill Sans MT" w:cstheme="minorHAnsi"/>
          <w:color w:val="404040" w:themeColor="text1" w:themeTint="BF"/>
          <w:lang w:eastAsia="en-GB"/>
        </w:rPr>
      </w:pPr>
      <w:r w:rsidRPr="007D7399">
        <w:rPr>
          <w:rFonts w:ascii="Gill Sans MT" w:eastAsia="Times New Roman" w:hAnsi="Gill Sans MT" w:cstheme="minorHAnsi"/>
          <w:color w:val="404040" w:themeColor="text1" w:themeTint="BF"/>
          <w:bdr w:val="none" w:sz="0" w:space="0" w:color="auto" w:frame="1"/>
          <w:lang w:eastAsia="en-GB"/>
        </w:rPr>
        <w:t>How much time is being spent on your subject in yours and other classes?</w:t>
      </w:r>
    </w:p>
    <w:p w14:paraId="52692F56" w14:textId="32EC95C6" w:rsidR="001F151E" w:rsidRPr="007D7399" w:rsidRDefault="001F151E" w:rsidP="001F151E">
      <w:pPr>
        <w:shd w:val="clear" w:color="auto" w:fill="FFFFFF"/>
        <w:spacing w:after="0" w:line="240" w:lineRule="auto"/>
        <w:ind w:left="720"/>
        <w:rPr>
          <w:rFonts w:ascii="Gill Sans MT" w:eastAsia="Times New Roman" w:hAnsi="Gill Sans MT" w:cstheme="minorHAnsi"/>
          <w:color w:val="FF0000"/>
          <w:lang w:eastAsia="en-GB"/>
        </w:rPr>
      </w:pPr>
      <w:r w:rsidRPr="007D7399">
        <w:rPr>
          <w:rFonts w:ascii="Gill Sans MT" w:eastAsia="Times New Roman" w:hAnsi="Gill Sans MT" w:cstheme="minorHAnsi"/>
          <w:color w:val="FF0000"/>
          <w:lang w:eastAsia="en-GB"/>
        </w:rPr>
        <w:t>Afternoon per week (varies) – 2hrs</w:t>
      </w:r>
    </w:p>
    <w:p w14:paraId="19A7F408" w14:textId="77777777" w:rsidR="002C30C3" w:rsidRPr="007D7399" w:rsidRDefault="002C30C3" w:rsidP="002C30C3">
      <w:pPr>
        <w:numPr>
          <w:ilvl w:val="0"/>
          <w:numId w:val="1"/>
        </w:numPr>
        <w:shd w:val="clear" w:color="auto" w:fill="FFFFFF"/>
        <w:spacing w:after="0" w:line="240" w:lineRule="auto"/>
        <w:rPr>
          <w:rFonts w:ascii="Gill Sans MT" w:eastAsia="Times New Roman" w:hAnsi="Gill Sans MT" w:cstheme="minorHAnsi"/>
          <w:color w:val="404040" w:themeColor="text1" w:themeTint="BF"/>
          <w:lang w:eastAsia="en-GB"/>
        </w:rPr>
      </w:pPr>
      <w:r w:rsidRPr="007D7399">
        <w:rPr>
          <w:rFonts w:ascii="Gill Sans MT" w:eastAsia="Times New Roman" w:hAnsi="Gill Sans MT" w:cstheme="minorHAnsi"/>
          <w:color w:val="404040" w:themeColor="text1" w:themeTint="BF"/>
          <w:bdr w:val="none" w:sz="0" w:space="0" w:color="auto" w:frame="1"/>
          <w:lang w:eastAsia="en-GB"/>
        </w:rPr>
        <w:t>How do you keep other Teachers up to date with new developments in your subject?</w:t>
      </w:r>
    </w:p>
    <w:p w14:paraId="17DDBF1B" w14:textId="6B81E815" w:rsidR="001F151E" w:rsidRPr="007D7399" w:rsidRDefault="001F151E" w:rsidP="001F151E">
      <w:pPr>
        <w:shd w:val="clear" w:color="auto" w:fill="FFFFFF"/>
        <w:spacing w:after="0" w:line="240" w:lineRule="auto"/>
        <w:ind w:left="720"/>
        <w:rPr>
          <w:rFonts w:ascii="Gill Sans MT" w:eastAsia="Times New Roman" w:hAnsi="Gill Sans MT" w:cstheme="minorHAnsi"/>
          <w:color w:val="FF0000"/>
          <w:lang w:eastAsia="en-GB"/>
        </w:rPr>
      </w:pPr>
      <w:r w:rsidRPr="007D7399">
        <w:rPr>
          <w:rFonts w:ascii="Gill Sans MT" w:eastAsia="Times New Roman" w:hAnsi="Gill Sans MT" w:cstheme="minorHAnsi"/>
          <w:color w:val="FF0000"/>
          <w:bdr w:val="none" w:sz="0" w:space="0" w:color="auto" w:frame="1"/>
          <w:lang w:eastAsia="en-GB"/>
        </w:rPr>
        <w:t>In staff meetings, Daisy will also forward interesting topics that are general to STEM or year group specific.</w:t>
      </w:r>
    </w:p>
    <w:p w14:paraId="31512C20" w14:textId="77777777" w:rsidR="002C30C3" w:rsidRPr="007D7399" w:rsidRDefault="002C30C3" w:rsidP="002C30C3">
      <w:pPr>
        <w:numPr>
          <w:ilvl w:val="0"/>
          <w:numId w:val="1"/>
        </w:numPr>
        <w:shd w:val="clear" w:color="auto" w:fill="FFFFFF"/>
        <w:spacing w:after="0" w:line="240" w:lineRule="auto"/>
        <w:rPr>
          <w:rFonts w:ascii="Gill Sans MT" w:eastAsia="Times New Roman" w:hAnsi="Gill Sans MT" w:cstheme="minorHAnsi"/>
          <w:color w:val="404040" w:themeColor="text1" w:themeTint="BF"/>
          <w:lang w:eastAsia="en-GB"/>
        </w:rPr>
      </w:pPr>
      <w:r w:rsidRPr="007D7399">
        <w:rPr>
          <w:rFonts w:ascii="Gill Sans MT" w:eastAsia="Times New Roman" w:hAnsi="Gill Sans MT" w:cstheme="minorHAnsi"/>
          <w:color w:val="404040" w:themeColor="text1" w:themeTint="BF"/>
          <w:lang w:eastAsia="en-GB"/>
        </w:rPr>
        <w:t>How is your subject represented around the school, on the website and in the community?</w:t>
      </w:r>
    </w:p>
    <w:p w14:paraId="0056BA97" w14:textId="38AA29BF" w:rsidR="00F7787A" w:rsidRPr="007D7399" w:rsidRDefault="001F151E" w:rsidP="00F7787A">
      <w:pPr>
        <w:shd w:val="clear" w:color="auto" w:fill="FFFFFF"/>
        <w:spacing w:after="0" w:line="240" w:lineRule="auto"/>
        <w:ind w:left="720"/>
        <w:rPr>
          <w:rFonts w:ascii="Gill Sans MT" w:eastAsia="Times New Roman" w:hAnsi="Gill Sans MT" w:cstheme="minorHAnsi"/>
          <w:color w:val="FF0000"/>
          <w:lang w:eastAsia="en-GB"/>
        </w:rPr>
      </w:pPr>
      <w:r w:rsidRPr="007D7399">
        <w:rPr>
          <w:rFonts w:ascii="Gill Sans MT" w:eastAsia="Times New Roman" w:hAnsi="Gill Sans MT" w:cstheme="minorHAnsi"/>
          <w:color w:val="FF0000"/>
          <w:lang w:eastAsia="en-GB"/>
        </w:rPr>
        <w:t xml:space="preserve">There is a strand board in each classroom which contain key words for the topics covered and information and examples of the children’s work. There is a webpage on the school site </w:t>
      </w:r>
      <w:r w:rsidR="0030152E" w:rsidRPr="007D7399">
        <w:rPr>
          <w:rFonts w:ascii="Gill Sans MT" w:eastAsia="Times New Roman" w:hAnsi="Gill Sans MT" w:cstheme="minorHAnsi"/>
          <w:color w:val="FF0000"/>
          <w:lang w:eastAsia="en-GB"/>
        </w:rPr>
        <w:t xml:space="preserve">and science trips are undertaken such as a link with St </w:t>
      </w:r>
      <w:proofErr w:type="spellStart"/>
      <w:r w:rsidR="0030152E" w:rsidRPr="007D7399">
        <w:rPr>
          <w:rFonts w:ascii="Gill Sans MT" w:eastAsia="Times New Roman" w:hAnsi="Gill Sans MT" w:cstheme="minorHAnsi"/>
          <w:color w:val="FF0000"/>
          <w:lang w:eastAsia="en-GB"/>
        </w:rPr>
        <w:t>Bedes</w:t>
      </w:r>
      <w:proofErr w:type="spellEnd"/>
      <w:r w:rsidR="0030152E" w:rsidRPr="007D7399">
        <w:rPr>
          <w:rFonts w:ascii="Gill Sans MT" w:eastAsia="Times New Roman" w:hAnsi="Gill Sans MT" w:cstheme="minorHAnsi"/>
          <w:color w:val="FF0000"/>
          <w:lang w:eastAsia="en-GB"/>
        </w:rPr>
        <w:t>. There are also parents who come into the school with science backgrounds who have come in to</w:t>
      </w:r>
      <w:r w:rsidR="00007EC4" w:rsidRPr="007D7399">
        <w:rPr>
          <w:rFonts w:ascii="Gill Sans MT" w:eastAsia="Times New Roman" w:hAnsi="Gill Sans MT" w:cstheme="minorHAnsi"/>
          <w:color w:val="FF0000"/>
          <w:lang w:eastAsia="en-GB"/>
        </w:rPr>
        <w:t xml:space="preserve"> run experiments / activities for the children. As an added bonus these have tended to be women also (meeting aim of </w:t>
      </w:r>
      <w:r w:rsidR="00F7787A" w:rsidRPr="007D7399">
        <w:rPr>
          <w:rFonts w:ascii="Gill Sans MT" w:eastAsia="Times New Roman" w:hAnsi="Gill Sans MT" w:cstheme="minorHAnsi"/>
          <w:color w:val="FF0000"/>
          <w:lang w:eastAsia="en-GB"/>
        </w:rPr>
        <w:t>making more appealing to girls)</w:t>
      </w:r>
      <w:r w:rsidR="00007EC4" w:rsidRPr="007D7399">
        <w:rPr>
          <w:rFonts w:ascii="Gill Sans MT" w:eastAsia="Times New Roman" w:hAnsi="Gill Sans MT" w:cstheme="minorHAnsi"/>
          <w:color w:val="FF0000"/>
          <w:lang w:eastAsia="en-GB"/>
        </w:rPr>
        <w:t xml:space="preserve">. </w:t>
      </w:r>
      <w:proofErr w:type="gramStart"/>
      <w:r w:rsidR="00007EC4" w:rsidRPr="007D7399">
        <w:rPr>
          <w:rFonts w:ascii="Gill Sans MT" w:eastAsia="Times New Roman" w:hAnsi="Gill Sans MT" w:cstheme="minorHAnsi"/>
          <w:color w:val="FF0000"/>
          <w:lang w:eastAsia="en-GB"/>
        </w:rPr>
        <w:t>Finally</w:t>
      </w:r>
      <w:proofErr w:type="gramEnd"/>
      <w:r w:rsidR="00007EC4" w:rsidRPr="007D7399">
        <w:rPr>
          <w:rFonts w:ascii="Gill Sans MT" w:eastAsia="Times New Roman" w:hAnsi="Gill Sans MT" w:cstheme="minorHAnsi"/>
          <w:color w:val="FF0000"/>
          <w:lang w:eastAsia="en-GB"/>
        </w:rPr>
        <w:t xml:space="preserve"> Daisy is</w:t>
      </w:r>
      <w:r w:rsidR="00F7787A" w:rsidRPr="007D7399">
        <w:rPr>
          <w:rFonts w:ascii="Gill Sans MT" w:eastAsia="Times New Roman" w:hAnsi="Gill Sans MT" w:cstheme="minorHAnsi"/>
          <w:color w:val="FF0000"/>
          <w:lang w:eastAsia="en-GB"/>
        </w:rPr>
        <w:t xml:space="preserve"> hoping to set up a link with a university for Yr6.</w:t>
      </w:r>
    </w:p>
    <w:p w14:paraId="07DB93D0" w14:textId="77777777" w:rsidR="002C30C3" w:rsidRPr="007D7399" w:rsidRDefault="002C30C3" w:rsidP="002C30C3">
      <w:pPr>
        <w:numPr>
          <w:ilvl w:val="0"/>
          <w:numId w:val="1"/>
        </w:numPr>
        <w:shd w:val="clear" w:color="auto" w:fill="FFFFFF"/>
        <w:spacing w:after="0" w:line="240" w:lineRule="auto"/>
        <w:rPr>
          <w:rFonts w:ascii="Gill Sans MT" w:eastAsia="Times New Roman" w:hAnsi="Gill Sans MT" w:cstheme="minorHAnsi"/>
          <w:color w:val="404040" w:themeColor="text1" w:themeTint="BF"/>
          <w:lang w:eastAsia="en-GB"/>
        </w:rPr>
      </w:pPr>
      <w:r w:rsidRPr="007D7399">
        <w:rPr>
          <w:rFonts w:ascii="Gill Sans MT" w:eastAsia="Times New Roman" w:hAnsi="Gill Sans MT" w:cstheme="minorHAnsi"/>
          <w:color w:val="404040" w:themeColor="text1" w:themeTint="BF"/>
          <w:bdr w:val="none" w:sz="0" w:space="0" w:color="auto" w:frame="1"/>
          <w:lang w:eastAsia="en-GB"/>
        </w:rPr>
        <w:t>Tell me about assessment in your subject?</w:t>
      </w:r>
    </w:p>
    <w:p w14:paraId="578B36C4" w14:textId="3CBB4B44" w:rsidR="00F7787A" w:rsidRPr="007D7399" w:rsidRDefault="00F7787A" w:rsidP="00F7787A">
      <w:pPr>
        <w:shd w:val="clear" w:color="auto" w:fill="FFFFFF"/>
        <w:spacing w:after="0" w:line="240" w:lineRule="auto"/>
        <w:ind w:left="720"/>
        <w:rPr>
          <w:rFonts w:ascii="Gill Sans MT" w:eastAsia="Times New Roman" w:hAnsi="Gill Sans MT" w:cstheme="minorHAnsi"/>
          <w:color w:val="FF0000"/>
          <w:lang w:eastAsia="en-GB"/>
        </w:rPr>
      </w:pPr>
      <w:r w:rsidRPr="007D7399">
        <w:rPr>
          <w:rFonts w:ascii="Gill Sans MT" w:eastAsia="Times New Roman" w:hAnsi="Gill Sans MT" w:cstheme="minorHAnsi"/>
          <w:color w:val="FF0000"/>
          <w:lang w:eastAsia="en-GB"/>
        </w:rPr>
        <w:t xml:space="preserve">There is termly assessment </w:t>
      </w:r>
      <w:r w:rsidR="003C6110" w:rsidRPr="007D7399">
        <w:rPr>
          <w:rFonts w:ascii="Gill Sans MT" w:eastAsia="Times New Roman" w:hAnsi="Gill Sans MT" w:cstheme="minorHAnsi"/>
          <w:color w:val="FF0000"/>
          <w:lang w:eastAsia="en-GB"/>
        </w:rPr>
        <w:t xml:space="preserve">which the teachers undertake and this is fed back to Daisy. </w:t>
      </w:r>
      <w:r w:rsidR="007A74C3" w:rsidRPr="007D7399">
        <w:rPr>
          <w:rFonts w:ascii="Gill Sans MT" w:eastAsia="Times New Roman" w:hAnsi="Gill Sans MT" w:cstheme="minorHAnsi"/>
          <w:color w:val="FF0000"/>
          <w:lang w:eastAsia="en-GB"/>
        </w:rPr>
        <w:t xml:space="preserve">Outcomes so far (this is the first year they are running assessments post covid) is showing </w:t>
      </w:r>
      <w:r w:rsidR="00E60CF5" w:rsidRPr="007D7399">
        <w:rPr>
          <w:rFonts w:ascii="Gill Sans MT" w:eastAsia="Times New Roman" w:hAnsi="Gill Sans MT" w:cstheme="minorHAnsi"/>
          <w:color w:val="FF0000"/>
          <w:lang w:eastAsia="en-GB"/>
        </w:rPr>
        <w:t xml:space="preserve">65% of DP children at expected and 75% of SEN. Really encouraging as these </w:t>
      </w:r>
      <w:proofErr w:type="gramStart"/>
      <w:r w:rsidR="00E60CF5" w:rsidRPr="007D7399">
        <w:rPr>
          <w:rFonts w:ascii="Gill Sans MT" w:eastAsia="Times New Roman" w:hAnsi="Gill Sans MT" w:cstheme="minorHAnsi"/>
          <w:color w:val="FF0000"/>
          <w:lang w:eastAsia="en-GB"/>
        </w:rPr>
        <w:t>are  better</w:t>
      </w:r>
      <w:proofErr w:type="gramEnd"/>
      <w:r w:rsidR="00E60CF5" w:rsidRPr="007D7399">
        <w:rPr>
          <w:rFonts w:ascii="Gill Sans MT" w:eastAsia="Times New Roman" w:hAnsi="Gill Sans MT" w:cstheme="minorHAnsi"/>
          <w:color w:val="FF0000"/>
          <w:lang w:eastAsia="en-GB"/>
        </w:rPr>
        <w:t xml:space="preserve"> sometimes than maths / English attainment, showing this </w:t>
      </w:r>
      <w:r w:rsidR="00297E99" w:rsidRPr="007D7399">
        <w:rPr>
          <w:rFonts w:ascii="Gill Sans MT" w:eastAsia="Times New Roman" w:hAnsi="Gill Sans MT" w:cstheme="minorHAnsi"/>
          <w:color w:val="FF0000"/>
          <w:lang w:eastAsia="en-GB"/>
        </w:rPr>
        <w:t>element of the curriculum adds to inclusivity</w:t>
      </w:r>
      <w:r w:rsidR="00583D4C" w:rsidRPr="007D7399">
        <w:rPr>
          <w:rFonts w:ascii="Gill Sans MT" w:eastAsia="Times New Roman" w:hAnsi="Gill Sans MT" w:cstheme="minorHAnsi"/>
          <w:color w:val="FF0000"/>
          <w:lang w:eastAsia="en-GB"/>
        </w:rPr>
        <w:t>. Daisy will split out results between girls and boys to see progression in this split too.</w:t>
      </w:r>
    </w:p>
    <w:p w14:paraId="0DC24DC2" w14:textId="77777777" w:rsidR="002C30C3" w:rsidRPr="007D7399" w:rsidRDefault="002C30C3" w:rsidP="002C30C3">
      <w:pPr>
        <w:numPr>
          <w:ilvl w:val="0"/>
          <w:numId w:val="1"/>
        </w:numPr>
        <w:shd w:val="clear" w:color="auto" w:fill="FFFFFF"/>
        <w:spacing w:after="0" w:line="240" w:lineRule="auto"/>
        <w:rPr>
          <w:rFonts w:ascii="Gill Sans MT" w:eastAsia="Times New Roman" w:hAnsi="Gill Sans MT" w:cstheme="minorHAnsi"/>
          <w:color w:val="404040" w:themeColor="text1" w:themeTint="BF"/>
          <w:lang w:eastAsia="en-GB"/>
        </w:rPr>
      </w:pPr>
      <w:r w:rsidRPr="007D7399">
        <w:rPr>
          <w:rFonts w:ascii="Gill Sans MT" w:eastAsia="Times New Roman" w:hAnsi="Gill Sans MT" w:cstheme="minorHAnsi"/>
          <w:color w:val="404040" w:themeColor="text1" w:themeTint="BF"/>
          <w:bdr w:val="none" w:sz="0" w:space="0" w:color="auto" w:frame="1"/>
          <w:lang w:eastAsia="en-GB"/>
        </w:rPr>
        <w:t>Can you tell me how different groups perform in your subject (e.g. SEN, Pupil Premium, more able, LAC, boys, girls)?</w:t>
      </w:r>
    </w:p>
    <w:p w14:paraId="2B790B37" w14:textId="510A9B57" w:rsidR="00B755FF" w:rsidRPr="007D7399" w:rsidRDefault="00B755FF" w:rsidP="00B755FF">
      <w:pPr>
        <w:shd w:val="clear" w:color="auto" w:fill="FFFFFF"/>
        <w:spacing w:after="0" w:line="240" w:lineRule="auto"/>
        <w:ind w:left="720"/>
        <w:rPr>
          <w:rFonts w:ascii="Gill Sans MT" w:eastAsia="Times New Roman" w:hAnsi="Gill Sans MT" w:cstheme="minorHAnsi"/>
          <w:color w:val="FF0000"/>
          <w:lang w:eastAsia="en-GB"/>
        </w:rPr>
      </w:pPr>
      <w:r w:rsidRPr="007D7399">
        <w:rPr>
          <w:rFonts w:ascii="Gill Sans MT" w:eastAsia="Times New Roman" w:hAnsi="Gill Sans MT" w:cstheme="minorHAnsi"/>
          <w:color w:val="FF0000"/>
          <w:bdr w:val="none" w:sz="0" w:space="0" w:color="auto" w:frame="1"/>
          <w:lang w:eastAsia="en-GB"/>
        </w:rPr>
        <w:t>As above</w:t>
      </w:r>
    </w:p>
    <w:p w14:paraId="722DD1FB" w14:textId="77777777" w:rsidR="002C30C3" w:rsidRPr="007D7399" w:rsidRDefault="002C30C3" w:rsidP="002C30C3">
      <w:pPr>
        <w:numPr>
          <w:ilvl w:val="0"/>
          <w:numId w:val="1"/>
        </w:numPr>
        <w:shd w:val="clear" w:color="auto" w:fill="FFFFFF"/>
        <w:spacing w:after="0" w:line="240" w:lineRule="auto"/>
        <w:rPr>
          <w:rFonts w:ascii="Gill Sans MT" w:eastAsia="Times New Roman" w:hAnsi="Gill Sans MT" w:cstheme="minorHAnsi"/>
          <w:color w:val="404040" w:themeColor="text1" w:themeTint="BF"/>
          <w:lang w:eastAsia="en-GB"/>
        </w:rPr>
      </w:pPr>
      <w:r w:rsidRPr="007D7399">
        <w:rPr>
          <w:rFonts w:ascii="Gill Sans MT" w:eastAsia="Times New Roman" w:hAnsi="Gill Sans MT" w:cstheme="minorHAnsi"/>
          <w:color w:val="404040" w:themeColor="text1" w:themeTint="BF"/>
          <w:lang w:eastAsia="en-GB"/>
        </w:rPr>
        <w:t>How well do you feel supported in leading your subject?</w:t>
      </w:r>
    </w:p>
    <w:p w14:paraId="691C0D00" w14:textId="2AF6D5AB" w:rsidR="00B755FF" w:rsidRPr="007D7399" w:rsidRDefault="00B755FF" w:rsidP="00B755FF">
      <w:pPr>
        <w:shd w:val="clear" w:color="auto" w:fill="FFFFFF"/>
        <w:spacing w:after="0" w:line="240" w:lineRule="auto"/>
        <w:ind w:left="720"/>
        <w:rPr>
          <w:rFonts w:ascii="Gill Sans MT" w:eastAsia="Times New Roman" w:hAnsi="Gill Sans MT" w:cstheme="minorHAnsi"/>
          <w:color w:val="FF0000"/>
          <w:lang w:eastAsia="en-GB"/>
        </w:rPr>
      </w:pPr>
      <w:r w:rsidRPr="007D7399">
        <w:rPr>
          <w:rFonts w:ascii="Gill Sans MT" w:eastAsia="Times New Roman" w:hAnsi="Gill Sans MT" w:cstheme="minorHAnsi"/>
          <w:color w:val="FF0000"/>
          <w:lang w:eastAsia="en-GB"/>
        </w:rPr>
        <w:lastRenderedPageBreak/>
        <w:t xml:space="preserve">Imogen is good at supporting strand leaders and for Daisy has been very encouraging and </w:t>
      </w:r>
      <w:r w:rsidR="00513FA1" w:rsidRPr="007D7399">
        <w:rPr>
          <w:rFonts w:ascii="Gill Sans MT" w:eastAsia="Times New Roman" w:hAnsi="Gill Sans MT" w:cstheme="minorHAnsi"/>
          <w:color w:val="FF0000"/>
          <w:lang w:eastAsia="en-GB"/>
        </w:rPr>
        <w:t xml:space="preserve">is keen to let leaders have a try and then reviewing from there, rather than taking it on herself. </w:t>
      </w:r>
      <w:proofErr w:type="gramStart"/>
      <w:r w:rsidR="00513FA1" w:rsidRPr="007D7399">
        <w:rPr>
          <w:rFonts w:ascii="Gill Sans MT" w:eastAsia="Times New Roman" w:hAnsi="Gill Sans MT" w:cstheme="minorHAnsi"/>
          <w:color w:val="FF0000"/>
          <w:lang w:eastAsia="en-GB"/>
        </w:rPr>
        <w:t>This builds</w:t>
      </w:r>
      <w:proofErr w:type="gramEnd"/>
      <w:r w:rsidR="00513FA1" w:rsidRPr="007D7399">
        <w:rPr>
          <w:rFonts w:ascii="Gill Sans MT" w:eastAsia="Times New Roman" w:hAnsi="Gill Sans MT" w:cstheme="minorHAnsi"/>
          <w:color w:val="FF0000"/>
          <w:lang w:eastAsia="en-GB"/>
        </w:rPr>
        <w:t xml:space="preserve"> ‘learning by doing’ and </w:t>
      </w:r>
      <w:r w:rsidR="003647ED" w:rsidRPr="007D7399">
        <w:rPr>
          <w:rFonts w:ascii="Gill Sans MT" w:eastAsia="Times New Roman" w:hAnsi="Gill Sans MT" w:cstheme="minorHAnsi"/>
          <w:color w:val="FF0000"/>
          <w:lang w:eastAsia="en-GB"/>
        </w:rPr>
        <w:t xml:space="preserve">autonomy. Having </w:t>
      </w:r>
      <w:proofErr w:type="spellStart"/>
      <w:r w:rsidR="003647ED" w:rsidRPr="007D7399">
        <w:rPr>
          <w:rFonts w:ascii="Gill Sans MT" w:eastAsia="Times New Roman" w:hAnsi="Gill Sans MT" w:cstheme="minorHAnsi"/>
          <w:color w:val="FF0000"/>
          <w:lang w:eastAsia="en-GB"/>
        </w:rPr>
        <w:t>Ipads</w:t>
      </w:r>
      <w:proofErr w:type="spellEnd"/>
      <w:r w:rsidR="003647ED" w:rsidRPr="007D7399">
        <w:rPr>
          <w:rFonts w:ascii="Gill Sans MT" w:eastAsia="Times New Roman" w:hAnsi="Gill Sans MT" w:cstheme="minorHAnsi"/>
          <w:color w:val="FF0000"/>
          <w:lang w:eastAsia="en-GB"/>
        </w:rPr>
        <w:t xml:space="preserve"> in the school has been a big help, not just in computing. </w:t>
      </w:r>
      <w:r w:rsidR="00E33E11" w:rsidRPr="007D7399">
        <w:rPr>
          <w:rFonts w:ascii="Gill Sans MT" w:eastAsia="Times New Roman" w:hAnsi="Gill Sans MT" w:cstheme="minorHAnsi"/>
          <w:color w:val="FF0000"/>
          <w:lang w:eastAsia="en-GB"/>
        </w:rPr>
        <w:t>As a sign of their use, they are always booked out!</w:t>
      </w:r>
      <w:r w:rsidR="002700A6" w:rsidRPr="007D7399">
        <w:rPr>
          <w:rFonts w:ascii="Gill Sans MT" w:eastAsia="Times New Roman" w:hAnsi="Gill Sans MT" w:cstheme="minorHAnsi"/>
          <w:color w:val="FF0000"/>
          <w:lang w:eastAsia="en-GB"/>
        </w:rPr>
        <w:t xml:space="preserve"> Thinks the school could benefit from</w:t>
      </w:r>
      <w:r w:rsidR="00E3406E" w:rsidRPr="007D7399">
        <w:rPr>
          <w:rFonts w:ascii="Gill Sans MT" w:eastAsia="Times New Roman" w:hAnsi="Gill Sans MT" w:cstheme="minorHAnsi"/>
          <w:color w:val="FF0000"/>
          <w:lang w:eastAsia="en-GB"/>
        </w:rPr>
        <w:t xml:space="preserve"> laptops as these will allow the children to do more, but appreciates this is a huge cost.</w:t>
      </w:r>
    </w:p>
    <w:p w14:paraId="67A2AEAE" w14:textId="77777777" w:rsidR="002C30C3" w:rsidRPr="007D7399" w:rsidRDefault="002C30C3" w:rsidP="002C30C3">
      <w:pPr>
        <w:numPr>
          <w:ilvl w:val="0"/>
          <w:numId w:val="1"/>
        </w:numPr>
        <w:shd w:val="clear" w:color="auto" w:fill="FFFFFF"/>
        <w:spacing w:after="0" w:line="240" w:lineRule="auto"/>
        <w:rPr>
          <w:rFonts w:ascii="Gill Sans MT" w:eastAsia="Times New Roman" w:hAnsi="Gill Sans MT" w:cstheme="minorHAnsi"/>
          <w:color w:val="404040" w:themeColor="text1" w:themeTint="BF"/>
          <w:lang w:eastAsia="en-GB"/>
        </w:rPr>
      </w:pPr>
      <w:r w:rsidRPr="007D7399">
        <w:rPr>
          <w:rFonts w:ascii="Gill Sans MT" w:eastAsia="Times New Roman" w:hAnsi="Gill Sans MT" w:cstheme="minorHAnsi"/>
          <w:color w:val="404040" w:themeColor="text1" w:themeTint="BF"/>
          <w:lang w:eastAsia="en-GB"/>
        </w:rPr>
        <w:t>Can you describe the learning journey of one element of your subject from EYFS to Year 6?</w:t>
      </w:r>
    </w:p>
    <w:p w14:paraId="286E8D22" w14:textId="3AE53FBF" w:rsidR="00E3406E" w:rsidRPr="007D7399" w:rsidRDefault="00E3406E" w:rsidP="00E3406E">
      <w:pPr>
        <w:shd w:val="clear" w:color="auto" w:fill="FFFFFF"/>
        <w:spacing w:after="0" w:line="240" w:lineRule="auto"/>
        <w:ind w:left="720"/>
        <w:rPr>
          <w:rFonts w:ascii="Gill Sans MT" w:eastAsia="Times New Roman" w:hAnsi="Gill Sans MT" w:cstheme="minorHAnsi"/>
          <w:color w:val="FF0000"/>
          <w:lang w:eastAsia="en-GB"/>
        </w:rPr>
      </w:pPr>
      <w:r w:rsidRPr="007D7399">
        <w:rPr>
          <w:rFonts w:ascii="Gill Sans MT" w:eastAsia="Times New Roman" w:hAnsi="Gill Sans MT" w:cstheme="minorHAnsi"/>
          <w:color w:val="FF0000"/>
          <w:lang w:eastAsia="en-GB"/>
        </w:rPr>
        <w:t>Daisy gave the example of learning about the body in the Science subject.</w:t>
      </w:r>
    </w:p>
    <w:p w14:paraId="2086C445" w14:textId="019FB334" w:rsidR="00E3406E" w:rsidRPr="007D7399" w:rsidRDefault="00E3406E" w:rsidP="00E3406E">
      <w:pPr>
        <w:shd w:val="clear" w:color="auto" w:fill="FFFFFF"/>
        <w:spacing w:after="0" w:line="240" w:lineRule="auto"/>
        <w:ind w:left="720"/>
        <w:rPr>
          <w:rFonts w:ascii="Gill Sans MT" w:eastAsia="Times New Roman" w:hAnsi="Gill Sans MT" w:cstheme="minorHAnsi"/>
          <w:color w:val="FF0000"/>
          <w:lang w:eastAsia="en-GB"/>
        </w:rPr>
      </w:pPr>
      <w:r w:rsidRPr="007D7399">
        <w:rPr>
          <w:rFonts w:ascii="Gill Sans MT" w:eastAsia="Times New Roman" w:hAnsi="Gill Sans MT" w:cstheme="minorHAnsi"/>
          <w:color w:val="FF0000"/>
          <w:lang w:eastAsia="en-GB"/>
        </w:rPr>
        <w:t xml:space="preserve">EYFS </w:t>
      </w:r>
      <w:r w:rsidR="002F2A63" w:rsidRPr="007D7399">
        <w:rPr>
          <w:rFonts w:ascii="Gill Sans MT" w:eastAsia="Times New Roman" w:hAnsi="Gill Sans MT" w:cstheme="minorHAnsi"/>
          <w:color w:val="FF0000"/>
          <w:lang w:eastAsia="en-GB"/>
        </w:rPr>
        <w:t>–</w:t>
      </w:r>
      <w:r w:rsidRPr="007D7399">
        <w:rPr>
          <w:rFonts w:ascii="Gill Sans MT" w:eastAsia="Times New Roman" w:hAnsi="Gill Sans MT" w:cstheme="minorHAnsi"/>
          <w:color w:val="FF0000"/>
          <w:lang w:eastAsia="en-GB"/>
        </w:rPr>
        <w:t xml:space="preserve"> </w:t>
      </w:r>
      <w:r w:rsidR="002F2A63" w:rsidRPr="007D7399">
        <w:rPr>
          <w:rFonts w:ascii="Gill Sans MT" w:eastAsia="Times New Roman" w:hAnsi="Gill Sans MT" w:cstheme="minorHAnsi"/>
          <w:color w:val="FF0000"/>
          <w:lang w:eastAsia="en-GB"/>
        </w:rPr>
        <w:t>rather than science this element is called understanding the world. The children identify key people in their lives (family and animals)</w:t>
      </w:r>
    </w:p>
    <w:p w14:paraId="35EDE2C8" w14:textId="30AF3F2E" w:rsidR="002F2A63" w:rsidRPr="007D7399" w:rsidRDefault="002F2A63" w:rsidP="00E3406E">
      <w:pPr>
        <w:shd w:val="clear" w:color="auto" w:fill="FFFFFF"/>
        <w:spacing w:after="0" w:line="240" w:lineRule="auto"/>
        <w:ind w:left="720"/>
        <w:rPr>
          <w:rFonts w:ascii="Gill Sans MT" w:eastAsia="Times New Roman" w:hAnsi="Gill Sans MT" w:cstheme="minorHAnsi"/>
          <w:color w:val="FF0000"/>
          <w:lang w:eastAsia="en-GB"/>
        </w:rPr>
      </w:pPr>
      <w:r w:rsidRPr="007D7399">
        <w:rPr>
          <w:rFonts w:ascii="Gill Sans MT" w:eastAsia="Times New Roman" w:hAnsi="Gill Sans MT" w:cstheme="minorHAnsi"/>
          <w:color w:val="FF0000"/>
          <w:lang w:eastAsia="en-GB"/>
        </w:rPr>
        <w:t xml:space="preserve">Yr1 </w:t>
      </w:r>
      <w:r w:rsidR="00223E03" w:rsidRPr="007D7399">
        <w:rPr>
          <w:rFonts w:ascii="Gill Sans MT" w:eastAsia="Times New Roman" w:hAnsi="Gill Sans MT" w:cstheme="minorHAnsi"/>
          <w:color w:val="FF0000"/>
          <w:lang w:eastAsia="en-GB"/>
        </w:rPr>
        <w:t>–</w:t>
      </w:r>
      <w:r w:rsidRPr="007D7399">
        <w:rPr>
          <w:rFonts w:ascii="Gill Sans MT" w:eastAsia="Times New Roman" w:hAnsi="Gill Sans MT" w:cstheme="minorHAnsi"/>
          <w:color w:val="FF0000"/>
          <w:lang w:eastAsia="en-GB"/>
        </w:rPr>
        <w:t xml:space="preserve"> </w:t>
      </w:r>
      <w:r w:rsidR="00223E03" w:rsidRPr="007D7399">
        <w:rPr>
          <w:rFonts w:ascii="Gill Sans MT" w:eastAsia="Times New Roman" w:hAnsi="Gill Sans MT" w:cstheme="minorHAnsi"/>
          <w:color w:val="FF0000"/>
          <w:lang w:eastAsia="en-GB"/>
        </w:rPr>
        <w:t>body parts, senses</w:t>
      </w:r>
    </w:p>
    <w:p w14:paraId="7C3E68A6" w14:textId="2F42AE11" w:rsidR="00223E03" w:rsidRPr="007D7399" w:rsidRDefault="00223E03" w:rsidP="00E3406E">
      <w:pPr>
        <w:shd w:val="clear" w:color="auto" w:fill="FFFFFF"/>
        <w:spacing w:after="0" w:line="240" w:lineRule="auto"/>
        <w:ind w:left="720"/>
        <w:rPr>
          <w:rFonts w:ascii="Gill Sans MT" w:eastAsia="Times New Roman" w:hAnsi="Gill Sans MT" w:cstheme="minorHAnsi"/>
          <w:color w:val="FF0000"/>
          <w:lang w:eastAsia="en-GB"/>
        </w:rPr>
      </w:pPr>
      <w:r w:rsidRPr="007D7399">
        <w:rPr>
          <w:rFonts w:ascii="Gill Sans MT" w:eastAsia="Times New Roman" w:hAnsi="Gill Sans MT" w:cstheme="minorHAnsi"/>
          <w:color w:val="FF0000"/>
          <w:lang w:eastAsia="en-GB"/>
        </w:rPr>
        <w:t>Yr2 – Animals and humans having babies</w:t>
      </w:r>
    </w:p>
    <w:p w14:paraId="5C31D9E2" w14:textId="4815DF52" w:rsidR="00223E03" w:rsidRPr="007D7399" w:rsidRDefault="00223E03" w:rsidP="00E3406E">
      <w:pPr>
        <w:shd w:val="clear" w:color="auto" w:fill="FFFFFF"/>
        <w:spacing w:after="0" w:line="240" w:lineRule="auto"/>
        <w:ind w:left="720"/>
        <w:rPr>
          <w:rFonts w:ascii="Gill Sans MT" w:eastAsia="Times New Roman" w:hAnsi="Gill Sans MT" w:cstheme="minorHAnsi"/>
          <w:color w:val="FF0000"/>
          <w:lang w:eastAsia="en-GB"/>
        </w:rPr>
      </w:pPr>
      <w:r w:rsidRPr="007D7399">
        <w:rPr>
          <w:rFonts w:ascii="Gill Sans MT" w:eastAsia="Times New Roman" w:hAnsi="Gill Sans MT" w:cstheme="minorHAnsi"/>
          <w:color w:val="FF0000"/>
          <w:lang w:eastAsia="en-GB"/>
        </w:rPr>
        <w:t>Yr3 – Nutrition, knowing animals have skeletons</w:t>
      </w:r>
    </w:p>
    <w:p w14:paraId="4F6CF2F8" w14:textId="0E94A21F" w:rsidR="00223E03" w:rsidRPr="007D7399" w:rsidRDefault="00223E03" w:rsidP="00E3406E">
      <w:pPr>
        <w:shd w:val="clear" w:color="auto" w:fill="FFFFFF"/>
        <w:spacing w:after="0" w:line="240" w:lineRule="auto"/>
        <w:ind w:left="720"/>
        <w:rPr>
          <w:rFonts w:ascii="Gill Sans MT" w:eastAsia="Times New Roman" w:hAnsi="Gill Sans MT" w:cstheme="minorHAnsi"/>
          <w:color w:val="FF0000"/>
          <w:lang w:eastAsia="en-GB"/>
        </w:rPr>
      </w:pPr>
      <w:r w:rsidRPr="007D7399">
        <w:rPr>
          <w:rFonts w:ascii="Gill Sans MT" w:eastAsia="Times New Roman" w:hAnsi="Gill Sans MT" w:cstheme="minorHAnsi"/>
          <w:color w:val="FF0000"/>
          <w:lang w:eastAsia="en-GB"/>
        </w:rPr>
        <w:t>Yr4 – Digestive system, teeth</w:t>
      </w:r>
    </w:p>
    <w:p w14:paraId="0FEA4D4D" w14:textId="139D29E0" w:rsidR="00223E03" w:rsidRPr="007D7399" w:rsidRDefault="00223E03" w:rsidP="00E3406E">
      <w:pPr>
        <w:shd w:val="clear" w:color="auto" w:fill="FFFFFF"/>
        <w:spacing w:after="0" w:line="240" w:lineRule="auto"/>
        <w:ind w:left="720"/>
        <w:rPr>
          <w:rFonts w:ascii="Gill Sans MT" w:eastAsia="Times New Roman" w:hAnsi="Gill Sans MT" w:cstheme="minorHAnsi"/>
          <w:color w:val="FF0000"/>
          <w:lang w:eastAsia="en-GB"/>
        </w:rPr>
      </w:pPr>
      <w:r w:rsidRPr="007D7399">
        <w:rPr>
          <w:rFonts w:ascii="Gill Sans MT" w:eastAsia="Times New Roman" w:hAnsi="Gill Sans MT" w:cstheme="minorHAnsi"/>
          <w:color w:val="FF0000"/>
          <w:lang w:eastAsia="en-GB"/>
        </w:rPr>
        <w:t xml:space="preserve">Yr5 </w:t>
      </w:r>
      <w:r w:rsidR="00A70707" w:rsidRPr="007D7399">
        <w:rPr>
          <w:rFonts w:ascii="Gill Sans MT" w:eastAsia="Times New Roman" w:hAnsi="Gill Sans MT" w:cstheme="minorHAnsi"/>
          <w:color w:val="FF0000"/>
          <w:lang w:eastAsia="en-GB"/>
        </w:rPr>
        <w:t>–</w:t>
      </w:r>
      <w:r w:rsidRPr="007D7399">
        <w:rPr>
          <w:rFonts w:ascii="Gill Sans MT" w:eastAsia="Times New Roman" w:hAnsi="Gill Sans MT" w:cstheme="minorHAnsi"/>
          <w:color w:val="FF0000"/>
          <w:lang w:eastAsia="en-GB"/>
        </w:rPr>
        <w:t xml:space="preserve"> </w:t>
      </w:r>
      <w:r w:rsidR="00A70707" w:rsidRPr="007D7399">
        <w:rPr>
          <w:rFonts w:ascii="Gill Sans MT" w:eastAsia="Times New Roman" w:hAnsi="Gill Sans MT" w:cstheme="minorHAnsi"/>
          <w:color w:val="FF0000"/>
          <w:lang w:eastAsia="en-GB"/>
        </w:rPr>
        <w:t xml:space="preserve">Babies to </w:t>
      </w:r>
      <w:proofErr w:type="gramStart"/>
      <w:r w:rsidR="00A70707" w:rsidRPr="007D7399">
        <w:rPr>
          <w:rFonts w:ascii="Gill Sans MT" w:eastAsia="Times New Roman" w:hAnsi="Gill Sans MT" w:cstheme="minorHAnsi"/>
          <w:color w:val="FF0000"/>
          <w:lang w:eastAsia="en-GB"/>
        </w:rPr>
        <w:t>adults</w:t>
      </w:r>
      <w:proofErr w:type="gramEnd"/>
      <w:r w:rsidR="00A70707" w:rsidRPr="007D7399">
        <w:rPr>
          <w:rFonts w:ascii="Gill Sans MT" w:eastAsia="Times New Roman" w:hAnsi="Gill Sans MT" w:cstheme="minorHAnsi"/>
          <w:color w:val="FF0000"/>
          <w:lang w:eastAsia="en-GB"/>
        </w:rPr>
        <w:t xml:space="preserve"> development</w:t>
      </w:r>
    </w:p>
    <w:p w14:paraId="5E4B3B87" w14:textId="593176CB" w:rsidR="00A70707" w:rsidRPr="007D7399" w:rsidRDefault="00A70707" w:rsidP="00E3406E">
      <w:pPr>
        <w:shd w:val="clear" w:color="auto" w:fill="FFFFFF"/>
        <w:spacing w:after="0" w:line="240" w:lineRule="auto"/>
        <w:ind w:left="720"/>
        <w:rPr>
          <w:rFonts w:ascii="Gill Sans MT" w:eastAsia="Times New Roman" w:hAnsi="Gill Sans MT" w:cstheme="minorHAnsi"/>
          <w:color w:val="FF0000"/>
          <w:lang w:eastAsia="en-GB"/>
        </w:rPr>
      </w:pPr>
      <w:r w:rsidRPr="007D7399">
        <w:rPr>
          <w:rFonts w:ascii="Gill Sans MT" w:eastAsia="Times New Roman" w:hAnsi="Gill Sans MT" w:cstheme="minorHAnsi"/>
          <w:color w:val="FF0000"/>
          <w:lang w:eastAsia="en-GB"/>
        </w:rPr>
        <w:t>Yr6 – Circulatory system and lungs</w:t>
      </w:r>
    </w:p>
    <w:p w14:paraId="671429DE" w14:textId="77777777" w:rsidR="002C30C3" w:rsidRPr="007D7399" w:rsidRDefault="002C30C3" w:rsidP="002C30C3">
      <w:pPr>
        <w:numPr>
          <w:ilvl w:val="0"/>
          <w:numId w:val="1"/>
        </w:numPr>
        <w:shd w:val="clear" w:color="auto" w:fill="FFFFFF"/>
        <w:spacing w:after="0" w:line="240" w:lineRule="auto"/>
        <w:rPr>
          <w:rFonts w:ascii="Gill Sans MT" w:eastAsia="Times New Roman" w:hAnsi="Gill Sans MT" w:cstheme="minorHAnsi"/>
          <w:color w:val="404040" w:themeColor="text1" w:themeTint="BF"/>
          <w:lang w:eastAsia="en-GB"/>
        </w:rPr>
      </w:pPr>
      <w:r w:rsidRPr="007D7399">
        <w:rPr>
          <w:rFonts w:ascii="Gill Sans MT" w:eastAsia="Times New Roman" w:hAnsi="Gill Sans MT" w:cstheme="minorHAnsi"/>
          <w:color w:val="404040" w:themeColor="text1" w:themeTint="BF"/>
          <w:lang w:eastAsia="en-GB"/>
        </w:rPr>
        <w:t>What are the next steps for your subject?</w:t>
      </w:r>
    </w:p>
    <w:p w14:paraId="18371694" w14:textId="52EABAD8" w:rsidR="002C1D23" w:rsidRPr="007D7399" w:rsidRDefault="002C1D23" w:rsidP="002C1D23">
      <w:pPr>
        <w:shd w:val="clear" w:color="auto" w:fill="FFFFFF"/>
        <w:spacing w:after="0" w:line="240" w:lineRule="auto"/>
        <w:ind w:left="720"/>
        <w:rPr>
          <w:rFonts w:ascii="Gill Sans MT" w:eastAsia="Times New Roman" w:hAnsi="Gill Sans MT" w:cstheme="minorHAnsi"/>
          <w:color w:val="FF0000"/>
          <w:lang w:eastAsia="en-GB"/>
        </w:rPr>
      </w:pPr>
      <w:r w:rsidRPr="007D7399">
        <w:rPr>
          <w:rFonts w:ascii="Gill Sans MT" w:eastAsia="Times New Roman" w:hAnsi="Gill Sans MT" w:cstheme="minorHAnsi"/>
          <w:color w:val="FF0000"/>
          <w:lang w:eastAsia="en-GB"/>
        </w:rPr>
        <w:t>Wants to encourage the use of more scientific language</w:t>
      </w:r>
      <w:r w:rsidR="007D7399" w:rsidRPr="007D7399">
        <w:rPr>
          <w:rFonts w:ascii="Gill Sans MT" w:eastAsia="Times New Roman" w:hAnsi="Gill Sans MT" w:cstheme="minorHAnsi"/>
          <w:color w:val="FF0000"/>
          <w:lang w:eastAsia="en-GB"/>
        </w:rPr>
        <w:t xml:space="preserve">, clarifying this and using it in the appropriate context. </w:t>
      </w:r>
    </w:p>
    <w:p w14:paraId="606CC9B5" w14:textId="77777777" w:rsidR="00DF731F" w:rsidRPr="007D7399" w:rsidRDefault="00DF731F">
      <w:pPr>
        <w:rPr>
          <w:rFonts w:ascii="Gill Sans MT" w:hAnsi="Gill Sans MT"/>
          <w:color w:val="404040" w:themeColor="text1" w:themeTint="BF"/>
        </w:rPr>
      </w:pPr>
    </w:p>
    <w:sectPr w:rsidR="00DF731F" w:rsidRPr="007D73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150927"/>
    <w:multiLevelType w:val="multilevel"/>
    <w:tmpl w:val="A516A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0C3"/>
    <w:rsid w:val="00007EC4"/>
    <w:rsid w:val="001F151E"/>
    <w:rsid w:val="002115EA"/>
    <w:rsid w:val="00223E03"/>
    <w:rsid w:val="002700A6"/>
    <w:rsid w:val="00297E99"/>
    <w:rsid w:val="002C1D23"/>
    <w:rsid w:val="002C30C3"/>
    <w:rsid w:val="002F2A63"/>
    <w:rsid w:val="0030152E"/>
    <w:rsid w:val="003647ED"/>
    <w:rsid w:val="003C6110"/>
    <w:rsid w:val="00513FA1"/>
    <w:rsid w:val="00583D4C"/>
    <w:rsid w:val="00745A7C"/>
    <w:rsid w:val="007A74C3"/>
    <w:rsid w:val="007D7399"/>
    <w:rsid w:val="00A70707"/>
    <w:rsid w:val="00B23962"/>
    <w:rsid w:val="00B755FF"/>
    <w:rsid w:val="00BE20D5"/>
    <w:rsid w:val="00DF731F"/>
    <w:rsid w:val="00E33E11"/>
    <w:rsid w:val="00E3406E"/>
    <w:rsid w:val="00E60CF5"/>
    <w:rsid w:val="00F778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7B793"/>
  <w15:chartTrackingRefBased/>
  <w15:docId w15:val="{FEAD3608-3298-446E-BB66-2C8E5121B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ill Sans MT" w:eastAsiaTheme="minorHAnsi" w:hAnsi="Gill Sans MT" w:cstheme="minorBidi"/>
        <w:color w:val="404040" w:themeColor="text1" w:themeTint="BF"/>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30C3"/>
    <w:pPr>
      <w:spacing w:after="200" w:line="276" w:lineRule="auto"/>
    </w:pPr>
    <w:rPr>
      <w:rFonts w:asciiTheme="minorHAnsi" w:hAnsiTheme="minorHAnsi"/>
      <w:color w:val="auto"/>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717</Words>
  <Characters>4091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Hill</dc:creator>
  <cp:keywords/>
  <dc:description/>
  <cp:lastModifiedBy>admin2</cp:lastModifiedBy>
  <cp:revision>2</cp:revision>
  <dcterms:created xsi:type="dcterms:W3CDTF">2023-06-20T11:08:00Z</dcterms:created>
  <dcterms:modified xsi:type="dcterms:W3CDTF">2023-06-20T11:08:00Z</dcterms:modified>
</cp:coreProperties>
</file>