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bookmarkStart w:id="0" w:name="_GoBack"/>
      <w:bookmarkEnd w:id="0"/>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1E5DA9">
        <w:rPr>
          <w:rFonts w:ascii="Calibri" w:hAnsi="Calibri" w:cs="Arial"/>
          <w:b/>
          <w:sz w:val="22"/>
          <w:szCs w:val="22"/>
        </w:rPr>
        <w:t>18</w:t>
      </w:r>
      <w:r w:rsidR="001E5DA9" w:rsidRPr="001E5DA9">
        <w:rPr>
          <w:rFonts w:ascii="Calibri" w:hAnsi="Calibri" w:cs="Arial"/>
          <w:b/>
          <w:sz w:val="22"/>
          <w:szCs w:val="22"/>
          <w:vertAlign w:val="superscript"/>
        </w:rPr>
        <w:t>th</w:t>
      </w:r>
      <w:r w:rsidR="001E5DA9">
        <w:rPr>
          <w:rFonts w:ascii="Calibri" w:hAnsi="Calibri" w:cs="Arial"/>
          <w:b/>
          <w:sz w:val="22"/>
          <w:szCs w:val="22"/>
        </w:rPr>
        <w:t xml:space="preserve"> APRIL 2024</w:t>
      </w:r>
      <w:r>
        <w:rPr>
          <w:rFonts w:ascii="Calibri" w:hAnsi="Calibri" w:cs="Arial"/>
          <w:b/>
          <w:sz w:val="22"/>
          <w:szCs w:val="22"/>
        </w:rPr>
        <w:t xml:space="preserve"> FROM 5.00 – 6.00 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Pr="006D53BD" w:rsidRDefault="005273E1">
      <w:pPr>
        <w:autoSpaceDE w:val="0"/>
        <w:autoSpaceDN w:val="0"/>
        <w:adjustRightInd w:val="0"/>
        <w:rPr>
          <w:rFonts w:asciiTheme="minorHAnsi" w:hAnsiTheme="minorHAnsi" w:cstheme="minorHAnsi"/>
          <w:b/>
          <w:sz w:val="22"/>
          <w:szCs w:val="22"/>
          <w:lang w:val="en-US" w:eastAsia="en-US"/>
        </w:rPr>
      </w:pPr>
      <w:r w:rsidRPr="006D53BD">
        <w:rPr>
          <w:rFonts w:asciiTheme="minorHAnsi" w:hAnsiTheme="minorHAnsi" w:cstheme="minorHAnsi"/>
          <w:b/>
          <w:sz w:val="22"/>
          <w:szCs w:val="22"/>
          <w:lang w:val="en-US" w:eastAsia="en-US"/>
        </w:rPr>
        <w:t xml:space="preserve">Vision </w:t>
      </w:r>
    </w:p>
    <w:p w:rsidR="00A6257E" w:rsidRPr="006D53BD" w:rsidRDefault="005273E1">
      <w:pPr>
        <w:autoSpaceDE w:val="0"/>
        <w:autoSpaceDN w:val="0"/>
        <w:adjustRightInd w:val="0"/>
        <w:rPr>
          <w:rFonts w:asciiTheme="minorHAnsi" w:hAnsiTheme="minorHAnsi" w:cstheme="minorHAnsi"/>
          <w:sz w:val="22"/>
          <w:szCs w:val="22"/>
          <w:lang w:val="en-US" w:eastAsia="en-US"/>
        </w:rPr>
      </w:pPr>
      <w:r w:rsidRPr="006D53BD">
        <w:rPr>
          <w:rFonts w:asciiTheme="minorHAnsi" w:hAnsiTheme="minorHAnsi" w:cstheme="minorHAnsi"/>
          <w:sz w:val="22"/>
          <w:szCs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6D53BD">
        <w:rPr>
          <w:rFonts w:asciiTheme="minorHAnsi" w:hAnsiTheme="minorHAnsi" w:cstheme="minorHAnsi"/>
          <w:b/>
          <w:sz w:val="22"/>
          <w:szCs w:val="22"/>
          <w:lang w:val="en-US" w:eastAsia="en-US"/>
        </w:rPr>
        <w:t xml:space="preserve">‘live life in all its fullness’. </w:t>
      </w:r>
      <w:r w:rsidRPr="006D53BD">
        <w:rPr>
          <w:rFonts w:asciiTheme="minorHAnsi" w:hAnsiTheme="minorHAnsi" w:cstheme="minorHAnsi"/>
          <w:sz w:val="22"/>
          <w:szCs w:val="22"/>
          <w:lang w:val="en-US" w:eastAsia="en-US"/>
        </w:rPr>
        <w:t xml:space="preserve">(John 10:10) </w:t>
      </w:r>
    </w:p>
    <w:p w:rsidR="00A6257E" w:rsidRPr="006D53BD" w:rsidRDefault="00A6257E">
      <w:pPr>
        <w:autoSpaceDE w:val="0"/>
        <w:autoSpaceDN w:val="0"/>
        <w:adjustRightInd w:val="0"/>
        <w:rPr>
          <w:rFonts w:asciiTheme="minorHAnsi" w:hAnsiTheme="minorHAnsi" w:cstheme="minorHAnsi"/>
          <w:sz w:val="22"/>
          <w:szCs w:val="22"/>
          <w:lang w:val="en-US" w:eastAsia="en-US"/>
        </w:rPr>
      </w:pPr>
    </w:p>
    <w:p w:rsidR="002675A3" w:rsidRPr="006D53BD" w:rsidRDefault="002675A3">
      <w:pPr>
        <w:autoSpaceDE w:val="0"/>
        <w:autoSpaceDN w:val="0"/>
        <w:adjustRightInd w:val="0"/>
        <w:rPr>
          <w:rFonts w:asciiTheme="minorHAnsi" w:hAnsiTheme="minorHAnsi" w:cstheme="minorHAnsi"/>
          <w:sz w:val="22"/>
          <w:szCs w:val="22"/>
          <w:lang w:val="en-US" w:eastAsia="en-US"/>
        </w:rPr>
      </w:pPr>
    </w:p>
    <w:p w:rsidR="00A6257E" w:rsidRPr="006D53BD" w:rsidRDefault="005273E1">
      <w:pPr>
        <w:autoSpaceDE w:val="0"/>
        <w:autoSpaceDN w:val="0"/>
        <w:adjustRightInd w:val="0"/>
        <w:rPr>
          <w:rFonts w:asciiTheme="minorHAnsi" w:hAnsiTheme="minorHAnsi" w:cstheme="minorHAnsi"/>
          <w:b/>
          <w:sz w:val="22"/>
          <w:szCs w:val="22"/>
          <w:lang w:val="en-US" w:eastAsia="en-US"/>
        </w:rPr>
      </w:pPr>
      <w:proofErr w:type="spellStart"/>
      <w:r w:rsidRPr="006D53BD">
        <w:rPr>
          <w:rFonts w:asciiTheme="minorHAnsi" w:hAnsiTheme="minorHAnsi" w:cstheme="minorHAnsi"/>
          <w:b/>
          <w:sz w:val="22"/>
          <w:szCs w:val="22"/>
          <w:lang w:val="en-US" w:eastAsia="en-US"/>
        </w:rPr>
        <w:t>Va</w:t>
      </w:r>
      <w:r w:rsidRPr="006D53BD">
        <w:rPr>
          <w:rFonts w:asciiTheme="minorHAnsi" w:hAnsiTheme="minorHAnsi" w:cstheme="minorHAnsi"/>
          <w:b/>
          <w:sz w:val="22"/>
          <w:szCs w:val="22"/>
        </w:rPr>
        <w:t>lues</w:t>
      </w:r>
      <w:proofErr w:type="spellEnd"/>
    </w:p>
    <w:p w:rsidR="00A6257E" w:rsidRPr="006D53BD" w:rsidRDefault="005273E1">
      <w:pPr>
        <w:numPr>
          <w:ilvl w:val="0"/>
          <w:numId w:val="1"/>
        </w:numPr>
        <w:spacing w:after="160" w:line="259" w:lineRule="auto"/>
        <w:rPr>
          <w:rFonts w:asciiTheme="minorHAnsi" w:eastAsia="Calibri" w:hAnsiTheme="minorHAnsi" w:cstheme="minorHAnsi"/>
          <w:color w:val="000000"/>
          <w:sz w:val="22"/>
          <w:szCs w:val="22"/>
          <w:lang w:eastAsia="en-US"/>
        </w:rPr>
      </w:pPr>
      <w:r w:rsidRPr="006D53BD">
        <w:rPr>
          <w:rFonts w:asciiTheme="minorHAnsi" w:eastAsia="Calibri" w:hAnsiTheme="minorHAnsi" w:cstheme="minorHAnsi"/>
          <w:color w:val="000000"/>
          <w:sz w:val="22"/>
          <w:szCs w:val="22"/>
          <w:lang w:eastAsia="en-US"/>
        </w:rPr>
        <w:t xml:space="preserve">We are a church school, which believes in the importance of </w:t>
      </w:r>
      <w:r w:rsidRPr="006D53BD">
        <w:rPr>
          <w:rFonts w:asciiTheme="minorHAnsi" w:eastAsia="Calibri" w:hAnsiTheme="minorHAnsi" w:cstheme="minorHAnsi"/>
          <w:b/>
          <w:color w:val="000000"/>
          <w:sz w:val="22"/>
          <w:szCs w:val="22"/>
          <w:lang w:eastAsia="en-US"/>
        </w:rPr>
        <w:t>community</w:t>
      </w:r>
      <w:r w:rsidRPr="006D53BD">
        <w:rPr>
          <w:rFonts w:asciiTheme="minorHAnsi" w:eastAsia="Calibri" w:hAnsiTheme="minorHAnsi" w:cstheme="minorHAnsi"/>
          <w:color w:val="000000"/>
          <w:sz w:val="22"/>
          <w:szCs w:val="22"/>
          <w:lang w:eastAsia="en-US"/>
        </w:rPr>
        <w:t xml:space="preserve">, where people from all races, religions and cultures act in </w:t>
      </w:r>
      <w:r w:rsidRPr="006D53BD">
        <w:rPr>
          <w:rFonts w:asciiTheme="minorHAnsi" w:eastAsia="Calibri" w:hAnsiTheme="minorHAnsi" w:cstheme="minorHAnsi"/>
          <w:b/>
          <w:color w:val="000000"/>
          <w:sz w:val="22"/>
          <w:szCs w:val="22"/>
          <w:lang w:eastAsia="en-US"/>
        </w:rPr>
        <w:t>peace</w:t>
      </w:r>
      <w:r w:rsidRPr="006D53BD">
        <w:rPr>
          <w:rFonts w:asciiTheme="minorHAnsi" w:eastAsia="Calibri" w:hAnsiTheme="minorHAnsi" w:cstheme="minorHAnsi"/>
          <w:color w:val="000000"/>
          <w:sz w:val="22"/>
          <w:szCs w:val="22"/>
          <w:lang w:eastAsia="en-US"/>
        </w:rPr>
        <w:t xml:space="preserve"> together</w:t>
      </w:r>
    </w:p>
    <w:p w:rsidR="00A6257E" w:rsidRPr="006D53BD" w:rsidRDefault="005273E1">
      <w:pPr>
        <w:numPr>
          <w:ilvl w:val="0"/>
          <w:numId w:val="1"/>
        </w:numPr>
        <w:spacing w:after="160" w:line="259" w:lineRule="auto"/>
        <w:rPr>
          <w:rFonts w:asciiTheme="minorHAnsi" w:eastAsia="Calibri" w:hAnsiTheme="minorHAnsi" w:cstheme="minorHAnsi"/>
          <w:color w:val="000000"/>
          <w:sz w:val="22"/>
          <w:szCs w:val="22"/>
          <w:lang w:eastAsia="en-US"/>
        </w:rPr>
      </w:pPr>
      <w:r w:rsidRPr="006D53BD">
        <w:rPr>
          <w:rFonts w:asciiTheme="minorHAnsi" w:eastAsia="Calibri" w:hAnsiTheme="minorHAnsi" w:cstheme="minorHAnsi"/>
          <w:color w:val="000000"/>
          <w:sz w:val="22"/>
          <w:szCs w:val="22"/>
          <w:lang w:eastAsia="en-US"/>
        </w:rPr>
        <w:t>Our pupils, staff and families work together as a team, with</w:t>
      </w:r>
      <w:r w:rsidRPr="006D53BD">
        <w:rPr>
          <w:rFonts w:asciiTheme="minorHAnsi" w:eastAsia="Calibri" w:hAnsiTheme="minorHAnsi" w:cstheme="minorHAnsi"/>
          <w:b/>
          <w:color w:val="000000"/>
          <w:sz w:val="22"/>
          <w:szCs w:val="22"/>
          <w:lang w:eastAsia="en-US"/>
        </w:rPr>
        <w:t xml:space="preserve"> wisdom </w:t>
      </w:r>
      <w:r w:rsidRPr="006D53BD">
        <w:rPr>
          <w:rFonts w:asciiTheme="minorHAnsi" w:eastAsia="Calibri" w:hAnsiTheme="minorHAnsi" w:cstheme="minorHAnsi"/>
          <w:color w:val="000000"/>
          <w:sz w:val="22"/>
          <w:szCs w:val="22"/>
          <w:lang w:eastAsia="en-US"/>
        </w:rPr>
        <w:t xml:space="preserve">supporting each other through our learning. We have </w:t>
      </w:r>
      <w:r w:rsidRPr="006D53BD">
        <w:rPr>
          <w:rFonts w:asciiTheme="minorHAnsi" w:eastAsia="Calibri" w:hAnsiTheme="minorHAnsi" w:cstheme="minorHAnsi"/>
          <w:b/>
          <w:color w:val="000000"/>
          <w:sz w:val="22"/>
          <w:szCs w:val="22"/>
          <w:lang w:eastAsia="en-US"/>
        </w:rPr>
        <w:t xml:space="preserve">hope </w:t>
      </w:r>
      <w:r w:rsidRPr="006D53BD">
        <w:rPr>
          <w:rFonts w:asciiTheme="minorHAnsi" w:eastAsia="Calibri" w:hAnsiTheme="minorHAnsi" w:cstheme="minorHAnsi"/>
          <w:color w:val="000000"/>
          <w:sz w:val="22"/>
          <w:szCs w:val="22"/>
          <w:lang w:eastAsia="en-US"/>
        </w:rPr>
        <w:t>in our challenges and in our successes.</w:t>
      </w:r>
    </w:p>
    <w:p w:rsidR="00A6257E" w:rsidRPr="006D53BD" w:rsidRDefault="005273E1">
      <w:pPr>
        <w:numPr>
          <w:ilvl w:val="0"/>
          <w:numId w:val="1"/>
        </w:numPr>
        <w:spacing w:after="160" w:line="259" w:lineRule="auto"/>
        <w:jc w:val="both"/>
        <w:rPr>
          <w:rFonts w:asciiTheme="minorHAnsi" w:hAnsiTheme="minorHAnsi" w:cstheme="minorHAnsi"/>
          <w:b/>
          <w:sz w:val="22"/>
          <w:szCs w:val="22"/>
        </w:rPr>
      </w:pPr>
      <w:r w:rsidRPr="006D53BD">
        <w:rPr>
          <w:rFonts w:asciiTheme="minorHAnsi" w:eastAsia="Calibri" w:hAnsiTheme="minorHAnsi" w:cstheme="minorHAnsi"/>
          <w:color w:val="000000"/>
          <w:sz w:val="22"/>
          <w:szCs w:val="22"/>
          <w:lang w:eastAsia="en-US"/>
        </w:rPr>
        <w:t>We recognise</w:t>
      </w:r>
      <w:r w:rsidRPr="006D53BD">
        <w:rPr>
          <w:rFonts w:asciiTheme="minorHAnsi" w:eastAsia="Calibri" w:hAnsiTheme="minorHAnsi" w:cstheme="minorHAnsi"/>
          <w:b/>
          <w:color w:val="000000"/>
          <w:sz w:val="22"/>
          <w:szCs w:val="22"/>
          <w:lang w:eastAsia="en-US"/>
        </w:rPr>
        <w:t xml:space="preserve"> </w:t>
      </w:r>
      <w:r w:rsidRPr="006D53BD">
        <w:rPr>
          <w:rFonts w:asciiTheme="minorHAnsi" w:eastAsia="Calibri" w:hAnsiTheme="minorHAnsi" w:cstheme="minorHAnsi"/>
          <w:color w:val="000000"/>
          <w:sz w:val="22"/>
          <w:szCs w:val="22"/>
          <w:lang w:eastAsia="en-US"/>
        </w:rPr>
        <w:t xml:space="preserve">the </w:t>
      </w:r>
      <w:r w:rsidRPr="006D53BD">
        <w:rPr>
          <w:rFonts w:asciiTheme="minorHAnsi" w:eastAsia="Calibri" w:hAnsiTheme="minorHAnsi" w:cstheme="minorHAnsi"/>
          <w:b/>
          <w:color w:val="000000"/>
          <w:sz w:val="22"/>
          <w:szCs w:val="22"/>
          <w:lang w:eastAsia="en-US"/>
        </w:rPr>
        <w:t>dignity</w:t>
      </w:r>
      <w:r w:rsidRPr="006D53BD">
        <w:rPr>
          <w:rFonts w:asciiTheme="minorHAnsi" w:eastAsia="Calibri" w:hAnsiTheme="minorHAnsi" w:cstheme="minorHAnsi"/>
          <w:color w:val="000000"/>
          <w:sz w:val="22"/>
          <w:szCs w:val="22"/>
          <w:lang w:eastAsia="en-US"/>
        </w:rPr>
        <w:t xml:space="preserve"> and ultimate worth of each person, created in the image of God, further shaped by the person, teaching and example of Jesus. We look to the future with </w:t>
      </w:r>
      <w:r w:rsidRPr="006D53BD">
        <w:rPr>
          <w:rFonts w:asciiTheme="minorHAnsi" w:eastAsia="Calibri" w:hAnsiTheme="minorHAnsi" w:cstheme="minorHAnsi"/>
          <w:b/>
          <w:color w:val="000000"/>
          <w:sz w:val="22"/>
          <w:szCs w:val="22"/>
          <w:lang w:eastAsia="en-US"/>
        </w:rPr>
        <w:t>joy.</w:t>
      </w:r>
      <w:r w:rsidRPr="006D53BD">
        <w:rPr>
          <w:rFonts w:asciiTheme="minorHAnsi" w:hAnsiTheme="minorHAnsi" w:cstheme="minorHAnsi"/>
          <w:sz w:val="22"/>
          <w:szCs w:val="22"/>
        </w:rPr>
        <w:t xml:space="preserve">    </w:t>
      </w:r>
    </w:p>
    <w:p w:rsidR="00A6257E" w:rsidRPr="006D53BD" w:rsidRDefault="00A6257E">
      <w:pPr>
        <w:spacing w:after="160" w:line="259" w:lineRule="auto"/>
        <w:ind w:left="360"/>
        <w:jc w:val="both"/>
        <w:rPr>
          <w:rFonts w:asciiTheme="minorHAnsi" w:hAnsiTheme="minorHAnsi" w:cstheme="minorHAnsi"/>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rsidRPr="006D53BD">
        <w:trPr>
          <w:trHeight w:val="64"/>
        </w:trPr>
        <w:tc>
          <w:tcPr>
            <w:tcW w:w="10485" w:type="dxa"/>
            <w:shd w:val="clear" w:color="auto" w:fill="auto"/>
          </w:tcPr>
          <w:p w:rsidR="00A6257E" w:rsidRDefault="005273E1">
            <w:pPr>
              <w:rPr>
                <w:rFonts w:asciiTheme="minorHAnsi" w:hAnsiTheme="minorHAnsi" w:cstheme="minorHAnsi"/>
                <w:sz w:val="22"/>
                <w:szCs w:val="22"/>
              </w:rPr>
            </w:pPr>
            <w:r w:rsidRPr="006D53BD">
              <w:rPr>
                <w:rFonts w:asciiTheme="minorHAnsi" w:hAnsiTheme="minorHAnsi" w:cstheme="minorHAnsi"/>
                <w:b/>
                <w:sz w:val="22"/>
                <w:szCs w:val="22"/>
              </w:rPr>
              <w:t xml:space="preserve">PRESENT: </w:t>
            </w:r>
            <w:r w:rsidRPr="006D53BD">
              <w:rPr>
                <w:rFonts w:asciiTheme="minorHAnsi" w:hAnsiTheme="minorHAnsi" w:cstheme="minorHAnsi"/>
                <w:sz w:val="22"/>
                <w:szCs w:val="22"/>
              </w:rPr>
              <w:t xml:space="preserve">Sam Nicholls (SN), Michael Hill (MH - Chair), Imogen Woods (IW), </w:t>
            </w:r>
            <w:r w:rsidR="001E5DA9" w:rsidRPr="006D53BD">
              <w:rPr>
                <w:rFonts w:asciiTheme="minorHAnsi" w:hAnsiTheme="minorHAnsi" w:cstheme="minorHAnsi"/>
                <w:sz w:val="22"/>
                <w:szCs w:val="22"/>
              </w:rPr>
              <w:t xml:space="preserve">Liz Townsend (LT), </w:t>
            </w:r>
            <w:r w:rsidRPr="006D53BD">
              <w:rPr>
                <w:rFonts w:asciiTheme="minorHAnsi" w:hAnsiTheme="minorHAnsi" w:cstheme="minorHAnsi"/>
                <w:sz w:val="22"/>
                <w:szCs w:val="22"/>
              </w:rPr>
              <w:t>Daniel Walker-Cheetham (DWC), Serena Fowler (SF Clerk)</w:t>
            </w:r>
          </w:p>
          <w:p w:rsidR="00DC4857" w:rsidRPr="006D53BD" w:rsidRDefault="00DC4857">
            <w:pPr>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ind w:left="1080"/>
              <w:rPr>
                <w:rFonts w:asciiTheme="minorHAnsi" w:hAnsiTheme="minorHAnsi" w:cstheme="minorHAnsi"/>
                <w:b/>
                <w:sz w:val="22"/>
                <w:szCs w:val="22"/>
              </w:rPr>
            </w:pPr>
          </w:p>
          <w:p w:rsidR="00A6257E" w:rsidRPr="006D53BD" w:rsidRDefault="005273E1">
            <w:pPr>
              <w:pStyle w:val="ListParagraph"/>
              <w:numPr>
                <w:ilvl w:val="0"/>
                <w:numId w:val="21"/>
              </w:numPr>
              <w:rPr>
                <w:rFonts w:asciiTheme="minorHAnsi" w:hAnsiTheme="minorHAnsi" w:cstheme="minorHAnsi"/>
                <w:b/>
                <w:sz w:val="22"/>
                <w:szCs w:val="22"/>
              </w:rPr>
            </w:pPr>
            <w:r w:rsidRPr="006D53BD">
              <w:rPr>
                <w:rFonts w:asciiTheme="minorHAnsi" w:hAnsiTheme="minorHAnsi" w:cstheme="minorHAnsi"/>
                <w:b/>
                <w:sz w:val="22"/>
                <w:szCs w:val="22"/>
              </w:rPr>
              <w:t>OPENING PRAYER / VISION AND VALUES</w:t>
            </w:r>
          </w:p>
          <w:p w:rsidR="00A6257E" w:rsidRPr="006D53BD" w:rsidRDefault="005273E1">
            <w:pPr>
              <w:ind w:left="360"/>
              <w:rPr>
                <w:rFonts w:asciiTheme="minorHAnsi" w:hAnsiTheme="minorHAnsi" w:cstheme="minorHAnsi"/>
                <w:b/>
                <w:sz w:val="22"/>
                <w:szCs w:val="22"/>
              </w:rPr>
            </w:pPr>
            <w:r w:rsidRPr="006D53BD">
              <w:rPr>
                <w:rFonts w:asciiTheme="minorHAnsi" w:hAnsiTheme="minorHAnsi" w:cstheme="minorHAnsi"/>
                <w:sz w:val="22"/>
                <w:szCs w:val="22"/>
              </w:rPr>
              <w:t xml:space="preserve">MH opened the meeting and invited IW to lead the meeting in prayer. </w:t>
            </w:r>
          </w:p>
          <w:p w:rsidR="00A6257E" w:rsidRPr="006D53BD" w:rsidRDefault="005273E1">
            <w:pPr>
              <w:ind w:left="360"/>
              <w:rPr>
                <w:rFonts w:asciiTheme="minorHAnsi" w:hAnsiTheme="minorHAnsi" w:cstheme="minorHAnsi"/>
                <w:sz w:val="22"/>
                <w:szCs w:val="22"/>
              </w:rPr>
            </w:pPr>
            <w:r w:rsidRPr="006D53BD">
              <w:rPr>
                <w:rFonts w:asciiTheme="minorHAnsi" w:hAnsiTheme="minorHAnsi" w:cstheme="minorHAnsi"/>
                <w:sz w:val="22"/>
                <w:szCs w:val="22"/>
              </w:rPr>
              <w:t>MH read out the Nutfield Church Primary School Vision and Values.</w:t>
            </w:r>
          </w:p>
          <w:p w:rsidR="00A6257E" w:rsidRPr="006D53BD" w:rsidRDefault="00A6257E">
            <w:pPr>
              <w:ind w:left="360"/>
              <w:rPr>
                <w:rFonts w:asciiTheme="minorHAnsi" w:hAnsiTheme="minorHAnsi" w:cstheme="minorHAnsi"/>
                <w:b/>
                <w:sz w:val="22"/>
                <w:szCs w:val="22"/>
              </w:rPr>
            </w:pPr>
          </w:p>
        </w:tc>
      </w:tr>
      <w:tr w:rsidR="00A6257E" w:rsidRPr="006D53BD">
        <w:tc>
          <w:tcPr>
            <w:tcW w:w="10485" w:type="dxa"/>
            <w:shd w:val="clear" w:color="auto" w:fill="auto"/>
          </w:tcPr>
          <w:p w:rsidR="00A6257E" w:rsidRPr="006D53BD" w:rsidRDefault="00A6257E">
            <w:pPr>
              <w:ind w:left="1080"/>
              <w:jc w:val="both"/>
              <w:rPr>
                <w:rFonts w:asciiTheme="minorHAnsi" w:hAnsiTheme="minorHAnsi" w:cstheme="minorHAnsi"/>
                <w:b/>
                <w:sz w:val="22"/>
                <w:szCs w:val="22"/>
              </w:rPr>
            </w:pPr>
          </w:p>
          <w:p w:rsidR="00A6257E" w:rsidRPr="006D53BD" w:rsidRDefault="005273E1">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APOLOGIES FOR ABSENCE</w:t>
            </w:r>
            <w:r w:rsidR="00F53228">
              <w:rPr>
                <w:rFonts w:asciiTheme="minorHAnsi" w:hAnsiTheme="minorHAnsi" w:cstheme="minorHAnsi"/>
                <w:b/>
                <w:sz w:val="22"/>
                <w:szCs w:val="22"/>
              </w:rPr>
              <w:softHyphen/>
            </w:r>
            <w:r w:rsidR="00F53228">
              <w:rPr>
                <w:rFonts w:asciiTheme="minorHAnsi" w:hAnsiTheme="minorHAnsi" w:cstheme="minorHAnsi"/>
                <w:b/>
                <w:sz w:val="22"/>
                <w:szCs w:val="22"/>
              </w:rPr>
              <w:softHyphen/>
            </w:r>
          </w:p>
          <w:p w:rsidR="00A6257E" w:rsidRPr="006D53BD" w:rsidRDefault="001E5DA9">
            <w:pPr>
              <w:ind w:left="360"/>
              <w:jc w:val="both"/>
              <w:rPr>
                <w:rFonts w:asciiTheme="minorHAnsi" w:hAnsiTheme="minorHAnsi" w:cstheme="minorHAnsi"/>
                <w:sz w:val="22"/>
                <w:szCs w:val="22"/>
              </w:rPr>
            </w:pPr>
            <w:r w:rsidRPr="006D53BD">
              <w:rPr>
                <w:rFonts w:asciiTheme="minorHAnsi" w:hAnsiTheme="minorHAnsi" w:cstheme="minorHAnsi"/>
                <w:sz w:val="22"/>
                <w:szCs w:val="22"/>
              </w:rPr>
              <w:t>None</w:t>
            </w:r>
          </w:p>
          <w:p w:rsidR="00A6257E" w:rsidRPr="006D53BD" w:rsidRDefault="00A6257E">
            <w:pPr>
              <w:ind w:left="1980"/>
              <w:jc w:val="both"/>
              <w:rPr>
                <w:rFonts w:asciiTheme="minorHAnsi" w:hAnsiTheme="minorHAnsi" w:cstheme="minorHAnsi"/>
                <w:sz w:val="22"/>
                <w:szCs w:val="22"/>
              </w:rPr>
            </w:pPr>
          </w:p>
        </w:tc>
      </w:tr>
      <w:tr w:rsidR="00A6257E" w:rsidRPr="006D53BD">
        <w:tc>
          <w:tcPr>
            <w:tcW w:w="10485" w:type="dxa"/>
            <w:tcBorders>
              <w:bottom w:val="single" w:sz="4" w:space="0" w:color="auto"/>
            </w:tcBorders>
            <w:shd w:val="clear" w:color="auto" w:fill="auto"/>
          </w:tcPr>
          <w:p w:rsidR="00A6257E" w:rsidRPr="006D53BD" w:rsidRDefault="00A6257E">
            <w:pPr>
              <w:ind w:left="360"/>
              <w:jc w:val="both"/>
              <w:rPr>
                <w:rFonts w:asciiTheme="minorHAnsi" w:hAnsiTheme="minorHAnsi" w:cstheme="minorHAnsi"/>
                <w:b/>
                <w:sz w:val="22"/>
                <w:szCs w:val="22"/>
              </w:rPr>
            </w:pPr>
          </w:p>
          <w:p w:rsidR="00A6257E" w:rsidRPr="006D53BD" w:rsidRDefault="005273E1">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DECLARATION OF INTERESTS</w:t>
            </w:r>
          </w:p>
          <w:p w:rsidR="00A6257E" w:rsidRPr="006D53BD" w:rsidRDefault="005273E1">
            <w:pPr>
              <w:ind w:left="360"/>
              <w:rPr>
                <w:rFonts w:asciiTheme="minorHAnsi" w:hAnsiTheme="minorHAnsi" w:cstheme="minorHAnsi"/>
                <w:sz w:val="22"/>
                <w:szCs w:val="22"/>
              </w:rPr>
            </w:pPr>
            <w:r w:rsidRPr="006D53BD">
              <w:rPr>
                <w:rFonts w:asciiTheme="minorHAnsi" w:hAnsiTheme="minorHAnsi" w:cstheme="minorHAnsi"/>
                <w:sz w:val="22"/>
                <w:szCs w:val="22"/>
              </w:rPr>
              <w:t>Governors to declare any interest in agenda items – no interests were declared.</w:t>
            </w:r>
          </w:p>
          <w:p w:rsidR="00A6257E" w:rsidRPr="006D53BD" w:rsidRDefault="00A6257E">
            <w:pPr>
              <w:pStyle w:val="ListParagraph"/>
              <w:ind w:left="1080"/>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ind w:left="1080"/>
              <w:jc w:val="both"/>
              <w:rPr>
                <w:rFonts w:asciiTheme="minorHAnsi" w:hAnsiTheme="minorHAnsi" w:cstheme="minorHAnsi"/>
                <w:b/>
                <w:sz w:val="22"/>
                <w:szCs w:val="22"/>
              </w:rPr>
            </w:pPr>
          </w:p>
          <w:p w:rsidR="00A6257E" w:rsidRPr="006D53BD" w:rsidRDefault="005273E1">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MINUTES</w:t>
            </w:r>
            <w:r w:rsidRPr="006D53BD">
              <w:rPr>
                <w:rFonts w:asciiTheme="minorHAnsi" w:hAnsiTheme="minorHAnsi" w:cstheme="minorHAnsi"/>
                <w:b/>
                <w:i/>
                <w:sz w:val="22"/>
                <w:szCs w:val="22"/>
              </w:rPr>
              <w:t xml:space="preserve"> </w:t>
            </w:r>
            <w:r w:rsidRPr="006D53BD">
              <w:rPr>
                <w:rFonts w:asciiTheme="minorHAnsi" w:hAnsiTheme="minorHAnsi" w:cstheme="minorHAnsi"/>
                <w:b/>
                <w:sz w:val="22"/>
                <w:szCs w:val="22"/>
              </w:rPr>
              <w:t xml:space="preserve">OF THE LAST MEETING HELD ON </w:t>
            </w:r>
            <w:r w:rsidR="001E5DA9" w:rsidRPr="006D53BD">
              <w:rPr>
                <w:rFonts w:asciiTheme="minorHAnsi" w:hAnsiTheme="minorHAnsi" w:cstheme="minorHAnsi"/>
                <w:b/>
                <w:sz w:val="22"/>
                <w:szCs w:val="22"/>
              </w:rPr>
              <w:t>16</w:t>
            </w:r>
            <w:r w:rsidR="001E5DA9" w:rsidRPr="006D53BD">
              <w:rPr>
                <w:rFonts w:asciiTheme="minorHAnsi" w:hAnsiTheme="minorHAnsi" w:cstheme="minorHAnsi"/>
                <w:b/>
                <w:sz w:val="22"/>
                <w:szCs w:val="22"/>
                <w:vertAlign w:val="superscript"/>
              </w:rPr>
              <w:t>TH</w:t>
            </w:r>
            <w:r w:rsidR="001E5DA9" w:rsidRPr="006D53BD">
              <w:rPr>
                <w:rFonts w:asciiTheme="minorHAnsi" w:hAnsiTheme="minorHAnsi" w:cstheme="minorHAnsi"/>
                <w:b/>
                <w:sz w:val="22"/>
                <w:szCs w:val="22"/>
              </w:rPr>
              <w:t xml:space="preserve"> NOVEMBER</w:t>
            </w:r>
            <w:r w:rsidRPr="006D53BD">
              <w:rPr>
                <w:rFonts w:asciiTheme="minorHAnsi" w:hAnsiTheme="minorHAnsi" w:cstheme="minorHAnsi"/>
                <w:b/>
                <w:sz w:val="22"/>
                <w:szCs w:val="22"/>
              </w:rPr>
              <w:t xml:space="preserve"> 202</w:t>
            </w:r>
            <w:r w:rsidR="009D10ED" w:rsidRPr="006D53BD">
              <w:rPr>
                <w:rFonts w:asciiTheme="minorHAnsi" w:hAnsiTheme="minorHAnsi" w:cstheme="minorHAnsi"/>
                <w:b/>
                <w:sz w:val="22"/>
                <w:szCs w:val="22"/>
              </w:rPr>
              <w:t>3</w:t>
            </w:r>
          </w:p>
          <w:p w:rsidR="00D74888" w:rsidRPr="006D53BD" w:rsidRDefault="005273E1">
            <w:pPr>
              <w:ind w:left="360"/>
              <w:jc w:val="both"/>
              <w:rPr>
                <w:rFonts w:asciiTheme="minorHAnsi" w:hAnsiTheme="minorHAnsi" w:cstheme="minorHAnsi"/>
                <w:sz w:val="22"/>
                <w:szCs w:val="22"/>
              </w:rPr>
            </w:pPr>
            <w:r w:rsidRPr="006D53BD">
              <w:rPr>
                <w:rFonts w:asciiTheme="minorHAnsi" w:hAnsiTheme="minorHAnsi" w:cstheme="minorHAnsi"/>
                <w:sz w:val="22"/>
                <w:szCs w:val="22"/>
              </w:rPr>
              <w:t xml:space="preserve">All </w:t>
            </w:r>
            <w:r w:rsidR="00D74888" w:rsidRPr="006D53BD">
              <w:rPr>
                <w:rFonts w:asciiTheme="minorHAnsi" w:hAnsiTheme="minorHAnsi" w:cstheme="minorHAnsi"/>
                <w:sz w:val="22"/>
                <w:szCs w:val="22"/>
              </w:rPr>
              <w:t xml:space="preserve">present </w:t>
            </w:r>
            <w:r w:rsidRPr="006D53BD">
              <w:rPr>
                <w:rFonts w:asciiTheme="minorHAnsi" w:hAnsiTheme="minorHAnsi" w:cstheme="minorHAnsi"/>
                <w:sz w:val="22"/>
                <w:szCs w:val="22"/>
              </w:rPr>
              <w:t>confirmed that the minutes were an accurate record of the last meeting.</w:t>
            </w:r>
          </w:p>
          <w:p w:rsidR="002A46FF" w:rsidRPr="006D53BD" w:rsidRDefault="002A46FF" w:rsidP="001E5DA9">
            <w:pPr>
              <w:spacing w:after="120"/>
              <w:rPr>
                <w:rFonts w:asciiTheme="minorHAnsi" w:hAnsiTheme="minorHAnsi" w:cstheme="minorHAnsi"/>
                <w:b/>
                <w:sz w:val="22"/>
                <w:szCs w:val="22"/>
              </w:rPr>
            </w:pPr>
          </w:p>
        </w:tc>
      </w:tr>
      <w:tr w:rsidR="00A6257E" w:rsidRPr="006D53BD">
        <w:tc>
          <w:tcPr>
            <w:tcW w:w="10485" w:type="dxa"/>
            <w:shd w:val="clear" w:color="auto" w:fill="auto"/>
          </w:tcPr>
          <w:p w:rsidR="00F9253D" w:rsidRPr="00F9253D" w:rsidRDefault="00F9253D" w:rsidP="00F9253D">
            <w:pPr>
              <w:ind w:left="360"/>
              <w:contextualSpacing/>
              <w:jc w:val="both"/>
              <w:rPr>
                <w:rFonts w:asciiTheme="minorHAnsi" w:hAnsiTheme="minorHAnsi" w:cstheme="minorHAnsi"/>
                <w:sz w:val="22"/>
                <w:szCs w:val="22"/>
              </w:rPr>
            </w:pPr>
          </w:p>
          <w:p w:rsidR="009D10ED" w:rsidRPr="006D53BD" w:rsidRDefault="005273E1" w:rsidP="009D10ED">
            <w:pPr>
              <w:pStyle w:val="ListParagraph"/>
              <w:numPr>
                <w:ilvl w:val="0"/>
                <w:numId w:val="21"/>
              </w:numPr>
              <w:contextualSpacing/>
              <w:jc w:val="both"/>
              <w:rPr>
                <w:rFonts w:asciiTheme="minorHAnsi" w:hAnsiTheme="minorHAnsi" w:cstheme="minorHAnsi"/>
                <w:sz w:val="22"/>
                <w:szCs w:val="22"/>
              </w:rPr>
            </w:pPr>
            <w:r w:rsidRPr="006D53BD">
              <w:rPr>
                <w:rFonts w:asciiTheme="minorHAnsi" w:hAnsiTheme="minorHAnsi" w:cstheme="minorHAnsi"/>
                <w:b/>
                <w:sz w:val="22"/>
                <w:szCs w:val="22"/>
              </w:rPr>
              <w:t>MATTERS ARISING FROM MINUTES OF THE MEETING HELD ON 2</w:t>
            </w:r>
            <w:r w:rsidR="009D10ED" w:rsidRPr="006D53BD">
              <w:rPr>
                <w:rFonts w:asciiTheme="minorHAnsi" w:hAnsiTheme="minorHAnsi" w:cstheme="minorHAnsi"/>
                <w:b/>
                <w:sz w:val="22"/>
                <w:szCs w:val="22"/>
              </w:rPr>
              <w:t>7</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JUNE 202</w:t>
            </w:r>
            <w:r w:rsidR="009D10ED" w:rsidRPr="006D53BD">
              <w:rPr>
                <w:rFonts w:asciiTheme="minorHAnsi" w:hAnsiTheme="minorHAnsi" w:cstheme="minorHAnsi"/>
                <w:b/>
                <w:sz w:val="22"/>
                <w:szCs w:val="22"/>
              </w:rPr>
              <w:t>3</w:t>
            </w:r>
          </w:p>
          <w:p w:rsidR="00A6257E" w:rsidRDefault="005273E1">
            <w:pPr>
              <w:ind w:left="360"/>
              <w:contextualSpacing/>
              <w:jc w:val="both"/>
              <w:rPr>
                <w:rFonts w:asciiTheme="minorHAnsi" w:hAnsiTheme="minorHAnsi" w:cstheme="minorHAnsi"/>
                <w:sz w:val="22"/>
                <w:szCs w:val="22"/>
              </w:rPr>
            </w:pPr>
            <w:r w:rsidRPr="006D53BD">
              <w:rPr>
                <w:rFonts w:asciiTheme="minorHAnsi" w:hAnsiTheme="minorHAnsi" w:cstheme="minorHAnsi"/>
                <w:sz w:val="22"/>
                <w:szCs w:val="22"/>
              </w:rPr>
              <w:t>There were no matters arising.</w:t>
            </w:r>
          </w:p>
          <w:p w:rsidR="00F9253D" w:rsidRPr="006D53BD" w:rsidRDefault="00F9253D">
            <w:pPr>
              <w:ind w:left="360"/>
              <w:contextualSpacing/>
              <w:jc w:val="both"/>
              <w:rPr>
                <w:rFonts w:asciiTheme="minorHAnsi" w:hAnsiTheme="minorHAnsi" w:cstheme="minorHAnsi"/>
                <w:sz w:val="22"/>
                <w:szCs w:val="22"/>
              </w:rPr>
            </w:pPr>
          </w:p>
          <w:p w:rsidR="00A6257E" w:rsidRPr="006D53BD" w:rsidRDefault="00A6257E" w:rsidP="00DC4857">
            <w:pPr>
              <w:contextualSpacing/>
              <w:jc w:val="both"/>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ind w:left="1080"/>
              <w:contextualSpacing/>
              <w:jc w:val="both"/>
              <w:rPr>
                <w:rFonts w:asciiTheme="minorHAnsi" w:hAnsiTheme="minorHAnsi" w:cstheme="minorHAnsi"/>
                <w:b/>
                <w:sz w:val="22"/>
                <w:szCs w:val="22"/>
              </w:rPr>
            </w:pPr>
          </w:p>
          <w:p w:rsidR="00A6257E" w:rsidRPr="006D53BD" w:rsidRDefault="005273E1">
            <w:pPr>
              <w:pStyle w:val="ListParagraph"/>
              <w:numPr>
                <w:ilvl w:val="0"/>
                <w:numId w:val="21"/>
              </w:numPr>
              <w:contextualSpacing/>
              <w:jc w:val="both"/>
              <w:rPr>
                <w:rFonts w:asciiTheme="minorHAnsi" w:hAnsiTheme="minorHAnsi" w:cstheme="minorHAnsi"/>
                <w:sz w:val="22"/>
                <w:szCs w:val="22"/>
              </w:rPr>
            </w:pPr>
            <w:r w:rsidRPr="006D53BD">
              <w:rPr>
                <w:rFonts w:asciiTheme="minorHAnsi" w:hAnsiTheme="minorHAnsi" w:cstheme="minorHAnsi"/>
                <w:b/>
                <w:sz w:val="22"/>
                <w:szCs w:val="22"/>
              </w:rPr>
              <w:t xml:space="preserve">SAFEGUARDING AND GDPR </w:t>
            </w:r>
          </w:p>
          <w:p w:rsidR="00A6257E" w:rsidRPr="006D53BD" w:rsidRDefault="005273E1">
            <w:pPr>
              <w:ind w:left="360"/>
              <w:contextualSpacing/>
              <w:jc w:val="both"/>
              <w:rPr>
                <w:rFonts w:asciiTheme="minorHAnsi" w:hAnsiTheme="minorHAnsi" w:cstheme="minorHAnsi"/>
                <w:sz w:val="22"/>
                <w:szCs w:val="22"/>
              </w:rPr>
            </w:pPr>
            <w:r w:rsidRPr="006D53BD">
              <w:rPr>
                <w:rFonts w:asciiTheme="minorHAnsi" w:hAnsiTheme="minorHAnsi" w:cstheme="minorHAnsi"/>
                <w:sz w:val="22"/>
                <w:szCs w:val="22"/>
              </w:rPr>
              <w:t>There were no specific issues to be discussed.</w:t>
            </w:r>
          </w:p>
          <w:p w:rsidR="00A6257E" w:rsidRPr="006D53BD" w:rsidRDefault="00A6257E" w:rsidP="00382609">
            <w:pPr>
              <w:contextualSpacing/>
              <w:jc w:val="both"/>
              <w:rPr>
                <w:rFonts w:asciiTheme="minorHAnsi" w:hAnsiTheme="minorHAnsi" w:cstheme="minorHAnsi"/>
                <w:b/>
                <w:sz w:val="22"/>
                <w:szCs w:val="22"/>
              </w:rPr>
            </w:pPr>
          </w:p>
        </w:tc>
      </w:tr>
      <w:tr w:rsidR="00A6257E" w:rsidRPr="006D53BD">
        <w:tc>
          <w:tcPr>
            <w:tcW w:w="10485" w:type="dxa"/>
            <w:shd w:val="clear" w:color="auto" w:fill="auto"/>
          </w:tcPr>
          <w:p w:rsidR="00A6257E" w:rsidRPr="006D53BD" w:rsidRDefault="00A6257E">
            <w:pPr>
              <w:ind w:left="1080"/>
              <w:rPr>
                <w:rFonts w:asciiTheme="minorHAnsi" w:hAnsiTheme="minorHAnsi" w:cstheme="minorHAnsi"/>
                <w:b/>
                <w:sz w:val="22"/>
                <w:szCs w:val="22"/>
              </w:rPr>
            </w:pPr>
          </w:p>
          <w:p w:rsidR="00A6257E" w:rsidRPr="006D53BD" w:rsidRDefault="00593DAE">
            <w:pPr>
              <w:pStyle w:val="ListParagraph"/>
              <w:numPr>
                <w:ilvl w:val="0"/>
                <w:numId w:val="21"/>
              </w:numPr>
              <w:rPr>
                <w:rFonts w:asciiTheme="minorHAnsi" w:hAnsiTheme="minorHAnsi" w:cstheme="minorHAnsi"/>
                <w:b/>
                <w:sz w:val="22"/>
                <w:szCs w:val="22"/>
              </w:rPr>
            </w:pPr>
            <w:r w:rsidRPr="006D53BD">
              <w:rPr>
                <w:rFonts w:asciiTheme="minorHAnsi" w:hAnsiTheme="minorHAnsi" w:cstheme="minorHAnsi"/>
                <w:b/>
                <w:sz w:val="22"/>
                <w:szCs w:val="22"/>
              </w:rPr>
              <w:t>BUDGET REVIEW 202</w:t>
            </w:r>
            <w:r w:rsidR="001D703A" w:rsidRPr="006D53BD">
              <w:rPr>
                <w:rFonts w:asciiTheme="minorHAnsi" w:hAnsiTheme="minorHAnsi" w:cstheme="minorHAnsi"/>
                <w:b/>
                <w:sz w:val="22"/>
                <w:szCs w:val="22"/>
              </w:rPr>
              <w:t>3/2024</w:t>
            </w:r>
          </w:p>
          <w:p w:rsidR="00124862" w:rsidRPr="006D53BD" w:rsidRDefault="00124862" w:rsidP="00124862">
            <w:pPr>
              <w:ind w:left="360"/>
              <w:rPr>
                <w:rFonts w:asciiTheme="minorHAnsi" w:hAnsiTheme="minorHAnsi" w:cstheme="minorHAnsi"/>
                <w:b/>
                <w:sz w:val="22"/>
                <w:szCs w:val="22"/>
              </w:rPr>
            </w:pPr>
          </w:p>
          <w:p w:rsidR="002A46FF" w:rsidRPr="006D53BD" w:rsidRDefault="00124862" w:rsidP="00124862">
            <w:pPr>
              <w:ind w:left="360"/>
              <w:rPr>
                <w:rFonts w:asciiTheme="minorHAnsi" w:hAnsiTheme="minorHAnsi" w:cstheme="minorHAnsi"/>
                <w:sz w:val="22"/>
                <w:szCs w:val="22"/>
              </w:rPr>
            </w:pPr>
            <w:r w:rsidRPr="006D53BD">
              <w:rPr>
                <w:rFonts w:asciiTheme="minorHAnsi" w:hAnsiTheme="minorHAnsi" w:cstheme="minorHAnsi"/>
                <w:sz w:val="22"/>
                <w:szCs w:val="22"/>
              </w:rPr>
              <w:t>MH</w:t>
            </w:r>
            <w:r w:rsidRPr="006D53BD">
              <w:rPr>
                <w:rFonts w:asciiTheme="minorHAnsi" w:hAnsiTheme="minorHAnsi" w:cstheme="minorHAnsi"/>
                <w:b/>
                <w:sz w:val="22"/>
                <w:szCs w:val="22"/>
              </w:rPr>
              <w:t xml:space="preserve"> </w:t>
            </w:r>
            <w:r w:rsidR="003C280A" w:rsidRPr="006D53BD">
              <w:rPr>
                <w:rFonts w:asciiTheme="minorHAnsi" w:hAnsiTheme="minorHAnsi" w:cstheme="minorHAnsi"/>
                <w:sz w:val="22"/>
                <w:szCs w:val="22"/>
              </w:rPr>
              <w:t>t</w:t>
            </w:r>
            <w:r w:rsidR="002A46FF" w:rsidRPr="006D53BD">
              <w:rPr>
                <w:rFonts w:asciiTheme="minorHAnsi" w:hAnsiTheme="minorHAnsi" w:cstheme="minorHAnsi"/>
                <w:sz w:val="22"/>
                <w:szCs w:val="22"/>
              </w:rPr>
              <w:t xml:space="preserve">hanked DWC for </w:t>
            </w:r>
            <w:r w:rsidR="003C280A" w:rsidRPr="006D53BD">
              <w:rPr>
                <w:rFonts w:asciiTheme="minorHAnsi" w:hAnsiTheme="minorHAnsi" w:cstheme="minorHAnsi"/>
                <w:sz w:val="22"/>
                <w:szCs w:val="22"/>
              </w:rPr>
              <w:t>preparation of the budget figures and the accompanying notes</w:t>
            </w:r>
            <w:r w:rsidR="002A46FF" w:rsidRPr="006D53BD">
              <w:rPr>
                <w:rFonts w:asciiTheme="minorHAnsi" w:hAnsiTheme="minorHAnsi" w:cstheme="minorHAnsi"/>
                <w:sz w:val="22"/>
                <w:szCs w:val="22"/>
              </w:rPr>
              <w:t>.</w:t>
            </w:r>
          </w:p>
          <w:p w:rsidR="00124862" w:rsidRPr="006D53BD" w:rsidRDefault="00124862" w:rsidP="00124862">
            <w:pPr>
              <w:ind w:left="360"/>
              <w:rPr>
                <w:rFonts w:asciiTheme="minorHAnsi" w:hAnsiTheme="minorHAnsi" w:cstheme="minorHAnsi"/>
                <w:sz w:val="22"/>
                <w:szCs w:val="22"/>
              </w:rPr>
            </w:pPr>
          </w:p>
          <w:p w:rsidR="003C280A"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 xml:space="preserve">DWC </w:t>
            </w:r>
            <w:r w:rsidR="003C280A" w:rsidRPr="006D53BD">
              <w:rPr>
                <w:rFonts w:asciiTheme="minorHAnsi" w:hAnsiTheme="minorHAnsi" w:cstheme="minorHAnsi"/>
                <w:sz w:val="22"/>
                <w:szCs w:val="22"/>
              </w:rPr>
              <w:t>advised that d</w:t>
            </w:r>
            <w:r w:rsidR="003C280A" w:rsidRPr="006D53BD">
              <w:rPr>
                <w:rFonts w:asciiTheme="minorHAnsi" w:eastAsiaTheme="minorHAnsi" w:hAnsiTheme="minorHAnsi" w:cstheme="minorHAnsi"/>
                <w:sz w:val="22"/>
                <w:szCs w:val="22"/>
                <w:lang w:eastAsia="en-US"/>
              </w:rPr>
              <w:t>uring February, £5,056.78 of additional funding from the Homes for Ukraine scheme was received. This is the final allocation for this financial year, making a total of £12,969.</w:t>
            </w:r>
          </w:p>
          <w:p w:rsidR="00124862" w:rsidRPr="006D53BD" w:rsidRDefault="00124862" w:rsidP="00124862">
            <w:pPr>
              <w:ind w:left="360"/>
              <w:rPr>
                <w:rFonts w:asciiTheme="minorHAnsi" w:eastAsiaTheme="minorHAnsi" w:hAnsiTheme="minorHAnsi" w:cstheme="minorHAnsi"/>
                <w:sz w:val="22"/>
                <w:szCs w:val="22"/>
                <w:lang w:eastAsia="en-US"/>
              </w:rPr>
            </w:pPr>
          </w:p>
          <w:p w:rsidR="003C280A"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Nat</w:t>
            </w:r>
            <w:r w:rsidR="003C280A" w:rsidRPr="006D53BD">
              <w:rPr>
                <w:rFonts w:asciiTheme="minorHAnsi" w:eastAsiaTheme="minorHAnsi" w:hAnsiTheme="minorHAnsi" w:cstheme="minorHAnsi"/>
                <w:sz w:val="22"/>
                <w:szCs w:val="22"/>
                <w:lang w:eastAsia="en-US"/>
              </w:rPr>
              <w:t>alie Rutter (Designated Teacher for Looked after Children) has been working on the PEPs (Personal Education Plans) for our Looked after Children. This has resulted in some additional funding of £1,103 which will be spent on the Looked after Child to support their PEP targets.</w:t>
            </w:r>
          </w:p>
          <w:p w:rsidR="00124862" w:rsidRPr="006D53BD" w:rsidRDefault="00124862" w:rsidP="00124862">
            <w:pPr>
              <w:ind w:left="360"/>
              <w:rPr>
                <w:rFonts w:asciiTheme="minorHAnsi" w:eastAsiaTheme="minorHAnsi" w:hAnsiTheme="minorHAnsi" w:cstheme="minorHAnsi"/>
                <w:sz w:val="22"/>
                <w:szCs w:val="22"/>
                <w:lang w:eastAsia="en-US"/>
              </w:rPr>
            </w:pPr>
          </w:p>
          <w:p w:rsidR="000A4D7D"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S</w:t>
            </w:r>
            <w:r w:rsidR="000A4D7D" w:rsidRPr="006D53BD">
              <w:rPr>
                <w:rFonts w:asciiTheme="minorHAnsi" w:eastAsiaTheme="minorHAnsi" w:hAnsiTheme="minorHAnsi" w:cstheme="minorHAnsi"/>
                <w:sz w:val="22"/>
                <w:szCs w:val="22"/>
                <w:lang w:eastAsia="en-US"/>
              </w:rPr>
              <w:t>CC paid bank interest to the school relating to Q2, Q3 and Q4. Three payments were received, totalling £6,219.50.</w:t>
            </w:r>
          </w:p>
          <w:p w:rsidR="00124862" w:rsidRPr="006D53BD" w:rsidRDefault="00124862" w:rsidP="00124862">
            <w:pPr>
              <w:ind w:left="360"/>
              <w:rPr>
                <w:rFonts w:asciiTheme="minorHAnsi" w:eastAsiaTheme="minorHAnsi" w:hAnsiTheme="minorHAnsi" w:cstheme="minorHAnsi"/>
                <w:sz w:val="22"/>
                <w:szCs w:val="22"/>
                <w:lang w:eastAsia="en-US"/>
              </w:rPr>
            </w:pPr>
          </w:p>
          <w:p w:rsidR="00FC4B05" w:rsidRPr="006D53BD" w:rsidRDefault="00124862" w:rsidP="00124862">
            <w:pPr>
              <w:ind w:left="360"/>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E</w:t>
            </w:r>
            <w:r w:rsidR="00FC4B05" w:rsidRPr="006D53BD">
              <w:rPr>
                <w:rFonts w:asciiTheme="minorHAnsi" w:hAnsiTheme="minorHAnsi" w:cstheme="minorHAnsi"/>
                <w:sz w:val="22"/>
                <w:szCs w:val="22"/>
              </w:rPr>
              <w:t>xtra funding also included the continuation of Sports Premium, Recovery Premium and FSM vouchers</w:t>
            </w:r>
            <w:r w:rsidR="002D6EE9" w:rsidRPr="006D53BD">
              <w:rPr>
                <w:rFonts w:asciiTheme="minorHAnsi" w:hAnsiTheme="minorHAnsi" w:cstheme="minorHAnsi"/>
                <w:sz w:val="22"/>
                <w:szCs w:val="22"/>
              </w:rPr>
              <w:t>, as Surrey continued to offer supermarket food vouchers for the February half term.</w:t>
            </w:r>
          </w:p>
          <w:p w:rsidR="00124862" w:rsidRPr="006D53BD" w:rsidRDefault="00124862" w:rsidP="00124862">
            <w:pPr>
              <w:ind w:left="360"/>
              <w:rPr>
                <w:rFonts w:asciiTheme="minorHAnsi" w:eastAsiaTheme="minorHAnsi" w:hAnsiTheme="minorHAnsi" w:cstheme="minorHAnsi"/>
                <w:sz w:val="22"/>
                <w:szCs w:val="22"/>
                <w:lang w:eastAsia="en-US"/>
              </w:rPr>
            </w:pPr>
          </w:p>
          <w:p w:rsidR="000A4D7D"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R</w:t>
            </w:r>
            <w:r w:rsidR="000A4D7D" w:rsidRPr="006D53BD">
              <w:rPr>
                <w:rFonts w:asciiTheme="minorHAnsi" w:hAnsiTheme="minorHAnsi" w:cstheme="minorHAnsi"/>
                <w:sz w:val="22"/>
                <w:szCs w:val="22"/>
              </w:rPr>
              <w:t>egarding expenditure, DWC reported that e</w:t>
            </w:r>
            <w:r w:rsidR="000A4D7D" w:rsidRPr="006D53BD">
              <w:rPr>
                <w:rFonts w:asciiTheme="minorHAnsi" w:eastAsiaTheme="minorHAnsi" w:hAnsiTheme="minorHAnsi" w:cstheme="minorHAnsi"/>
                <w:sz w:val="22"/>
                <w:szCs w:val="22"/>
                <w:lang w:eastAsia="en-US"/>
              </w:rPr>
              <w:t>xpenditure on staffing was £15,886 less than originally budgeted despite the increase to teaching and support staff pay. This was a result of the resignation of an ECT and AJB going back into class, in addition to various changes within the support staff team.</w:t>
            </w:r>
          </w:p>
          <w:p w:rsidR="00124862" w:rsidRPr="006D53BD" w:rsidRDefault="00124862" w:rsidP="00124862">
            <w:pPr>
              <w:ind w:left="360"/>
              <w:rPr>
                <w:rFonts w:asciiTheme="minorHAnsi" w:eastAsiaTheme="minorHAnsi" w:hAnsiTheme="minorHAnsi" w:cstheme="minorHAnsi"/>
                <w:sz w:val="22"/>
                <w:szCs w:val="22"/>
                <w:lang w:eastAsia="en-US"/>
              </w:rPr>
            </w:pPr>
          </w:p>
          <w:p w:rsidR="000A4D7D"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E</w:t>
            </w:r>
            <w:r w:rsidR="000A4D7D" w:rsidRPr="006D53BD">
              <w:rPr>
                <w:rFonts w:asciiTheme="minorHAnsi" w:eastAsiaTheme="minorHAnsi" w:hAnsiTheme="minorHAnsi" w:cstheme="minorHAnsi"/>
                <w:sz w:val="22"/>
                <w:szCs w:val="22"/>
                <w:lang w:eastAsia="en-US"/>
              </w:rPr>
              <w:t>xpenditure on premises was £7,781 less than originally budgeted and expenditure on resources was £2,319 less than originally budgeted. This was a result of changing suppliers to achieving better pricing.</w:t>
            </w:r>
          </w:p>
          <w:p w:rsidR="00124862" w:rsidRPr="006D53BD" w:rsidRDefault="00124862" w:rsidP="00124862">
            <w:pPr>
              <w:ind w:left="360"/>
              <w:rPr>
                <w:rFonts w:asciiTheme="minorHAnsi" w:eastAsiaTheme="minorHAnsi" w:hAnsiTheme="minorHAnsi" w:cstheme="minorHAnsi"/>
                <w:sz w:val="22"/>
                <w:szCs w:val="22"/>
                <w:lang w:eastAsia="en-US"/>
              </w:rPr>
            </w:pPr>
          </w:p>
          <w:p w:rsidR="002A46FF" w:rsidRPr="006D53BD" w:rsidRDefault="00124862" w:rsidP="00124862">
            <w:pPr>
              <w:ind w:left="360"/>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L</w:t>
            </w:r>
            <w:r w:rsidR="002A46FF" w:rsidRPr="006D53BD">
              <w:rPr>
                <w:rFonts w:asciiTheme="minorHAnsi" w:hAnsiTheme="minorHAnsi" w:cstheme="minorHAnsi"/>
                <w:sz w:val="22"/>
                <w:szCs w:val="22"/>
              </w:rPr>
              <w:t>T asked whether these are genuine savings</w:t>
            </w:r>
            <w:r w:rsidR="000A4D7D" w:rsidRPr="006D53BD">
              <w:rPr>
                <w:rFonts w:asciiTheme="minorHAnsi" w:hAnsiTheme="minorHAnsi" w:cstheme="minorHAnsi"/>
                <w:sz w:val="22"/>
                <w:szCs w:val="22"/>
              </w:rPr>
              <w:t xml:space="preserve">, which </w:t>
            </w:r>
            <w:r w:rsidR="002A46FF" w:rsidRPr="006D53BD">
              <w:rPr>
                <w:rFonts w:asciiTheme="minorHAnsi" w:hAnsiTheme="minorHAnsi" w:cstheme="minorHAnsi"/>
                <w:sz w:val="22"/>
                <w:szCs w:val="22"/>
              </w:rPr>
              <w:t>DWC confirmed</w:t>
            </w:r>
            <w:r w:rsidR="000A4D7D" w:rsidRPr="006D53BD">
              <w:rPr>
                <w:rFonts w:asciiTheme="minorHAnsi" w:hAnsiTheme="minorHAnsi" w:cstheme="minorHAnsi"/>
                <w:sz w:val="22"/>
                <w:szCs w:val="22"/>
              </w:rPr>
              <w:t>,</w:t>
            </w:r>
            <w:r w:rsidR="002A46FF" w:rsidRPr="006D53BD">
              <w:rPr>
                <w:rFonts w:asciiTheme="minorHAnsi" w:hAnsiTheme="minorHAnsi" w:cstheme="minorHAnsi"/>
                <w:sz w:val="22"/>
                <w:szCs w:val="22"/>
              </w:rPr>
              <w:t xml:space="preserve"> through </w:t>
            </w:r>
            <w:r w:rsidR="000A4D7D" w:rsidRPr="006D53BD">
              <w:rPr>
                <w:rFonts w:asciiTheme="minorHAnsi" w:hAnsiTheme="minorHAnsi" w:cstheme="minorHAnsi"/>
                <w:sz w:val="22"/>
                <w:szCs w:val="22"/>
              </w:rPr>
              <w:t xml:space="preserve">using </w:t>
            </w:r>
            <w:r w:rsidR="002A46FF" w:rsidRPr="006D53BD">
              <w:rPr>
                <w:rFonts w:asciiTheme="minorHAnsi" w:hAnsiTheme="minorHAnsi" w:cstheme="minorHAnsi"/>
                <w:sz w:val="22"/>
                <w:szCs w:val="22"/>
              </w:rPr>
              <w:t>cheaper suppliers</w:t>
            </w:r>
            <w:r w:rsidRPr="006D53BD">
              <w:rPr>
                <w:rFonts w:asciiTheme="minorHAnsi" w:hAnsiTheme="minorHAnsi" w:cstheme="minorHAnsi"/>
                <w:sz w:val="22"/>
                <w:szCs w:val="22"/>
              </w:rPr>
              <w:t>.</w:t>
            </w:r>
          </w:p>
          <w:p w:rsidR="00124862" w:rsidRPr="006D53BD" w:rsidRDefault="00124862" w:rsidP="00124862">
            <w:pPr>
              <w:ind w:left="360"/>
              <w:rPr>
                <w:rFonts w:asciiTheme="minorHAnsi" w:hAnsiTheme="minorHAnsi" w:cstheme="minorHAnsi"/>
                <w:sz w:val="22"/>
                <w:szCs w:val="22"/>
              </w:rPr>
            </w:pPr>
          </w:p>
          <w:p w:rsidR="00FC4B05" w:rsidRPr="006D53BD" w:rsidRDefault="00124862" w:rsidP="00124862">
            <w:pPr>
              <w:ind w:left="360"/>
              <w:rPr>
                <w:rFonts w:asciiTheme="minorHAnsi" w:hAnsiTheme="minorHAnsi" w:cstheme="minorHAnsi"/>
                <w:sz w:val="22"/>
                <w:szCs w:val="22"/>
              </w:rPr>
            </w:pPr>
            <w:r w:rsidRPr="006D53BD">
              <w:rPr>
                <w:rFonts w:asciiTheme="minorHAnsi" w:hAnsiTheme="minorHAnsi" w:cstheme="minorHAnsi"/>
                <w:sz w:val="22"/>
                <w:szCs w:val="22"/>
              </w:rPr>
              <w:t>D</w:t>
            </w:r>
            <w:r w:rsidR="002D6EE9" w:rsidRPr="006D53BD">
              <w:rPr>
                <w:rFonts w:asciiTheme="minorHAnsi" w:hAnsiTheme="minorHAnsi" w:cstheme="minorHAnsi"/>
                <w:sz w:val="22"/>
                <w:szCs w:val="22"/>
              </w:rPr>
              <w:t>WC summarise</w:t>
            </w:r>
            <w:r w:rsidR="00CC68DE" w:rsidRPr="006D53BD">
              <w:rPr>
                <w:rFonts w:asciiTheme="minorHAnsi" w:hAnsiTheme="minorHAnsi" w:cstheme="minorHAnsi"/>
                <w:sz w:val="22"/>
                <w:szCs w:val="22"/>
              </w:rPr>
              <w:t>d</w:t>
            </w:r>
            <w:r w:rsidR="002D6EE9" w:rsidRPr="006D53BD">
              <w:rPr>
                <w:rFonts w:asciiTheme="minorHAnsi" w:hAnsiTheme="minorHAnsi" w:cstheme="minorHAnsi"/>
                <w:sz w:val="22"/>
                <w:szCs w:val="22"/>
              </w:rPr>
              <w:t xml:space="preserve"> as follows:</w:t>
            </w:r>
          </w:p>
          <w:p w:rsidR="00FC4B05"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-C</w:t>
            </w:r>
            <w:r w:rsidR="00FC4B05" w:rsidRPr="006D53BD">
              <w:rPr>
                <w:rFonts w:asciiTheme="minorHAnsi" w:eastAsiaTheme="minorHAnsi" w:hAnsiTheme="minorHAnsi" w:cstheme="minorHAnsi"/>
                <w:sz w:val="22"/>
                <w:szCs w:val="22"/>
                <w:lang w:eastAsia="en-US"/>
              </w:rPr>
              <w:t>arry forward fo</w:t>
            </w:r>
            <w:r w:rsidR="002D6EE9" w:rsidRPr="006D53BD">
              <w:rPr>
                <w:rFonts w:asciiTheme="minorHAnsi" w:eastAsiaTheme="minorHAnsi" w:hAnsiTheme="minorHAnsi" w:cstheme="minorHAnsi"/>
                <w:sz w:val="22"/>
                <w:szCs w:val="22"/>
                <w:lang w:eastAsia="en-US"/>
              </w:rPr>
              <w:t>r</w:t>
            </w:r>
            <w:r w:rsidR="00FC4B05" w:rsidRPr="006D53BD">
              <w:rPr>
                <w:rFonts w:asciiTheme="minorHAnsi" w:eastAsiaTheme="minorHAnsi" w:hAnsiTheme="minorHAnsi" w:cstheme="minorHAnsi"/>
                <w:sz w:val="22"/>
                <w:szCs w:val="22"/>
                <w:lang w:eastAsia="en-US"/>
              </w:rPr>
              <w:t xml:space="preserve"> this financial year is £157,442 compared to £108,300 last financial year.</w:t>
            </w:r>
          </w:p>
          <w:p w:rsidR="00FC4B05" w:rsidRPr="006D53BD" w:rsidRDefault="00124862" w:rsidP="00124862">
            <w:pPr>
              <w:ind w:left="360"/>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w:t>
            </w:r>
            <w:r w:rsidR="00FC4B05" w:rsidRPr="006D53BD">
              <w:rPr>
                <w:rFonts w:asciiTheme="minorHAnsi" w:eastAsiaTheme="minorHAnsi" w:hAnsiTheme="minorHAnsi" w:cstheme="minorHAnsi"/>
                <w:sz w:val="22"/>
                <w:szCs w:val="22"/>
                <w:lang w:eastAsia="en-US"/>
              </w:rPr>
              <w:t>The in-year deficit position was originally estimated to be £57,597. However, this is now a surplus of £29,142 due to additional funding received and a reduction to our expenditure.</w:t>
            </w:r>
          </w:p>
          <w:p w:rsidR="00124862" w:rsidRPr="006D53BD" w:rsidRDefault="00124862" w:rsidP="00124862">
            <w:pPr>
              <w:ind w:left="360"/>
              <w:rPr>
                <w:rFonts w:asciiTheme="minorHAnsi" w:eastAsiaTheme="minorHAnsi" w:hAnsiTheme="minorHAnsi" w:cstheme="minorHAnsi"/>
                <w:sz w:val="22"/>
                <w:szCs w:val="22"/>
                <w:lang w:eastAsia="en-US"/>
              </w:rPr>
            </w:pPr>
          </w:p>
          <w:p w:rsidR="002A46FF" w:rsidRPr="006D53BD" w:rsidRDefault="00124862" w:rsidP="00124862">
            <w:pPr>
              <w:ind w:left="360"/>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L</w:t>
            </w:r>
            <w:r w:rsidR="002A46FF" w:rsidRPr="006D53BD">
              <w:rPr>
                <w:rFonts w:asciiTheme="minorHAnsi" w:hAnsiTheme="minorHAnsi" w:cstheme="minorHAnsi"/>
                <w:sz w:val="22"/>
                <w:szCs w:val="22"/>
              </w:rPr>
              <w:t xml:space="preserve">T </w:t>
            </w:r>
            <w:r w:rsidR="002D6EE9" w:rsidRPr="006D53BD">
              <w:rPr>
                <w:rFonts w:asciiTheme="minorHAnsi" w:hAnsiTheme="minorHAnsi" w:cstheme="minorHAnsi"/>
                <w:sz w:val="22"/>
                <w:szCs w:val="22"/>
              </w:rPr>
              <w:t xml:space="preserve">asked whether the financial accounts to March are </w:t>
            </w:r>
            <w:r w:rsidR="002A46FF" w:rsidRPr="006D53BD">
              <w:rPr>
                <w:rFonts w:asciiTheme="minorHAnsi" w:hAnsiTheme="minorHAnsi" w:cstheme="minorHAnsi"/>
                <w:sz w:val="22"/>
                <w:szCs w:val="22"/>
              </w:rPr>
              <w:t>closed</w:t>
            </w:r>
            <w:r w:rsidR="002D6EE9" w:rsidRPr="006D53BD">
              <w:rPr>
                <w:rFonts w:asciiTheme="minorHAnsi" w:hAnsiTheme="minorHAnsi" w:cstheme="minorHAnsi"/>
                <w:sz w:val="22"/>
                <w:szCs w:val="22"/>
              </w:rPr>
              <w:t xml:space="preserve">. </w:t>
            </w:r>
            <w:r w:rsidR="002A46FF" w:rsidRPr="006D53BD">
              <w:rPr>
                <w:rFonts w:asciiTheme="minorHAnsi" w:hAnsiTheme="minorHAnsi" w:cstheme="minorHAnsi"/>
                <w:sz w:val="22"/>
                <w:szCs w:val="22"/>
              </w:rPr>
              <w:t xml:space="preserve">DWC </w:t>
            </w:r>
            <w:r w:rsidR="002D6EE9" w:rsidRPr="006D53BD">
              <w:rPr>
                <w:rFonts w:asciiTheme="minorHAnsi" w:hAnsiTheme="minorHAnsi" w:cstheme="minorHAnsi"/>
                <w:sz w:val="22"/>
                <w:szCs w:val="22"/>
              </w:rPr>
              <w:t xml:space="preserve">advised that he is </w:t>
            </w:r>
            <w:r w:rsidR="002A46FF" w:rsidRPr="006D53BD">
              <w:rPr>
                <w:rFonts w:asciiTheme="minorHAnsi" w:hAnsiTheme="minorHAnsi" w:cstheme="minorHAnsi"/>
                <w:sz w:val="22"/>
                <w:szCs w:val="22"/>
              </w:rPr>
              <w:t>waiting on final reports from Surrey for next week.</w:t>
            </w:r>
          </w:p>
          <w:p w:rsidR="00DA63BF" w:rsidRPr="006D53BD" w:rsidRDefault="00DA63BF" w:rsidP="001D703A">
            <w:pPr>
              <w:ind w:left="360"/>
              <w:rPr>
                <w:rFonts w:asciiTheme="minorHAnsi" w:hAnsiTheme="minorHAnsi" w:cstheme="minorHAnsi"/>
                <w:bCs/>
                <w:sz w:val="22"/>
                <w:szCs w:val="22"/>
              </w:rPr>
            </w:pPr>
          </w:p>
        </w:tc>
      </w:tr>
      <w:tr w:rsidR="00A6257E" w:rsidRPr="006D53BD">
        <w:tc>
          <w:tcPr>
            <w:tcW w:w="10485" w:type="dxa"/>
            <w:shd w:val="clear" w:color="auto" w:fill="auto"/>
          </w:tcPr>
          <w:p w:rsidR="00A6257E" w:rsidRPr="006D53BD" w:rsidRDefault="00A6257E">
            <w:pPr>
              <w:spacing w:after="120"/>
              <w:ind w:left="360"/>
              <w:rPr>
                <w:rFonts w:asciiTheme="minorHAnsi" w:hAnsiTheme="minorHAnsi" w:cstheme="minorHAnsi"/>
                <w:b/>
                <w:sz w:val="22"/>
                <w:szCs w:val="22"/>
              </w:rPr>
            </w:pPr>
          </w:p>
          <w:p w:rsidR="00A6257E" w:rsidRPr="006D53BD" w:rsidRDefault="001D703A">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 xml:space="preserve">ARK </w:t>
            </w:r>
            <w:r w:rsidR="005273E1" w:rsidRPr="006D53BD">
              <w:rPr>
                <w:rFonts w:asciiTheme="minorHAnsi" w:hAnsiTheme="minorHAnsi" w:cstheme="minorHAnsi"/>
                <w:b/>
                <w:sz w:val="22"/>
                <w:szCs w:val="22"/>
              </w:rPr>
              <w:t>BUDGET REVIEW 2023/2024</w:t>
            </w:r>
          </w:p>
          <w:p w:rsidR="00A6257E" w:rsidRPr="006D53BD" w:rsidRDefault="00A6257E" w:rsidP="00463814">
            <w:pPr>
              <w:ind w:left="1080"/>
              <w:rPr>
                <w:rFonts w:asciiTheme="minorHAnsi" w:hAnsiTheme="minorHAnsi" w:cstheme="minorHAnsi"/>
                <w:sz w:val="22"/>
                <w:szCs w:val="22"/>
              </w:rPr>
            </w:pPr>
          </w:p>
          <w:p w:rsidR="009E78DE" w:rsidRPr="006D53BD" w:rsidRDefault="009E78DE" w:rsidP="009E78DE">
            <w:pPr>
              <w:ind w:left="360"/>
              <w:contextualSpacing/>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DWC reported that a n</w:t>
            </w:r>
            <w:r w:rsidR="002A46FF" w:rsidRPr="006D53BD">
              <w:rPr>
                <w:rFonts w:asciiTheme="minorHAnsi" w:hAnsiTheme="minorHAnsi" w:cstheme="minorHAnsi"/>
                <w:sz w:val="22"/>
                <w:szCs w:val="22"/>
              </w:rPr>
              <w:t xml:space="preserve">ew </w:t>
            </w:r>
            <w:r w:rsidRPr="006D53BD">
              <w:rPr>
                <w:rFonts w:asciiTheme="minorHAnsi" w:hAnsiTheme="minorHAnsi" w:cstheme="minorHAnsi"/>
                <w:sz w:val="22"/>
                <w:szCs w:val="22"/>
              </w:rPr>
              <w:t xml:space="preserve">Play Worker has recently been </w:t>
            </w:r>
            <w:r w:rsidRPr="006D53BD">
              <w:rPr>
                <w:rFonts w:asciiTheme="minorHAnsi" w:eastAsiaTheme="minorHAnsi" w:hAnsiTheme="minorHAnsi" w:cstheme="minorHAnsi"/>
                <w:sz w:val="22"/>
                <w:szCs w:val="22"/>
                <w:lang w:eastAsia="en-US"/>
              </w:rPr>
              <w:t>appointed, to work both mornings and afternoons. Recruitment is ongoing for an afternoon only Play Worker.</w:t>
            </w:r>
          </w:p>
          <w:p w:rsidR="009E78DE" w:rsidRPr="006D53BD" w:rsidRDefault="009E78DE" w:rsidP="009E78DE">
            <w:pPr>
              <w:ind w:left="360"/>
              <w:contextualSpacing/>
              <w:rPr>
                <w:rFonts w:asciiTheme="minorHAnsi" w:eastAsiaTheme="minorHAnsi" w:hAnsiTheme="minorHAnsi" w:cstheme="minorHAnsi"/>
                <w:sz w:val="22"/>
                <w:szCs w:val="22"/>
                <w:lang w:eastAsia="en-US"/>
              </w:rPr>
            </w:pPr>
          </w:p>
          <w:p w:rsidR="009E78DE" w:rsidRPr="006D53BD" w:rsidRDefault="009E78DE" w:rsidP="009E78DE">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Expenditure on staffing was £21,560 less than originally budgeted due to the resignation of some staff and not being able to replace them. The Play Leader position also remained vacant for some time and was covered by IW, SF, DWC and NG. The Play Leader position has been replaced with a Session Leader position now held by LHM. Expenditure on premises was £944 less than budgeted. Expenditure on resources was also £273 less than budgeted, however the amount allocated to resources (£500) went over budget (by £92) as a result of purchasing a new dishwasher after the previous one stopped working.</w:t>
            </w:r>
            <w:r w:rsidR="00CC68DE" w:rsidRPr="006D53BD">
              <w:rPr>
                <w:rFonts w:asciiTheme="minorHAnsi" w:eastAsiaTheme="minorHAnsi" w:hAnsiTheme="minorHAnsi" w:cstheme="minorHAnsi"/>
                <w:sz w:val="22"/>
                <w:szCs w:val="22"/>
                <w:lang w:eastAsia="en-US"/>
              </w:rPr>
              <w:t xml:space="preserve"> </w:t>
            </w:r>
          </w:p>
          <w:p w:rsidR="00CC68DE" w:rsidRPr="006D53BD" w:rsidRDefault="00CC68DE" w:rsidP="009E78DE">
            <w:pPr>
              <w:spacing w:after="160" w:line="259" w:lineRule="auto"/>
              <w:ind w:left="360"/>
              <w:contextualSpacing/>
              <w:rPr>
                <w:rFonts w:asciiTheme="minorHAnsi" w:eastAsiaTheme="minorHAnsi" w:hAnsiTheme="minorHAnsi" w:cstheme="minorHAnsi"/>
                <w:sz w:val="22"/>
                <w:szCs w:val="22"/>
                <w:lang w:eastAsia="en-US"/>
              </w:rPr>
            </w:pPr>
          </w:p>
          <w:p w:rsidR="00CC68DE" w:rsidRPr="006D53BD" w:rsidRDefault="00CC68DE" w:rsidP="009E78DE">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DWC summarised as follows:</w:t>
            </w:r>
          </w:p>
          <w:p w:rsidR="009E78DE" w:rsidRPr="006D53BD" w:rsidRDefault="009E78DE" w:rsidP="009E78DE">
            <w:pPr>
              <w:spacing w:after="160" w:line="259" w:lineRule="auto"/>
              <w:contextualSpacing/>
              <w:rPr>
                <w:rFonts w:asciiTheme="minorHAnsi" w:eastAsiaTheme="minorHAnsi" w:hAnsiTheme="minorHAnsi" w:cstheme="minorHAnsi"/>
                <w:sz w:val="22"/>
                <w:szCs w:val="22"/>
                <w:lang w:eastAsia="en-US"/>
              </w:rPr>
            </w:pPr>
          </w:p>
          <w:p w:rsidR="009E78DE" w:rsidRPr="006D53BD" w:rsidRDefault="00CC68DE" w:rsidP="009E78DE">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lastRenderedPageBreak/>
              <w:t>-</w:t>
            </w:r>
            <w:r w:rsidR="009E78DE" w:rsidRPr="006D53BD">
              <w:rPr>
                <w:rFonts w:asciiTheme="minorHAnsi" w:eastAsiaTheme="minorHAnsi" w:hAnsiTheme="minorHAnsi" w:cstheme="minorHAnsi"/>
                <w:sz w:val="22"/>
                <w:szCs w:val="22"/>
                <w:lang w:eastAsia="en-US"/>
              </w:rPr>
              <w:t>Carry forward</w:t>
            </w:r>
            <w:r w:rsidRPr="006D53BD">
              <w:rPr>
                <w:rFonts w:asciiTheme="minorHAnsi" w:eastAsiaTheme="minorHAnsi" w:hAnsiTheme="minorHAnsi" w:cstheme="minorHAnsi"/>
                <w:sz w:val="22"/>
                <w:szCs w:val="22"/>
                <w:lang w:eastAsia="en-US"/>
              </w:rPr>
              <w:t xml:space="preserve"> for this financial year was</w:t>
            </w:r>
            <w:r w:rsidR="009E78DE" w:rsidRPr="006D53BD">
              <w:rPr>
                <w:rFonts w:asciiTheme="minorHAnsi" w:eastAsiaTheme="minorHAnsi" w:hAnsiTheme="minorHAnsi" w:cstheme="minorHAnsi"/>
                <w:sz w:val="22"/>
                <w:szCs w:val="22"/>
                <w:lang w:eastAsia="en-US"/>
              </w:rPr>
              <w:t xml:space="preserve"> £122,139 compared to £99,384 </w:t>
            </w:r>
            <w:r w:rsidRPr="006D53BD">
              <w:rPr>
                <w:rFonts w:asciiTheme="minorHAnsi" w:eastAsiaTheme="minorHAnsi" w:hAnsiTheme="minorHAnsi" w:cstheme="minorHAnsi"/>
                <w:sz w:val="22"/>
                <w:szCs w:val="22"/>
                <w:lang w:eastAsia="en-US"/>
              </w:rPr>
              <w:t xml:space="preserve">in the </w:t>
            </w:r>
            <w:r w:rsidR="009E78DE" w:rsidRPr="006D53BD">
              <w:rPr>
                <w:rFonts w:asciiTheme="minorHAnsi" w:eastAsiaTheme="minorHAnsi" w:hAnsiTheme="minorHAnsi" w:cstheme="minorHAnsi"/>
                <w:sz w:val="22"/>
                <w:szCs w:val="22"/>
                <w:lang w:eastAsia="en-US"/>
              </w:rPr>
              <w:t>last financial year.</w:t>
            </w:r>
          </w:p>
          <w:p w:rsidR="009E78DE" w:rsidRPr="006D53BD" w:rsidRDefault="00CC68DE" w:rsidP="009E78DE">
            <w:pPr>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w:t>
            </w:r>
            <w:r w:rsidR="009E78DE" w:rsidRPr="006D53BD">
              <w:rPr>
                <w:rFonts w:asciiTheme="minorHAnsi" w:eastAsiaTheme="minorHAnsi" w:hAnsiTheme="minorHAnsi" w:cstheme="minorHAnsi"/>
                <w:sz w:val="22"/>
                <w:szCs w:val="22"/>
                <w:lang w:eastAsia="en-US"/>
              </w:rPr>
              <w:t>The in-year balance was estimated to be £25,050 but now stands at £42,755.</w:t>
            </w:r>
          </w:p>
          <w:p w:rsidR="00382609" w:rsidRDefault="00382609" w:rsidP="002F301F">
            <w:pPr>
              <w:spacing w:after="120"/>
              <w:ind w:left="360"/>
              <w:rPr>
                <w:rFonts w:asciiTheme="minorHAnsi" w:hAnsiTheme="minorHAnsi" w:cstheme="minorHAnsi"/>
                <w:sz w:val="22"/>
                <w:szCs w:val="22"/>
              </w:rPr>
            </w:pPr>
          </w:p>
          <w:p w:rsidR="002F301F" w:rsidRPr="006D53BD" w:rsidRDefault="00CC68DE" w:rsidP="002F301F">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Governors discussed whether </w:t>
            </w:r>
            <w:r w:rsidR="00076C27" w:rsidRPr="006D53BD">
              <w:rPr>
                <w:rFonts w:asciiTheme="minorHAnsi" w:hAnsiTheme="minorHAnsi" w:cstheme="minorHAnsi"/>
                <w:sz w:val="22"/>
                <w:szCs w:val="22"/>
              </w:rPr>
              <w:t>a</w:t>
            </w:r>
            <w:r w:rsidR="00160DDD" w:rsidRPr="006D53BD">
              <w:rPr>
                <w:rFonts w:asciiTheme="minorHAnsi" w:hAnsiTheme="minorHAnsi" w:cstheme="minorHAnsi"/>
                <w:sz w:val="22"/>
                <w:szCs w:val="22"/>
              </w:rPr>
              <w:t>n</w:t>
            </w:r>
            <w:r w:rsidR="00076C27" w:rsidRPr="006D53BD">
              <w:rPr>
                <w:rFonts w:asciiTheme="minorHAnsi" w:hAnsiTheme="minorHAnsi" w:cstheme="minorHAnsi"/>
                <w:sz w:val="22"/>
                <w:szCs w:val="22"/>
              </w:rPr>
              <w:t xml:space="preserve"> </w:t>
            </w:r>
            <w:r w:rsidR="00160DDD" w:rsidRPr="006D53BD">
              <w:rPr>
                <w:rFonts w:asciiTheme="minorHAnsi" w:hAnsiTheme="minorHAnsi" w:cstheme="minorHAnsi"/>
                <w:sz w:val="22"/>
                <w:szCs w:val="22"/>
              </w:rPr>
              <w:t xml:space="preserve">increase in Ark fees should be implemented for the academic year 2024-25. LT agreed to look at competitor pricing to see how Ark compares, whilst DWC will investigate an increase in pricing versus an increase in the national/minimum wage. Governors agreed that the community aspect of wrap around care provision should be considered and there was a suggestion that free places could be offered for </w:t>
            </w:r>
            <w:r w:rsidR="002F301F" w:rsidRPr="006D53BD">
              <w:rPr>
                <w:rFonts w:asciiTheme="minorHAnsi" w:hAnsiTheme="minorHAnsi" w:cstheme="minorHAnsi"/>
                <w:sz w:val="22"/>
                <w:szCs w:val="22"/>
              </w:rPr>
              <w:t>children in receipt of benefits</w:t>
            </w:r>
            <w:r w:rsidR="00160DDD" w:rsidRPr="006D53BD">
              <w:rPr>
                <w:rFonts w:asciiTheme="minorHAnsi" w:hAnsiTheme="minorHAnsi" w:cstheme="minorHAnsi"/>
                <w:sz w:val="22"/>
                <w:szCs w:val="22"/>
              </w:rPr>
              <w:t>.</w:t>
            </w:r>
          </w:p>
          <w:p w:rsidR="00160DDD" w:rsidRPr="006D53BD" w:rsidRDefault="00160DDD" w:rsidP="00160DDD">
            <w:pPr>
              <w:spacing w:after="120"/>
              <w:ind w:left="360"/>
              <w:rPr>
                <w:rFonts w:asciiTheme="minorHAnsi" w:hAnsiTheme="minorHAnsi" w:cstheme="minorHAnsi"/>
                <w:sz w:val="22"/>
                <w:szCs w:val="22"/>
              </w:rPr>
            </w:pPr>
            <w:r w:rsidRPr="006D53BD">
              <w:rPr>
                <w:rFonts w:asciiTheme="minorHAnsi" w:hAnsiTheme="minorHAnsi" w:cstheme="minorHAnsi"/>
                <w:sz w:val="22"/>
                <w:szCs w:val="22"/>
              </w:rPr>
              <w:t>IW reminded Governors that p</w:t>
            </w:r>
            <w:r w:rsidR="002F301F" w:rsidRPr="006D53BD">
              <w:rPr>
                <w:rFonts w:asciiTheme="minorHAnsi" w:hAnsiTheme="minorHAnsi" w:cstheme="minorHAnsi"/>
                <w:sz w:val="22"/>
                <w:szCs w:val="22"/>
              </w:rPr>
              <w:t xml:space="preserve">rice per session is not a factor in </w:t>
            </w:r>
            <w:r w:rsidRPr="006D53BD">
              <w:rPr>
                <w:rFonts w:asciiTheme="minorHAnsi" w:hAnsiTheme="minorHAnsi" w:cstheme="minorHAnsi"/>
                <w:sz w:val="22"/>
                <w:szCs w:val="22"/>
              </w:rPr>
              <w:t xml:space="preserve">the </w:t>
            </w:r>
            <w:r w:rsidR="002F301F" w:rsidRPr="006D53BD">
              <w:rPr>
                <w:rFonts w:asciiTheme="minorHAnsi" w:hAnsiTheme="minorHAnsi" w:cstheme="minorHAnsi"/>
                <w:sz w:val="22"/>
                <w:szCs w:val="22"/>
              </w:rPr>
              <w:t>numbers</w:t>
            </w:r>
            <w:r w:rsidRPr="006D53BD">
              <w:rPr>
                <w:rFonts w:asciiTheme="minorHAnsi" w:hAnsiTheme="minorHAnsi" w:cstheme="minorHAnsi"/>
                <w:sz w:val="22"/>
                <w:szCs w:val="22"/>
              </w:rPr>
              <w:t xml:space="preserve"> of children attending Ark. This</w:t>
            </w:r>
            <w:r w:rsidR="002F301F" w:rsidRPr="006D53BD">
              <w:rPr>
                <w:rFonts w:asciiTheme="minorHAnsi" w:hAnsiTheme="minorHAnsi" w:cstheme="minorHAnsi"/>
                <w:sz w:val="22"/>
                <w:szCs w:val="22"/>
              </w:rPr>
              <w:t xml:space="preserve"> is down to </w:t>
            </w:r>
            <w:r w:rsidRPr="006D53BD">
              <w:rPr>
                <w:rFonts w:asciiTheme="minorHAnsi" w:hAnsiTheme="minorHAnsi" w:cstheme="minorHAnsi"/>
                <w:sz w:val="22"/>
                <w:szCs w:val="22"/>
              </w:rPr>
              <w:t xml:space="preserve">the number of </w:t>
            </w:r>
            <w:proofErr w:type="gramStart"/>
            <w:r w:rsidR="002F301F" w:rsidRPr="006D53BD">
              <w:rPr>
                <w:rFonts w:asciiTheme="minorHAnsi" w:hAnsiTheme="minorHAnsi" w:cstheme="minorHAnsi"/>
                <w:sz w:val="22"/>
                <w:szCs w:val="22"/>
              </w:rPr>
              <w:t>staff</w:t>
            </w:r>
            <w:proofErr w:type="gramEnd"/>
            <w:r w:rsidR="002F301F" w:rsidRPr="006D53BD">
              <w:rPr>
                <w:rFonts w:asciiTheme="minorHAnsi" w:hAnsiTheme="minorHAnsi" w:cstheme="minorHAnsi"/>
                <w:sz w:val="22"/>
                <w:szCs w:val="22"/>
              </w:rPr>
              <w:t xml:space="preserve"> that can be recruited</w:t>
            </w:r>
            <w:r w:rsidRPr="006D53BD">
              <w:rPr>
                <w:rFonts w:asciiTheme="minorHAnsi" w:hAnsiTheme="minorHAnsi" w:cstheme="minorHAnsi"/>
                <w:sz w:val="22"/>
                <w:szCs w:val="22"/>
              </w:rPr>
              <w:t>.</w:t>
            </w:r>
          </w:p>
          <w:p w:rsidR="003C0870" w:rsidRPr="006D53BD" w:rsidRDefault="00160DDD" w:rsidP="00160DDD">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IW also noted that there will be 30 places per day available in 2024-25, in order to maintain safe staff to child ratios. This is erring on the conservative side but is necessary </w:t>
            </w:r>
            <w:r w:rsidR="006E5BA1" w:rsidRPr="006D53BD">
              <w:rPr>
                <w:rFonts w:asciiTheme="minorHAnsi" w:hAnsiTheme="minorHAnsi" w:cstheme="minorHAnsi"/>
                <w:sz w:val="22"/>
                <w:szCs w:val="22"/>
              </w:rPr>
              <w:t xml:space="preserve">in the event </w:t>
            </w:r>
            <w:r w:rsidR="00E15801" w:rsidRPr="006D53BD">
              <w:rPr>
                <w:rFonts w:asciiTheme="minorHAnsi" w:hAnsiTheme="minorHAnsi" w:cstheme="minorHAnsi"/>
                <w:sz w:val="22"/>
                <w:szCs w:val="22"/>
              </w:rPr>
              <w:t xml:space="preserve">that </w:t>
            </w:r>
            <w:r w:rsidR="006E5BA1" w:rsidRPr="006D53BD">
              <w:rPr>
                <w:rFonts w:asciiTheme="minorHAnsi" w:hAnsiTheme="minorHAnsi" w:cstheme="minorHAnsi"/>
                <w:sz w:val="22"/>
                <w:szCs w:val="22"/>
              </w:rPr>
              <w:t>a</w:t>
            </w:r>
            <w:r w:rsidR="003C0870" w:rsidRPr="006D53BD">
              <w:rPr>
                <w:rFonts w:asciiTheme="minorHAnsi" w:hAnsiTheme="minorHAnsi" w:cstheme="minorHAnsi"/>
                <w:sz w:val="22"/>
                <w:szCs w:val="22"/>
              </w:rPr>
              <w:t xml:space="preserve"> </w:t>
            </w:r>
            <w:r w:rsidRPr="006D53BD">
              <w:rPr>
                <w:rFonts w:asciiTheme="minorHAnsi" w:hAnsiTheme="minorHAnsi" w:cstheme="minorHAnsi"/>
                <w:sz w:val="22"/>
                <w:szCs w:val="22"/>
              </w:rPr>
              <w:t>loss of</w:t>
            </w:r>
            <w:r w:rsidR="003C0870" w:rsidRPr="006D53BD">
              <w:rPr>
                <w:rFonts w:asciiTheme="minorHAnsi" w:hAnsiTheme="minorHAnsi" w:cstheme="minorHAnsi"/>
                <w:sz w:val="22"/>
                <w:szCs w:val="22"/>
              </w:rPr>
              <w:t xml:space="preserve"> </w:t>
            </w:r>
            <w:r w:rsidRPr="006D53BD">
              <w:rPr>
                <w:rFonts w:asciiTheme="minorHAnsi" w:hAnsiTheme="minorHAnsi" w:cstheme="minorHAnsi"/>
                <w:sz w:val="22"/>
                <w:szCs w:val="22"/>
              </w:rPr>
              <w:t>staff member</w:t>
            </w:r>
            <w:r w:rsidR="003C0870" w:rsidRPr="006D53BD">
              <w:rPr>
                <w:rFonts w:asciiTheme="minorHAnsi" w:hAnsiTheme="minorHAnsi" w:cstheme="minorHAnsi"/>
                <w:sz w:val="22"/>
                <w:szCs w:val="22"/>
              </w:rPr>
              <w:t xml:space="preserve"> can be sustained. The school c</w:t>
            </w:r>
            <w:r w:rsidRPr="006D53BD">
              <w:rPr>
                <w:rFonts w:asciiTheme="minorHAnsi" w:hAnsiTheme="minorHAnsi" w:cstheme="minorHAnsi"/>
                <w:sz w:val="22"/>
                <w:szCs w:val="22"/>
              </w:rPr>
              <w:t>ontinu</w:t>
            </w:r>
            <w:r w:rsidR="003C0870" w:rsidRPr="006D53BD">
              <w:rPr>
                <w:rFonts w:asciiTheme="minorHAnsi" w:hAnsiTheme="minorHAnsi" w:cstheme="minorHAnsi"/>
                <w:sz w:val="22"/>
                <w:szCs w:val="22"/>
              </w:rPr>
              <w:t>e</w:t>
            </w:r>
            <w:r w:rsidR="006E5BA1" w:rsidRPr="006D53BD">
              <w:rPr>
                <w:rFonts w:asciiTheme="minorHAnsi" w:hAnsiTheme="minorHAnsi" w:cstheme="minorHAnsi"/>
                <w:sz w:val="22"/>
                <w:szCs w:val="22"/>
              </w:rPr>
              <w:t>s</w:t>
            </w:r>
            <w:r w:rsidRPr="006D53BD">
              <w:rPr>
                <w:rFonts w:asciiTheme="minorHAnsi" w:hAnsiTheme="minorHAnsi" w:cstheme="minorHAnsi"/>
                <w:sz w:val="22"/>
                <w:szCs w:val="22"/>
              </w:rPr>
              <w:t xml:space="preserve"> to try to recruit</w:t>
            </w:r>
            <w:r w:rsidR="003C0870" w:rsidRPr="006D53BD">
              <w:rPr>
                <w:rFonts w:asciiTheme="minorHAnsi" w:hAnsiTheme="minorHAnsi" w:cstheme="minorHAnsi"/>
                <w:sz w:val="22"/>
                <w:szCs w:val="22"/>
              </w:rPr>
              <w:t>, and ideally would offer 50 places.</w:t>
            </w:r>
          </w:p>
          <w:p w:rsidR="002675A3" w:rsidRPr="006D53BD" w:rsidRDefault="003C0870" w:rsidP="003863F7">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Governors agreed that MH would propose an increase of £1.00 per session </w:t>
            </w:r>
            <w:r w:rsidR="003863F7" w:rsidRPr="006D53BD">
              <w:rPr>
                <w:rFonts w:asciiTheme="minorHAnsi" w:hAnsiTheme="minorHAnsi" w:cstheme="minorHAnsi"/>
                <w:sz w:val="22"/>
                <w:szCs w:val="22"/>
              </w:rPr>
              <w:t xml:space="preserve">in September 2024, </w:t>
            </w:r>
            <w:r w:rsidRPr="006D53BD">
              <w:rPr>
                <w:rFonts w:asciiTheme="minorHAnsi" w:hAnsiTheme="minorHAnsi" w:cstheme="minorHAnsi"/>
                <w:sz w:val="22"/>
                <w:szCs w:val="22"/>
              </w:rPr>
              <w:t>to the FGB at the m</w:t>
            </w:r>
            <w:r w:rsidR="006E5BA1" w:rsidRPr="006D53BD">
              <w:rPr>
                <w:rFonts w:asciiTheme="minorHAnsi" w:hAnsiTheme="minorHAnsi" w:cstheme="minorHAnsi"/>
                <w:sz w:val="22"/>
                <w:szCs w:val="22"/>
              </w:rPr>
              <w:t>e</w:t>
            </w:r>
            <w:r w:rsidRPr="006D53BD">
              <w:rPr>
                <w:rFonts w:asciiTheme="minorHAnsi" w:hAnsiTheme="minorHAnsi" w:cstheme="minorHAnsi"/>
                <w:sz w:val="22"/>
                <w:szCs w:val="22"/>
              </w:rPr>
              <w:t>eting on 25</w:t>
            </w:r>
            <w:r w:rsidRPr="006D53BD">
              <w:rPr>
                <w:rFonts w:asciiTheme="minorHAnsi" w:hAnsiTheme="minorHAnsi" w:cstheme="minorHAnsi"/>
                <w:sz w:val="22"/>
                <w:szCs w:val="22"/>
                <w:vertAlign w:val="superscript"/>
              </w:rPr>
              <w:t>th</w:t>
            </w:r>
            <w:r w:rsidRPr="006D53BD">
              <w:rPr>
                <w:rFonts w:asciiTheme="minorHAnsi" w:hAnsiTheme="minorHAnsi" w:cstheme="minorHAnsi"/>
                <w:sz w:val="22"/>
                <w:szCs w:val="22"/>
              </w:rPr>
              <w:t xml:space="preserve"> April, for approval.</w:t>
            </w:r>
          </w:p>
          <w:p w:rsidR="003863F7" w:rsidRPr="006D53BD" w:rsidRDefault="003863F7" w:rsidP="003863F7">
            <w:pPr>
              <w:spacing w:after="120"/>
              <w:ind w:left="360"/>
              <w:rPr>
                <w:rFonts w:asciiTheme="minorHAnsi" w:hAnsiTheme="minorHAnsi" w:cstheme="minorHAnsi"/>
                <w:sz w:val="22"/>
                <w:szCs w:val="22"/>
              </w:rPr>
            </w:pPr>
          </w:p>
        </w:tc>
      </w:tr>
      <w:tr w:rsidR="00A6257E" w:rsidRPr="006D53BD">
        <w:tc>
          <w:tcPr>
            <w:tcW w:w="10485" w:type="dxa"/>
            <w:shd w:val="clear" w:color="auto" w:fill="auto"/>
          </w:tcPr>
          <w:p w:rsidR="00A6257E" w:rsidRPr="006D53BD" w:rsidRDefault="00A6257E">
            <w:pPr>
              <w:spacing w:after="120"/>
              <w:ind w:left="1080"/>
              <w:rPr>
                <w:rFonts w:asciiTheme="minorHAnsi" w:hAnsiTheme="minorHAnsi" w:cstheme="minorHAnsi"/>
                <w:sz w:val="22"/>
                <w:szCs w:val="22"/>
              </w:rPr>
            </w:pPr>
          </w:p>
          <w:p w:rsidR="00A6257E" w:rsidRPr="006D53BD" w:rsidRDefault="001D703A" w:rsidP="00F27C4E">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BUDGET PLAN 2024-25, 2025-26, 2026-27</w:t>
            </w:r>
          </w:p>
          <w:p w:rsidR="00F27C4E" w:rsidRDefault="00F27C4E" w:rsidP="00382609">
            <w:pPr>
              <w:ind w:left="360"/>
              <w:contextualSpacing/>
              <w:rPr>
                <w:rFonts w:asciiTheme="minorHAnsi" w:hAnsiTheme="minorHAnsi" w:cstheme="minorHAnsi"/>
                <w:sz w:val="22"/>
                <w:szCs w:val="22"/>
              </w:rPr>
            </w:pPr>
            <w:r w:rsidRPr="00382609">
              <w:rPr>
                <w:rFonts w:asciiTheme="minorHAnsi" w:hAnsiTheme="minorHAnsi" w:cstheme="minorHAnsi"/>
                <w:sz w:val="22"/>
                <w:szCs w:val="22"/>
              </w:rPr>
              <w:t>DWC summarised as follows for 2024-25:</w:t>
            </w:r>
          </w:p>
          <w:p w:rsidR="0062772C" w:rsidRDefault="00382609" w:rsidP="00382609">
            <w:pPr>
              <w:ind w:left="360"/>
              <w:contextualSpacing/>
              <w:rPr>
                <w:rFonts w:asciiTheme="minorHAnsi" w:hAnsiTheme="minorHAnsi" w:cstheme="minorHAnsi"/>
                <w:sz w:val="22"/>
                <w:szCs w:val="22"/>
              </w:rPr>
            </w:pPr>
            <w:r>
              <w:rPr>
                <w:rFonts w:asciiTheme="minorHAnsi" w:hAnsiTheme="minorHAnsi" w:cstheme="minorHAnsi"/>
                <w:sz w:val="22"/>
                <w:szCs w:val="22"/>
              </w:rPr>
              <w:t>T</w:t>
            </w:r>
            <w:r w:rsidR="00F27C4E" w:rsidRPr="00382609">
              <w:rPr>
                <w:rFonts w:asciiTheme="minorHAnsi" w:hAnsiTheme="minorHAnsi" w:cstheme="minorHAnsi"/>
                <w:sz w:val="22"/>
                <w:szCs w:val="22"/>
              </w:rPr>
              <w:t>he brought forward balance from 2023/24 as per the draft March FMR is £157,439.93, with £19,519.85 committed and £137,920.08 uncommitted. A transfer of £10,000 from Ark to the revenue budget has been proposed</w:t>
            </w:r>
            <w:r w:rsidR="0062772C" w:rsidRPr="00382609">
              <w:rPr>
                <w:rFonts w:asciiTheme="minorHAnsi" w:hAnsiTheme="minorHAnsi" w:cstheme="minorHAnsi"/>
                <w:sz w:val="22"/>
                <w:szCs w:val="22"/>
              </w:rPr>
              <w:t>, b</w:t>
            </w:r>
            <w:r w:rsidR="00F27C4E" w:rsidRPr="00382609">
              <w:rPr>
                <w:rFonts w:asciiTheme="minorHAnsi" w:hAnsiTheme="minorHAnsi" w:cstheme="minorHAnsi"/>
                <w:sz w:val="22"/>
                <w:szCs w:val="22"/>
              </w:rPr>
              <w:t>ringing total revenue balanced b</w:t>
            </w:r>
            <w:r w:rsidR="0062772C" w:rsidRPr="00382609">
              <w:rPr>
                <w:rFonts w:asciiTheme="minorHAnsi" w:hAnsiTheme="minorHAnsi" w:cstheme="minorHAnsi"/>
                <w:sz w:val="22"/>
                <w:szCs w:val="22"/>
              </w:rPr>
              <w:t xml:space="preserve">ought </w:t>
            </w:r>
            <w:r w:rsidR="00F27C4E" w:rsidRPr="00382609">
              <w:rPr>
                <w:rFonts w:asciiTheme="minorHAnsi" w:hAnsiTheme="minorHAnsi" w:cstheme="minorHAnsi"/>
                <w:sz w:val="22"/>
                <w:szCs w:val="22"/>
              </w:rPr>
              <w:t>f</w:t>
            </w:r>
            <w:r w:rsidR="0062772C" w:rsidRPr="00382609">
              <w:rPr>
                <w:rFonts w:asciiTheme="minorHAnsi" w:hAnsiTheme="minorHAnsi" w:cstheme="minorHAnsi"/>
                <w:sz w:val="22"/>
                <w:szCs w:val="22"/>
              </w:rPr>
              <w:t>or</w:t>
            </w:r>
            <w:r w:rsidR="00F27C4E" w:rsidRPr="00382609">
              <w:rPr>
                <w:rFonts w:asciiTheme="minorHAnsi" w:hAnsiTheme="minorHAnsi" w:cstheme="minorHAnsi"/>
                <w:sz w:val="22"/>
                <w:szCs w:val="22"/>
              </w:rPr>
              <w:t>w</w:t>
            </w:r>
            <w:r w:rsidR="0062772C" w:rsidRPr="00382609">
              <w:rPr>
                <w:rFonts w:asciiTheme="minorHAnsi" w:hAnsiTheme="minorHAnsi" w:cstheme="minorHAnsi"/>
                <w:sz w:val="22"/>
                <w:szCs w:val="22"/>
              </w:rPr>
              <w:t>ar</w:t>
            </w:r>
            <w:r w:rsidR="00F27C4E" w:rsidRPr="00382609">
              <w:rPr>
                <w:rFonts w:asciiTheme="minorHAnsi" w:hAnsiTheme="minorHAnsi" w:cstheme="minorHAnsi"/>
                <w:sz w:val="22"/>
                <w:szCs w:val="22"/>
              </w:rPr>
              <w:t xml:space="preserve">d to </w:t>
            </w:r>
            <w:r w:rsidR="00BB7058" w:rsidRPr="00BB7058">
              <w:rPr>
                <w:rFonts w:asciiTheme="minorHAnsi" w:hAnsiTheme="minorHAnsi" w:cstheme="minorHAnsi"/>
                <w:sz w:val="22"/>
                <w:szCs w:val="22"/>
                <w:highlight w:val="yellow"/>
              </w:rPr>
              <w:t>£167,439.93</w:t>
            </w:r>
            <w:r>
              <w:rPr>
                <w:rFonts w:asciiTheme="minorHAnsi" w:hAnsiTheme="minorHAnsi" w:cstheme="minorHAnsi"/>
                <w:sz w:val="22"/>
                <w:szCs w:val="22"/>
              </w:rPr>
              <w:t>.</w:t>
            </w:r>
          </w:p>
          <w:p w:rsidR="00382609" w:rsidRDefault="00382609" w:rsidP="00382609">
            <w:pPr>
              <w:ind w:left="360"/>
              <w:contextualSpacing/>
              <w:rPr>
                <w:rFonts w:asciiTheme="minorHAnsi" w:hAnsiTheme="minorHAnsi" w:cstheme="minorHAnsi"/>
                <w:sz w:val="22"/>
                <w:szCs w:val="22"/>
              </w:rPr>
            </w:pPr>
          </w:p>
          <w:p w:rsidR="00776B9C" w:rsidRDefault="00382609" w:rsidP="00382609">
            <w:pPr>
              <w:ind w:left="360"/>
              <w:contextualSpacing/>
              <w:rPr>
                <w:rFonts w:asciiTheme="minorHAnsi" w:eastAsiaTheme="minorHAnsi" w:hAnsiTheme="minorHAnsi" w:cstheme="minorHAnsi"/>
                <w:sz w:val="22"/>
                <w:szCs w:val="22"/>
                <w:lang w:eastAsia="en-US"/>
              </w:rPr>
            </w:pPr>
            <w:r>
              <w:rPr>
                <w:rFonts w:asciiTheme="minorHAnsi" w:hAnsiTheme="minorHAnsi" w:cstheme="minorHAnsi"/>
                <w:sz w:val="22"/>
                <w:szCs w:val="22"/>
              </w:rPr>
              <w:t>T</w:t>
            </w:r>
            <w:r w:rsidR="00776B9C" w:rsidRPr="006D53BD">
              <w:rPr>
                <w:rFonts w:asciiTheme="minorHAnsi" w:eastAsiaTheme="minorHAnsi" w:hAnsiTheme="minorHAnsi" w:cstheme="minorHAnsi"/>
                <w:sz w:val="22"/>
                <w:szCs w:val="22"/>
                <w:lang w:eastAsia="en-US"/>
              </w:rPr>
              <w:t>he delegated funding is based on the October 23 school census where pupil numbers were 207. However, funding was only received for 206 pupils as one child in Year R, on accelerated entry, was not aged four on the 31</w:t>
            </w:r>
            <w:r w:rsidR="00776B9C" w:rsidRPr="006D53BD">
              <w:rPr>
                <w:rFonts w:asciiTheme="minorHAnsi" w:eastAsiaTheme="minorHAnsi" w:hAnsiTheme="minorHAnsi" w:cstheme="minorHAnsi"/>
                <w:sz w:val="22"/>
                <w:szCs w:val="22"/>
                <w:vertAlign w:val="superscript"/>
                <w:lang w:eastAsia="en-US"/>
              </w:rPr>
              <w:t>st</w:t>
            </w:r>
            <w:r w:rsidR="00776B9C" w:rsidRPr="006D53BD">
              <w:rPr>
                <w:rFonts w:asciiTheme="minorHAnsi" w:eastAsiaTheme="minorHAnsi" w:hAnsiTheme="minorHAnsi" w:cstheme="minorHAnsi"/>
                <w:sz w:val="22"/>
                <w:szCs w:val="22"/>
                <w:lang w:eastAsia="en-US"/>
              </w:rPr>
              <w:t xml:space="preserve"> August 2023 and the DfE nor SCC fund children who do not meet this criterion.</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T</w:t>
            </w:r>
            <w:r w:rsidR="0062772C" w:rsidRPr="006D53BD">
              <w:rPr>
                <w:rFonts w:asciiTheme="minorHAnsi" w:eastAsiaTheme="minorHAnsi" w:hAnsiTheme="minorHAnsi" w:cstheme="minorHAnsi"/>
                <w:sz w:val="22"/>
                <w:szCs w:val="22"/>
                <w:lang w:eastAsia="en-US"/>
              </w:rPr>
              <w:t>he Mainstream Schools Additional Grant (MSAG), which was new for the 2023-24 financial year has been merged into the delegated funding and no longer shows separately.</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w:t>
            </w:r>
            <w:r w:rsidR="0062772C" w:rsidRPr="006D53BD">
              <w:rPr>
                <w:rFonts w:asciiTheme="minorHAnsi" w:eastAsiaTheme="minorHAnsi" w:hAnsiTheme="minorHAnsi" w:cstheme="minorHAnsi"/>
                <w:sz w:val="22"/>
                <w:szCs w:val="22"/>
                <w:lang w:eastAsia="en-US"/>
              </w:rPr>
              <w:t>chools will continue to receive the Teachers Pay Additional Grant (TPAG), which provides extra funding for 3% of the 2023/24 Teachers’ pay rise. Our estimated total allocation for 2024/25 is £16,912.17.</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0062772C" w:rsidRPr="006D53BD">
              <w:rPr>
                <w:rFonts w:asciiTheme="minorHAnsi" w:eastAsiaTheme="minorHAnsi" w:hAnsiTheme="minorHAnsi" w:cstheme="minorHAnsi"/>
                <w:sz w:val="22"/>
                <w:szCs w:val="22"/>
                <w:lang w:eastAsia="en-US"/>
              </w:rPr>
              <w:t>ollowing the announcement of the 5% increase to employer costs for Teachers’ Superannuation, the Government announced that there would be additional funding. The DfE have indicated that a grant called Teachers Pensions Employer Contribution Grant 24 (TPECG 24) will be calculated on a formula basis and will not necessarily match costs incurred at school level. The school’s estimated total allocation is £20,485.00</w:t>
            </w:r>
            <w:r>
              <w:rPr>
                <w:rFonts w:asciiTheme="minorHAnsi" w:eastAsiaTheme="minorHAnsi" w:hAnsiTheme="minorHAnsi" w:cstheme="minorHAnsi"/>
                <w:sz w:val="22"/>
                <w:szCs w:val="22"/>
                <w:lang w:eastAsia="en-US"/>
              </w:rPr>
              <w:t>.</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w:t>
            </w:r>
            <w:r w:rsidR="0062772C" w:rsidRPr="006D53BD">
              <w:rPr>
                <w:rFonts w:asciiTheme="minorHAnsi" w:eastAsiaTheme="minorHAnsi" w:hAnsiTheme="minorHAnsi" w:cstheme="minorHAnsi"/>
                <w:sz w:val="22"/>
                <w:szCs w:val="22"/>
                <w:lang w:eastAsia="en-US"/>
              </w:rPr>
              <w:t>taffing is 86.4% of funding which is 1.6% higher than last financial year (at 84.8%). This due to the proposed pay increases and the 5% increase to Teachers’ Superannuation. For teaching staff, it was recommended that a 5.0% cost of living increase should be incorporated from September 2024 in addition to performance related pay progression. The budget includes all current teaching staff and the addition of a new DHT (at L4) following AJBs departure.</w:t>
            </w:r>
          </w:p>
          <w:p w:rsidR="00382609" w:rsidRDefault="00382609" w:rsidP="00382609">
            <w:pPr>
              <w:ind w:left="360"/>
              <w:contextualSpacing/>
              <w:rPr>
                <w:rFonts w:asciiTheme="minorHAnsi" w:eastAsiaTheme="minorHAnsi" w:hAnsiTheme="minorHAnsi" w:cstheme="minorHAnsi"/>
                <w:sz w:val="22"/>
                <w:szCs w:val="22"/>
                <w:lang w:eastAsia="en-US"/>
              </w:rPr>
            </w:pPr>
          </w:p>
          <w:p w:rsidR="0062772C" w:rsidRPr="006D53BD" w:rsidRDefault="00382609" w:rsidP="00382609">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0062772C" w:rsidRPr="006D53BD">
              <w:rPr>
                <w:rFonts w:asciiTheme="minorHAnsi" w:eastAsiaTheme="minorHAnsi" w:hAnsiTheme="minorHAnsi" w:cstheme="minorHAnsi"/>
                <w:sz w:val="22"/>
                <w:szCs w:val="22"/>
                <w:lang w:eastAsia="en-US"/>
              </w:rPr>
              <w:t>or support staff it was recommended that a range from 4% to 9% increase was applied depending on the pay grade. The budget allows for current staffing levels of existing support staff and some additional hours for TAs and MDMS. In addition, the budget allows for a new morning only TA who will have an outdoor learning focus and support Trinity Farm and one new MDMS to support the existing team over lunchtimes.</w:t>
            </w:r>
          </w:p>
          <w:p w:rsidR="00143632" w:rsidRPr="006D53BD" w:rsidRDefault="00143632" w:rsidP="0062772C">
            <w:pPr>
              <w:spacing w:after="160" w:line="259" w:lineRule="auto"/>
              <w:ind w:left="360"/>
              <w:contextualSpacing/>
              <w:rPr>
                <w:rFonts w:asciiTheme="minorHAnsi" w:eastAsiaTheme="minorHAnsi" w:hAnsiTheme="minorHAnsi" w:cstheme="minorHAnsi"/>
                <w:sz w:val="22"/>
                <w:szCs w:val="22"/>
                <w:lang w:eastAsia="en-US"/>
              </w:rPr>
            </w:pPr>
          </w:p>
          <w:p w:rsidR="00143632" w:rsidRPr="006D53BD" w:rsidRDefault="00143632" w:rsidP="00143632">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premises is £61,828 and includes all of the statutory checks and inspections, a small amount for redecoration, remedial works following the next tree survey, and energy costs. The total budgeted amount for energy is £18,500.</w:t>
            </w:r>
          </w:p>
          <w:p w:rsidR="00143632" w:rsidRPr="006D53BD" w:rsidRDefault="00143632" w:rsidP="00143632">
            <w:pPr>
              <w:spacing w:after="160" w:line="259" w:lineRule="auto"/>
              <w:contextualSpacing/>
              <w:rPr>
                <w:rFonts w:asciiTheme="minorHAnsi" w:eastAsiaTheme="minorHAnsi" w:hAnsiTheme="minorHAnsi" w:cstheme="minorHAnsi"/>
                <w:sz w:val="22"/>
                <w:szCs w:val="22"/>
                <w:lang w:eastAsia="en-US"/>
              </w:rPr>
            </w:pPr>
          </w:p>
          <w:p w:rsidR="00143632" w:rsidRPr="006D53BD" w:rsidRDefault="00143632" w:rsidP="00143632">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pupil focused supplies and services is £187,052. This is for resources to support our School Development Plan in addition to day to day curriculum supplies and services including IT and non-IT learning resources, subscriptions, admin supplies, catering supplies and brought in services such as our IT support provider and FROOTES media who maintains the school website.</w:t>
            </w:r>
          </w:p>
          <w:p w:rsidR="00143632" w:rsidRPr="006D53BD" w:rsidRDefault="00143632" w:rsidP="00143632">
            <w:pPr>
              <w:spacing w:after="160" w:line="259" w:lineRule="auto"/>
              <w:contextualSpacing/>
              <w:rPr>
                <w:rFonts w:asciiTheme="minorHAnsi" w:eastAsiaTheme="minorHAnsi" w:hAnsiTheme="minorHAnsi" w:cstheme="minorHAnsi"/>
                <w:sz w:val="22"/>
                <w:szCs w:val="22"/>
                <w:lang w:eastAsia="en-US"/>
              </w:rPr>
            </w:pPr>
          </w:p>
          <w:p w:rsidR="00143632" w:rsidRPr="006D53BD" w:rsidRDefault="00143632" w:rsidP="00143632">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total estimated revenue balance at the end of the year is £74,032, with an estimated in-year deficit of £93,408.</w:t>
            </w:r>
          </w:p>
          <w:p w:rsidR="00776B9C" w:rsidRPr="006D53BD" w:rsidRDefault="00776B9C" w:rsidP="00776B9C">
            <w:pPr>
              <w:spacing w:after="120"/>
              <w:ind w:left="360"/>
              <w:rPr>
                <w:rFonts w:asciiTheme="minorHAnsi" w:hAnsiTheme="minorHAnsi" w:cstheme="minorHAnsi"/>
                <w:sz w:val="22"/>
                <w:szCs w:val="22"/>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For Ark, DWC reported the following:</w:t>
            </w: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 xml:space="preserve">The forecasted brought forward balance, as per the Ark FMR to end March 2024, is £122,139. If the proposed transfer of £10,000 to the delegated budget is approved by SCC then the brought forward amount will be </w:t>
            </w:r>
            <w:r w:rsidRPr="00BB7058">
              <w:rPr>
                <w:rFonts w:asciiTheme="minorHAnsi" w:eastAsiaTheme="minorHAnsi" w:hAnsiTheme="minorHAnsi" w:cstheme="minorHAnsi"/>
                <w:sz w:val="22"/>
                <w:szCs w:val="22"/>
                <w:highlight w:val="yellow"/>
                <w:lang w:eastAsia="en-US"/>
              </w:rPr>
              <w:t>£1</w:t>
            </w:r>
            <w:r w:rsidR="00BB7058" w:rsidRPr="00BB7058">
              <w:rPr>
                <w:rFonts w:asciiTheme="minorHAnsi" w:eastAsiaTheme="minorHAnsi" w:hAnsiTheme="minorHAnsi" w:cstheme="minorHAnsi"/>
                <w:sz w:val="22"/>
                <w:szCs w:val="22"/>
                <w:highlight w:val="yellow"/>
                <w:lang w:eastAsia="en-US"/>
              </w:rPr>
              <w:t>1</w:t>
            </w:r>
            <w:r w:rsidRPr="00BB7058">
              <w:rPr>
                <w:rFonts w:asciiTheme="minorHAnsi" w:eastAsiaTheme="minorHAnsi" w:hAnsiTheme="minorHAnsi" w:cstheme="minorHAnsi"/>
                <w:sz w:val="22"/>
                <w:szCs w:val="22"/>
                <w:highlight w:val="yellow"/>
                <w:lang w:eastAsia="en-US"/>
              </w:rPr>
              <w:t>2,139</w:t>
            </w:r>
            <w:r w:rsidRPr="006D53BD">
              <w:rPr>
                <w:rFonts w:asciiTheme="minorHAnsi" w:eastAsiaTheme="minorHAnsi" w:hAnsiTheme="minorHAnsi" w:cstheme="minorHAnsi"/>
                <w:sz w:val="22"/>
                <w:szCs w:val="22"/>
                <w:lang w:eastAsia="en-US"/>
              </w:rPr>
              <w:t>.</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Factoring in a small increase in fees and the current number of places, the income is estimated to be £103,000.</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staffing is £67,854. The budget allows for current staffing levels and one new afternoon only Play Worker.</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185120" w:rsidRPr="006D53BD" w:rsidRDefault="00185120" w:rsidP="00185120">
            <w:pPr>
              <w:spacing w:after="160" w:line="259" w:lineRule="auto"/>
              <w:ind w:left="360"/>
              <w:contextualSpacing/>
              <w:rPr>
                <w:rFonts w:asciiTheme="minorHAnsi" w:eastAsiaTheme="minorHAnsi" w:hAnsiTheme="minorHAnsi" w:cstheme="minorHAnsi"/>
                <w:sz w:val="22"/>
                <w:szCs w:val="22"/>
                <w:lang w:eastAsia="en-US"/>
              </w:rPr>
            </w:pPr>
            <w:r w:rsidRPr="006D53BD">
              <w:rPr>
                <w:rFonts w:asciiTheme="minorHAnsi" w:eastAsiaTheme="minorHAnsi" w:hAnsiTheme="minorHAnsi" w:cstheme="minorHAnsi"/>
                <w:sz w:val="22"/>
                <w:szCs w:val="22"/>
                <w:lang w:eastAsia="en-US"/>
              </w:rPr>
              <w:t>The budgeted amount for premises is £2,200 and covers the charge made by the school revenue budget for premises charges. The budgeted amount for supplies and services if £5,700, with £5,000 for the purchase of food and £700 for learning and play resources.</w:t>
            </w:r>
          </w:p>
          <w:p w:rsidR="00185120" w:rsidRPr="006D53BD" w:rsidRDefault="00185120" w:rsidP="00185120">
            <w:pPr>
              <w:spacing w:after="160" w:line="259" w:lineRule="auto"/>
              <w:contextualSpacing/>
              <w:rPr>
                <w:rFonts w:asciiTheme="minorHAnsi" w:eastAsiaTheme="minorHAnsi" w:hAnsiTheme="minorHAnsi" w:cstheme="minorHAnsi"/>
                <w:sz w:val="22"/>
                <w:szCs w:val="22"/>
                <w:lang w:eastAsia="en-US"/>
              </w:rPr>
            </w:pPr>
          </w:p>
          <w:p w:rsidR="00776B9C" w:rsidRPr="006D53BD" w:rsidRDefault="00185120" w:rsidP="00185120">
            <w:pPr>
              <w:spacing w:after="160" w:line="259" w:lineRule="auto"/>
              <w:ind w:left="360"/>
              <w:contextualSpacing/>
              <w:rPr>
                <w:rFonts w:asciiTheme="minorHAnsi" w:hAnsiTheme="minorHAnsi" w:cstheme="minorHAnsi"/>
                <w:sz w:val="22"/>
                <w:szCs w:val="22"/>
              </w:rPr>
            </w:pPr>
            <w:r w:rsidRPr="006D53BD">
              <w:rPr>
                <w:rFonts w:asciiTheme="minorHAnsi" w:eastAsiaTheme="minorHAnsi" w:hAnsiTheme="minorHAnsi" w:cstheme="minorHAnsi"/>
                <w:sz w:val="22"/>
                <w:szCs w:val="22"/>
                <w:lang w:eastAsia="en-US"/>
              </w:rPr>
              <w:t>The total estimated balance at the end of the year is £139,179, with an estimated in-year surplus of £27,040.</w:t>
            </w:r>
          </w:p>
          <w:p w:rsidR="006A55D7" w:rsidRPr="006D53BD" w:rsidRDefault="006A55D7" w:rsidP="001D703A">
            <w:pPr>
              <w:spacing w:after="120"/>
              <w:ind w:left="360"/>
              <w:rPr>
                <w:rFonts w:asciiTheme="minorHAnsi" w:hAnsiTheme="minorHAnsi" w:cstheme="minorHAnsi"/>
                <w:sz w:val="22"/>
                <w:szCs w:val="22"/>
              </w:rPr>
            </w:pPr>
          </w:p>
          <w:p w:rsidR="00511582" w:rsidRPr="006D53BD" w:rsidRDefault="006A55D7" w:rsidP="001D703A">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MH </w:t>
            </w:r>
            <w:r w:rsidR="00185120" w:rsidRPr="006D53BD">
              <w:rPr>
                <w:rFonts w:asciiTheme="minorHAnsi" w:hAnsiTheme="minorHAnsi" w:cstheme="minorHAnsi"/>
                <w:sz w:val="22"/>
                <w:szCs w:val="22"/>
              </w:rPr>
              <w:t xml:space="preserve">commented that the budget </w:t>
            </w:r>
            <w:r w:rsidR="00411B29" w:rsidRPr="006D53BD">
              <w:rPr>
                <w:rFonts w:asciiTheme="minorHAnsi" w:hAnsiTheme="minorHAnsi" w:cstheme="minorHAnsi"/>
                <w:sz w:val="22"/>
                <w:szCs w:val="22"/>
              </w:rPr>
              <w:t xml:space="preserve">three- </w:t>
            </w:r>
            <w:r w:rsidR="00F53228">
              <w:rPr>
                <w:rFonts w:asciiTheme="minorHAnsi" w:hAnsiTheme="minorHAnsi" w:cstheme="minorHAnsi"/>
                <w:sz w:val="22"/>
                <w:szCs w:val="22"/>
              </w:rPr>
              <w:t>y</w:t>
            </w:r>
            <w:r w:rsidR="00411B29" w:rsidRPr="006D53BD">
              <w:rPr>
                <w:rFonts w:asciiTheme="minorHAnsi" w:hAnsiTheme="minorHAnsi" w:cstheme="minorHAnsi"/>
                <w:sz w:val="22"/>
                <w:szCs w:val="22"/>
              </w:rPr>
              <w:t xml:space="preserve">ear budget plan looks good and </w:t>
            </w:r>
            <w:r w:rsidRPr="006D53BD">
              <w:rPr>
                <w:rFonts w:asciiTheme="minorHAnsi" w:hAnsiTheme="minorHAnsi" w:cstheme="minorHAnsi"/>
                <w:sz w:val="22"/>
                <w:szCs w:val="22"/>
              </w:rPr>
              <w:t xml:space="preserve">Year </w:t>
            </w:r>
            <w:r w:rsidR="00511582" w:rsidRPr="006D53BD">
              <w:rPr>
                <w:rFonts w:asciiTheme="minorHAnsi" w:hAnsiTheme="minorHAnsi" w:cstheme="minorHAnsi"/>
                <w:sz w:val="22"/>
                <w:szCs w:val="22"/>
              </w:rPr>
              <w:t xml:space="preserve">4 should be ok. </w:t>
            </w:r>
            <w:r w:rsidR="00411B29" w:rsidRPr="006D53BD">
              <w:rPr>
                <w:rFonts w:asciiTheme="minorHAnsi" w:hAnsiTheme="minorHAnsi" w:cstheme="minorHAnsi"/>
                <w:sz w:val="22"/>
                <w:szCs w:val="22"/>
              </w:rPr>
              <w:t>It is a c</w:t>
            </w:r>
            <w:r w:rsidR="00511582" w:rsidRPr="006D53BD">
              <w:rPr>
                <w:rFonts w:asciiTheme="minorHAnsi" w:hAnsiTheme="minorHAnsi" w:cstheme="minorHAnsi"/>
                <w:sz w:val="22"/>
                <w:szCs w:val="22"/>
              </w:rPr>
              <w:t>lever budget keeps school going</w:t>
            </w:r>
            <w:r w:rsidR="00411B29" w:rsidRPr="006D53BD">
              <w:rPr>
                <w:rFonts w:asciiTheme="minorHAnsi" w:hAnsiTheme="minorHAnsi" w:cstheme="minorHAnsi"/>
                <w:sz w:val="22"/>
                <w:szCs w:val="22"/>
              </w:rPr>
              <w:t>.</w:t>
            </w:r>
          </w:p>
          <w:p w:rsidR="005D6CC4" w:rsidRPr="006D53BD" w:rsidRDefault="00411B29" w:rsidP="001D703A">
            <w:pPr>
              <w:spacing w:after="120"/>
              <w:ind w:left="360"/>
              <w:rPr>
                <w:rFonts w:asciiTheme="minorHAnsi" w:hAnsiTheme="minorHAnsi" w:cstheme="minorHAnsi"/>
                <w:sz w:val="22"/>
                <w:szCs w:val="22"/>
              </w:rPr>
            </w:pPr>
            <w:r w:rsidRPr="006D53BD">
              <w:rPr>
                <w:rFonts w:asciiTheme="minorHAnsi" w:hAnsiTheme="minorHAnsi" w:cstheme="minorHAnsi"/>
                <w:sz w:val="22"/>
                <w:szCs w:val="22"/>
              </w:rPr>
              <w:t>MH t</w:t>
            </w:r>
            <w:r w:rsidR="00511582" w:rsidRPr="006D53BD">
              <w:rPr>
                <w:rFonts w:asciiTheme="minorHAnsi" w:hAnsiTheme="minorHAnsi" w:cstheme="minorHAnsi"/>
                <w:sz w:val="22"/>
                <w:szCs w:val="22"/>
              </w:rPr>
              <w:t>hank</w:t>
            </w:r>
            <w:r w:rsidRPr="006D53BD">
              <w:rPr>
                <w:rFonts w:asciiTheme="minorHAnsi" w:hAnsiTheme="minorHAnsi" w:cstheme="minorHAnsi"/>
                <w:sz w:val="22"/>
                <w:szCs w:val="22"/>
              </w:rPr>
              <w:t>ed</w:t>
            </w:r>
            <w:r w:rsidR="00511582" w:rsidRPr="006D53BD">
              <w:rPr>
                <w:rFonts w:asciiTheme="minorHAnsi" w:hAnsiTheme="minorHAnsi" w:cstheme="minorHAnsi"/>
                <w:sz w:val="22"/>
                <w:szCs w:val="22"/>
              </w:rPr>
              <w:t xml:space="preserve"> DWC </w:t>
            </w:r>
            <w:r w:rsidRPr="006D53BD">
              <w:rPr>
                <w:rFonts w:asciiTheme="minorHAnsi" w:hAnsiTheme="minorHAnsi" w:cstheme="minorHAnsi"/>
                <w:sz w:val="22"/>
                <w:szCs w:val="22"/>
              </w:rPr>
              <w:t>on behalf of the FWP for his</w:t>
            </w:r>
            <w:r w:rsidR="00511582" w:rsidRPr="006D53BD">
              <w:rPr>
                <w:rFonts w:asciiTheme="minorHAnsi" w:hAnsiTheme="minorHAnsi" w:cstheme="minorHAnsi"/>
                <w:sz w:val="22"/>
                <w:szCs w:val="22"/>
              </w:rPr>
              <w:t xml:space="preserve"> meticulous housekeeping</w:t>
            </w:r>
            <w:r w:rsidRPr="006D53BD">
              <w:rPr>
                <w:rFonts w:asciiTheme="minorHAnsi" w:hAnsiTheme="minorHAnsi" w:cstheme="minorHAnsi"/>
                <w:sz w:val="22"/>
                <w:szCs w:val="22"/>
              </w:rPr>
              <w:t xml:space="preserve">. </w:t>
            </w:r>
            <w:r w:rsidR="00511582" w:rsidRPr="006D53BD">
              <w:rPr>
                <w:rFonts w:asciiTheme="minorHAnsi" w:hAnsiTheme="minorHAnsi" w:cstheme="minorHAnsi"/>
                <w:sz w:val="22"/>
                <w:szCs w:val="22"/>
              </w:rPr>
              <w:t>Gov</w:t>
            </w:r>
            <w:r w:rsidRPr="006D53BD">
              <w:rPr>
                <w:rFonts w:asciiTheme="minorHAnsi" w:hAnsiTheme="minorHAnsi" w:cstheme="minorHAnsi"/>
                <w:sz w:val="22"/>
                <w:szCs w:val="22"/>
              </w:rPr>
              <w:t>ernors</w:t>
            </w:r>
            <w:r w:rsidR="00511582" w:rsidRPr="006D53BD">
              <w:rPr>
                <w:rFonts w:asciiTheme="minorHAnsi" w:hAnsiTheme="minorHAnsi" w:cstheme="minorHAnsi"/>
                <w:sz w:val="22"/>
                <w:szCs w:val="22"/>
              </w:rPr>
              <w:t xml:space="preserve"> discussed the potential need to strategically review the staffing strategy across the </w:t>
            </w:r>
            <w:r w:rsidR="00F53228" w:rsidRPr="006D53BD">
              <w:rPr>
                <w:rFonts w:asciiTheme="minorHAnsi" w:hAnsiTheme="minorHAnsi" w:cstheme="minorHAnsi"/>
                <w:sz w:val="22"/>
                <w:szCs w:val="22"/>
              </w:rPr>
              <w:t>4-year</w:t>
            </w:r>
            <w:r w:rsidR="00511582" w:rsidRPr="006D53BD">
              <w:rPr>
                <w:rFonts w:asciiTheme="minorHAnsi" w:hAnsiTheme="minorHAnsi" w:cstheme="minorHAnsi"/>
                <w:sz w:val="22"/>
                <w:szCs w:val="22"/>
              </w:rPr>
              <w:t xml:space="preserve"> period</w:t>
            </w:r>
            <w:r w:rsidR="005D6CC4" w:rsidRPr="006D53BD">
              <w:rPr>
                <w:rFonts w:asciiTheme="minorHAnsi" w:hAnsiTheme="minorHAnsi" w:cstheme="minorHAnsi"/>
                <w:sz w:val="22"/>
                <w:szCs w:val="22"/>
              </w:rPr>
              <w:t xml:space="preserve"> regarding having a</w:t>
            </w:r>
            <w:r w:rsidR="00511582" w:rsidRPr="006D53BD">
              <w:rPr>
                <w:rFonts w:asciiTheme="minorHAnsi" w:hAnsiTheme="minorHAnsi" w:cstheme="minorHAnsi"/>
                <w:sz w:val="22"/>
                <w:szCs w:val="22"/>
              </w:rPr>
              <w:t xml:space="preserve"> DHT out of class, TA’s, fixed term contracts, etc. </w:t>
            </w:r>
          </w:p>
          <w:p w:rsidR="006A55D7" w:rsidRPr="006D53BD" w:rsidRDefault="005D6CC4" w:rsidP="005D6CC4">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IW asked Governors appreciation to be conveyed to </w:t>
            </w:r>
            <w:r w:rsidR="00F32BCA" w:rsidRPr="006D53BD">
              <w:rPr>
                <w:rFonts w:asciiTheme="minorHAnsi" w:hAnsiTheme="minorHAnsi" w:cstheme="minorHAnsi"/>
                <w:sz w:val="22"/>
                <w:szCs w:val="22"/>
              </w:rPr>
              <w:t>teachers and class teams</w:t>
            </w:r>
            <w:r w:rsidRPr="006D53BD">
              <w:rPr>
                <w:rFonts w:asciiTheme="minorHAnsi" w:hAnsiTheme="minorHAnsi" w:cstheme="minorHAnsi"/>
                <w:sz w:val="22"/>
                <w:szCs w:val="22"/>
              </w:rPr>
              <w:t xml:space="preserve">, for their </w:t>
            </w:r>
            <w:r w:rsidR="00F32BCA" w:rsidRPr="006D53BD">
              <w:rPr>
                <w:rFonts w:asciiTheme="minorHAnsi" w:hAnsiTheme="minorHAnsi" w:cstheme="minorHAnsi"/>
                <w:sz w:val="22"/>
                <w:szCs w:val="22"/>
              </w:rPr>
              <w:t>commitment to making every penny count.</w:t>
            </w:r>
          </w:p>
        </w:tc>
      </w:tr>
      <w:tr w:rsidR="00A6257E" w:rsidRPr="006D53BD">
        <w:tc>
          <w:tcPr>
            <w:tcW w:w="10485" w:type="dxa"/>
            <w:shd w:val="clear" w:color="auto" w:fill="auto"/>
          </w:tcPr>
          <w:p w:rsidR="00A6257E" w:rsidRPr="006D53BD" w:rsidRDefault="00A6257E">
            <w:pPr>
              <w:spacing w:after="120"/>
              <w:ind w:left="360"/>
              <w:rPr>
                <w:rFonts w:asciiTheme="minorHAnsi" w:hAnsiTheme="minorHAnsi" w:cstheme="minorHAnsi"/>
                <w:b/>
                <w:sz w:val="22"/>
                <w:szCs w:val="22"/>
              </w:rPr>
            </w:pPr>
          </w:p>
          <w:p w:rsidR="00A6257E" w:rsidRPr="006D53BD" w:rsidRDefault="001D703A" w:rsidP="00B02219">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SPORTS PREMIUM</w:t>
            </w:r>
          </w:p>
          <w:p w:rsidR="00B02219" w:rsidRPr="006D53BD" w:rsidRDefault="00B02219" w:rsidP="00B02219">
            <w:pPr>
              <w:ind w:left="360"/>
              <w:contextualSpacing/>
              <w:rPr>
                <w:rFonts w:asciiTheme="minorHAnsi" w:hAnsiTheme="minorHAnsi" w:cstheme="minorHAnsi"/>
                <w:sz w:val="22"/>
                <w:szCs w:val="22"/>
              </w:rPr>
            </w:pPr>
            <w:r w:rsidRPr="006D53BD">
              <w:rPr>
                <w:rFonts w:asciiTheme="minorHAnsi" w:hAnsiTheme="minorHAnsi" w:cstheme="minorHAnsi"/>
                <w:sz w:val="22"/>
                <w:szCs w:val="22"/>
              </w:rPr>
              <w:t xml:space="preserve">The budget plan for 2023-24 did not include Sports Premium funding, as SCC advised against including it. However, Sports Premium funding did continue and the school received a total of £17,789. </w:t>
            </w:r>
          </w:p>
          <w:p w:rsidR="00B02219" w:rsidRPr="006D53BD" w:rsidRDefault="00B02219" w:rsidP="00B02219">
            <w:pPr>
              <w:pStyle w:val="ListParagraph"/>
              <w:rPr>
                <w:rFonts w:asciiTheme="minorHAnsi" w:hAnsiTheme="minorHAnsi" w:cstheme="minorHAnsi"/>
                <w:sz w:val="22"/>
                <w:szCs w:val="22"/>
              </w:rPr>
            </w:pPr>
          </w:p>
          <w:p w:rsidR="00B02219" w:rsidRPr="006D53BD" w:rsidRDefault="00B02219" w:rsidP="00B02219">
            <w:pPr>
              <w:ind w:left="360"/>
              <w:contextualSpacing/>
              <w:rPr>
                <w:rFonts w:asciiTheme="minorHAnsi" w:hAnsiTheme="minorHAnsi" w:cstheme="minorHAnsi"/>
                <w:sz w:val="22"/>
                <w:szCs w:val="22"/>
              </w:rPr>
            </w:pPr>
            <w:r w:rsidRPr="006D53BD">
              <w:rPr>
                <w:rFonts w:asciiTheme="minorHAnsi" w:hAnsiTheme="minorHAnsi" w:cstheme="minorHAnsi"/>
                <w:sz w:val="22"/>
                <w:szCs w:val="22"/>
              </w:rPr>
              <w:t>Not all of the funding has been spent, however it has been committed to Year 6 High Ashurst residential, Year 5 Mercers Lake trip and Year 4 High Ashurst trip. £10,057.26 will be carried into the 2024-25 financial year.</w:t>
            </w:r>
          </w:p>
          <w:p w:rsidR="00B02219" w:rsidRPr="006D53BD" w:rsidRDefault="00B02219" w:rsidP="00B02219">
            <w:pPr>
              <w:pStyle w:val="ListParagraph"/>
              <w:rPr>
                <w:rFonts w:asciiTheme="minorHAnsi" w:hAnsiTheme="minorHAnsi" w:cstheme="minorHAnsi"/>
                <w:sz w:val="22"/>
                <w:szCs w:val="22"/>
              </w:rPr>
            </w:pPr>
          </w:p>
          <w:p w:rsidR="00463814" w:rsidRPr="006D53BD" w:rsidRDefault="00B02219" w:rsidP="00B02219">
            <w:pPr>
              <w:spacing w:after="160" w:line="259" w:lineRule="auto"/>
              <w:ind w:left="360"/>
              <w:contextualSpacing/>
              <w:rPr>
                <w:rFonts w:asciiTheme="minorHAnsi" w:eastAsia="Calibri" w:hAnsiTheme="minorHAnsi" w:cstheme="minorHAnsi"/>
                <w:sz w:val="22"/>
                <w:szCs w:val="22"/>
                <w:lang w:eastAsia="en-US"/>
              </w:rPr>
            </w:pPr>
            <w:r w:rsidRPr="006D53BD">
              <w:rPr>
                <w:rFonts w:asciiTheme="minorHAnsi" w:hAnsiTheme="minorHAnsi" w:cstheme="minorHAnsi"/>
                <w:sz w:val="22"/>
                <w:szCs w:val="22"/>
              </w:rPr>
              <w:t>Sports Premium is set to continue for another year and the allocation for 2024-25 is estimated to be £18,064.</w:t>
            </w:r>
            <w:r w:rsidR="002A087C" w:rsidRPr="006D53BD">
              <w:rPr>
                <w:rFonts w:asciiTheme="minorHAnsi" w:eastAsia="Calibri" w:hAnsiTheme="minorHAnsi" w:cstheme="minorHAnsi"/>
                <w:sz w:val="22"/>
                <w:szCs w:val="22"/>
                <w:lang w:eastAsia="en-US"/>
              </w:rPr>
              <w:t xml:space="preserve"> </w:t>
            </w:r>
          </w:p>
          <w:p w:rsidR="00B02219" w:rsidRPr="006D53BD" w:rsidRDefault="00B02219" w:rsidP="00B02219">
            <w:pPr>
              <w:spacing w:after="160" w:line="259" w:lineRule="auto"/>
              <w:ind w:left="360"/>
              <w:contextualSpacing/>
              <w:rPr>
                <w:rFonts w:asciiTheme="minorHAnsi" w:hAnsiTheme="minorHAnsi" w:cstheme="minorHAnsi"/>
                <w:sz w:val="22"/>
                <w:szCs w:val="22"/>
              </w:rPr>
            </w:pPr>
          </w:p>
        </w:tc>
      </w:tr>
      <w:tr w:rsidR="00A6257E" w:rsidRPr="006D53BD">
        <w:tc>
          <w:tcPr>
            <w:tcW w:w="10485" w:type="dxa"/>
            <w:shd w:val="clear" w:color="auto" w:fill="auto"/>
          </w:tcPr>
          <w:p w:rsidR="00463814" w:rsidRPr="006D53BD" w:rsidRDefault="00463814" w:rsidP="00463814">
            <w:pPr>
              <w:spacing w:after="120"/>
              <w:ind w:left="360"/>
              <w:rPr>
                <w:rFonts w:asciiTheme="minorHAnsi" w:hAnsiTheme="minorHAnsi" w:cstheme="minorHAnsi"/>
                <w:b/>
                <w:sz w:val="22"/>
                <w:szCs w:val="22"/>
              </w:rPr>
            </w:pPr>
          </w:p>
          <w:p w:rsidR="00A6257E" w:rsidRPr="006D53BD" w:rsidRDefault="001D703A">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GOVERNORS’ SCHOOL IMPROVEMENT FUND</w:t>
            </w:r>
          </w:p>
          <w:p w:rsidR="002360BA" w:rsidRPr="006D53BD" w:rsidRDefault="002360BA" w:rsidP="002360BA">
            <w:pPr>
              <w:spacing w:after="120"/>
              <w:ind w:left="360"/>
              <w:rPr>
                <w:rFonts w:asciiTheme="minorHAnsi" w:hAnsiTheme="minorHAnsi" w:cstheme="minorHAnsi"/>
                <w:sz w:val="22"/>
                <w:szCs w:val="22"/>
              </w:rPr>
            </w:pPr>
            <w:r w:rsidRPr="006D53BD">
              <w:rPr>
                <w:rFonts w:asciiTheme="minorHAnsi" w:hAnsiTheme="minorHAnsi" w:cstheme="minorHAnsi"/>
                <w:sz w:val="22"/>
                <w:szCs w:val="22"/>
              </w:rPr>
              <w:t xml:space="preserve">The accounts for the School Improvement Fund for the year ending August 2023 have been audited and signed off. </w:t>
            </w:r>
          </w:p>
          <w:p w:rsidR="00F32BCA" w:rsidRPr="006D53BD" w:rsidRDefault="002360BA" w:rsidP="002360BA">
            <w:pPr>
              <w:spacing w:after="120"/>
              <w:ind w:left="360"/>
              <w:rPr>
                <w:rFonts w:asciiTheme="minorHAnsi" w:hAnsiTheme="minorHAnsi" w:cstheme="minorHAnsi"/>
                <w:sz w:val="22"/>
                <w:szCs w:val="22"/>
              </w:rPr>
            </w:pPr>
            <w:r w:rsidRPr="006D53BD">
              <w:rPr>
                <w:rFonts w:asciiTheme="minorHAnsi" w:hAnsiTheme="minorHAnsi" w:cstheme="minorHAnsi"/>
                <w:sz w:val="22"/>
                <w:szCs w:val="22"/>
              </w:rPr>
              <w:t>MH will recommend them t</w:t>
            </w:r>
            <w:r w:rsidR="00F32BCA" w:rsidRPr="006D53BD">
              <w:rPr>
                <w:rFonts w:asciiTheme="minorHAnsi" w:hAnsiTheme="minorHAnsi" w:cstheme="minorHAnsi"/>
                <w:sz w:val="22"/>
                <w:szCs w:val="22"/>
              </w:rPr>
              <w:t xml:space="preserve">o </w:t>
            </w:r>
            <w:r w:rsidRPr="006D53BD">
              <w:rPr>
                <w:rFonts w:asciiTheme="minorHAnsi" w:hAnsiTheme="minorHAnsi" w:cstheme="minorHAnsi"/>
                <w:sz w:val="22"/>
                <w:szCs w:val="22"/>
              </w:rPr>
              <w:t xml:space="preserve">the </w:t>
            </w:r>
            <w:r w:rsidR="00F32BCA" w:rsidRPr="006D53BD">
              <w:rPr>
                <w:rFonts w:asciiTheme="minorHAnsi" w:hAnsiTheme="minorHAnsi" w:cstheme="minorHAnsi"/>
                <w:sz w:val="22"/>
                <w:szCs w:val="22"/>
              </w:rPr>
              <w:t>FGB for approval</w:t>
            </w:r>
            <w:r w:rsidRPr="006D53BD">
              <w:rPr>
                <w:rFonts w:asciiTheme="minorHAnsi" w:hAnsiTheme="minorHAnsi" w:cstheme="minorHAnsi"/>
                <w:sz w:val="22"/>
                <w:szCs w:val="22"/>
              </w:rPr>
              <w:t xml:space="preserve"> at the meeting on 2</w:t>
            </w:r>
            <w:r w:rsidR="005D171B" w:rsidRPr="006D53BD">
              <w:rPr>
                <w:rFonts w:asciiTheme="minorHAnsi" w:hAnsiTheme="minorHAnsi" w:cstheme="minorHAnsi"/>
                <w:sz w:val="22"/>
                <w:szCs w:val="22"/>
              </w:rPr>
              <w:t>5</w:t>
            </w:r>
            <w:r w:rsidR="005D171B" w:rsidRPr="006D53BD">
              <w:rPr>
                <w:rFonts w:asciiTheme="minorHAnsi" w:hAnsiTheme="minorHAnsi" w:cstheme="minorHAnsi"/>
                <w:sz w:val="22"/>
                <w:szCs w:val="22"/>
                <w:vertAlign w:val="superscript"/>
              </w:rPr>
              <w:t>th</w:t>
            </w:r>
            <w:r w:rsidR="005D171B" w:rsidRPr="006D53BD">
              <w:rPr>
                <w:rFonts w:asciiTheme="minorHAnsi" w:hAnsiTheme="minorHAnsi" w:cstheme="minorHAnsi"/>
                <w:sz w:val="22"/>
                <w:szCs w:val="22"/>
              </w:rPr>
              <w:t xml:space="preserve"> April 2024.</w:t>
            </w:r>
          </w:p>
          <w:p w:rsidR="00A6257E" w:rsidRPr="006D53BD" w:rsidRDefault="00A6257E" w:rsidP="001D703A">
            <w:pPr>
              <w:spacing w:after="120"/>
              <w:ind w:left="360"/>
              <w:rPr>
                <w:rFonts w:asciiTheme="minorHAnsi" w:hAnsiTheme="minorHAnsi" w:cstheme="minorHAnsi"/>
                <w:b/>
                <w:sz w:val="22"/>
                <w:szCs w:val="22"/>
              </w:rPr>
            </w:pPr>
          </w:p>
        </w:tc>
      </w:tr>
      <w:tr w:rsidR="00A6257E" w:rsidRPr="006D53BD">
        <w:tc>
          <w:tcPr>
            <w:tcW w:w="10485" w:type="dxa"/>
            <w:shd w:val="clear" w:color="auto" w:fill="auto"/>
          </w:tcPr>
          <w:p w:rsidR="00463814" w:rsidRPr="006D53BD" w:rsidRDefault="00463814" w:rsidP="00463814">
            <w:pPr>
              <w:ind w:left="360"/>
              <w:contextualSpacing/>
              <w:rPr>
                <w:rFonts w:asciiTheme="minorHAnsi" w:hAnsiTheme="minorHAnsi" w:cstheme="minorHAnsi"/>
                <w:b/>
                <w:sz w:val="22"/>
                <w:szCs w:val="22"/>
              </w:rPr>
            </w:pPr>
          </w:p>
          <w:p w:rsidR="001D703A" w:rsidRPr="006D53BD" w:rsidRDefault="001D703A" w:rsidP="001D703A">
            <w:pPr>
              <w:pStyle w:val="ListParagraph"/>
              <w:numPr>
                <w:ilvl w:val="0"/>
                <w:numId w:val="21"/>
              </w:numPr>
              <w:contextualSpacing/>
              <w:rPr>
                <w:rFonts w:asciiTheme="minorHAnsi" w:hAnsiTheme="minorHAnsi" w:cstheme="minorHAnsi"/>
                <w:b/>
                <w:sz w:val="22"/>
                <w:szCs w:val="22"/>
              </w:rPr>
            </w:pPr>
            <w:r w:rsidRPr="006D53BD">
              <w:rPr>
                <w:rFonts w:asciiTheme="minorHAnsi" w:hAnsiTheme="minorHAnsi" w:cstheme="minorHAnsi"/>
                <w:b/>
                <w:sz w:val="22"/>
                <w:szCs w:val="22"/>
              </w:rPr>
              <w:t xml:space="preserve">SCHOOLS FINANCIAL VALUE STANDARD (SFVS) 2023-24 </w:t>
            </w:r>
            <w:r w:rsidR="00BA608A" w:rsidRPr="006D53BD">
              <w:rPr>
                <w:rFonts w:asciiTheme="minorHAnsi" w:hAnsiTheme="minorHAnsi" w:cstheme="minorHAnsi"/>
                <w:b/>
                <w:sz w:val="22"/>
                <w:szCs w:val="22"/>
              </w:rPr>
              <w:t>–</w:t>
            </w:r>
            <w:r w:rsidRPr="006D53BD">
              <w:rPr>
                <w:rFonts w:asciiTheme="minorHAnsi" w:hAnsiTheme="minorHAnsi" w:cstheme="minorHAnsi"/>
                <w:b/>
                <w:sz w:val="22"/>
                <w:szCs w:val="22"/>
              </w:rPr>
              <w:t xml:space="preserve"> UPDATE</w:t>
            </w:r>
          </w:p>
          <w:p w:rsidR="002360BA" w:rsidRPr="006D53BD" w:rsidRDefault="002360BA" w:rsidP="002360BA">
            <w:pPr>
              <w:ind w:left="360"/>
              <w:contextualSpacing/>
              <w:rPr>
                <w:rFonts w:asciiTheme="minorHAnsi" w:hAnsiTheme="minorHAnsi" w:cstheme="minorHAnsi"/>
                <w:sz w:val="22"/>
                <w:szCs w:val="22"/>
              </w:rPr>
            </w:pPr>
          </w:p>
          <w:p w:rsidR="002360BA" w:rsidRPr="006D53BD" w:rsidRDefault="002360BA" w:rsidP="002360BA">
            <w:pPr>
              <w:ind w:left="360"/>
              <w:contextualSpacing/>
              <w:rPr>
                <w:rFonts w:asciiTheme="minorHAnsi" w:hAnsiTheme="minorHAnsi" w:cstheme="minorHAnsi"/>
                <w:b/>
                <w:sz w:val="22"/>
                <w:szCs w:val="22"/>
              </w:rPr>
            </w:pPr>
            <w:r w:rsidRPr="006D53BD">
              <w:rPr>
                <w:rFonts w:asciiTheme="minorHAnsi" w:hAnsiTheme="minorHAnsi" w:cstheme="minorHAnsi"/>
                <w:sz w:val="22"/>
                <w:szCs w:val="22"/>
              </w:rPr>
              <w:t>The SFVS was submitted on 22</w:t>
            </w:r>
            <w:r w:rsidRPr="006D53BD">
              <w:rPr>
                <w:rFonts w:asciiTheme="minorHAnsi" w:hAnsiTheme="minorHAnsi" w:cstheme="minorHAnsi"/>
                <w:sz w:val="22"/>
                <w:szCs w:val="22"/>
                <w:vertAlign w:val="superscript"/>
              </w:rPr>
              <w:t>nd</w:t>
            </w:r>
            <w:r w:rsidRPr="006D53BD">
              <w:rPr>
                <w:rFonts w:asciiTheme="minorHAnsi" w:hAnsiTheme="minorHAnsi" w:cstheme="minorHAnsi"/>
                <w:sz w:val="22"/>
                <w:szCs w:val="22"/>
              </w:rPr>
              <w:t xml:space="preserve"> January 2024 following approval by the FGB and I have retained a signed paper copy on file for inspection purposes.</w:t>
            </w:r>
          </w:p>
          <w:p w:rsidR="00A6257E" w:rsidRPr="006D53BD" w:rsidRDefault="00A6257E" w:rsidP="002360BA">
            <w:pPr>
              <w:contextualSpacing/>
              <w:rPr>
                <w:rFonts w:asciiTheme="minorHAnsi" w:hAnsiTheme="minorHAnsi" w:cstheme="minorHAnsi"/>
                <w:b/>
                <w:sz w:val="22"/>
                <w:szCs w:val="22"/>
              </w:rPr>
            </w:pPr>
          </w:p>
        </w:tc>
      </w:tr>
      <w:tr w:rsidR="00A6257E" w:rsidRPr="006D53BD">
        <w:tc>
          <w:tcPr>
            <w:tcW w:w="10485" w:type="dxa"/>
            <w:shd w:val="clear" w:color="auto" w:fill="auto"/>
          </w:tcPr>
          <w:p w:rsidR="00463814" w:rsidRPr="006D53BD" w:rsidRDefault="00463814" w:rsidP="00463814">
            <w:pPr>
              <w:ind w:left="360"/>
              <w:contextualSpacing/>
              <w:rPr>
                <w:rFonts w:asciiTheme="minorHAnsi" w:hAnsiTheme="minorHAnsi" w:cstheme="minorHAnsi"/>
                <w:b/>
                <w:sz w:val="22"/>
                <w:szCs w:val="22"/>
              </w:rPr>
            </w:pPr>
          </w:p>
          <w:p w:rsidR="00FB2F3C" w:rsidRPr="006D53BD" w:rsidRDefault="001D703A" w:rsidP="00FB2F3C">
            <w:pPr>
              <w:pStyle w:val="ListParagraph"/>
              <w:numPr>
                <w:ilvl w:val="0"/>
                <w:numId w:val="21"/>
              </w:numPr>
              <w:contextualSpacing/>
              <w:rPr>
                <w:rFonts w:asciiTheme="minorHAnsi" w:hAnsiTheme="minorHAnsi" w:cstheme="minorHAnsi"/>
                <w:b/>
                <w:sz w:val="22"/>
                <w:szCs w:val="22"/>
              </w:rPr>
            </w:pPr>
            <w:r w:rsidRPr="006D53BD">
              <w:rPr>
                <w:rFonts w:asciiTheme="minorHAnsi" w:hAnsiTheme="minorHAnsi" w:cstheme="minorHAnsi"/>
                <w:b/>
                <w:sz w:val="22"/>
                <w:szCs w:val="22"/>
              </w:rPr>
              <w:t>CAPITAL IMPROVEMENTS</w:t>
            </w:r>
          </w:p>
          <w:p w:rsidR="00FB2F3C" w:rsidRPr="006D53BD" w:rsidRDefault="00FB2F3C" w:rsidP="00FB2F3C">
            <w:pPr>
              <w:ind w:left="360"/>
              <w:contextualSpacing/>
              <w:rPr>
                <w:rFonts w:asciiTheme="minorHAnsi" w:hAnsiTheme="minorHAnsi" w:cstheme="minorHAnsi"/>
                <w:b/>
                <w:sz w:val="22"/>
                <w:szCs w:val="22"/>
              </w:rPr>
            </w:pPr>
          </w:p>
          <w:p w:rsidR="005D171B" w:rsidRPr="006D53BD" w:rsidRDefault="00124862" w:rsidP="00124862">
            <w:pPr>
              <w:ind w:left="360"/>
              <w:contextualSpacing/>
              <w:rPr>
                <w:rFonts w:asciiTheme="minorHAnsi" w:eastAsiaTheme="minorHAnsi" w:hAnsiTheme="minorHAnsi" w:cstheme="minorHAnsi"/>
                <w:sz w:val="22"/>
                <w:szCs w:val="22"/>
                <w:lang w:eastAsia="en-US"/>
              </w:rPr>
            </w:pPr>
            <w:r w:rsidRPr="006D53BD">
              <w:rPr>
                <w:rFonts w:asciiTheme="minorHAnsi" w:hAnsiTheme="minorHAnsi" w:cstheme="minorHAnsi"/>
                <w:sz w:val="22"/>
                <w:szCs w:val="22"/>
              </w:rPr>
              <w:t>The total DFC funding</w:t>
            </w:r>
            <w:r w:rsidRPr="006D53BD">
              <w:rPr>
                <w:rFonts w:asciiTheme="minorHAnsi" w:hAnsiTheme="minorHAnsi" w:cstheme="minorHAnsi"/>
                <w:b/>
                <w:sz w:val="22"/>
                <w:szCs w:val="22"/>
              </w:rPr>
              <w:t xml:space="preserve"> </w:t>
            </w:r>
            <w:r w:rsidR="005D171B" w:rsidRPr="006D53BD">
              <w:rPr>
                <w:rFonts w:asciiTheme="minorHAnsi" w:eastAsiaTheme="minorHAnsi" w:hAnsiTheme="minorHAnsi" w:cstheme="minorHAnsi"/>
                <w:sz w:val="22"/>
                <w:szCs w:val="22"/>
                <w:lang w:eastAsia="en-US"/>
              </w:rPr>
              <w:t xml:space="preserve">for 2023/24 (including </w:t>
            </w:r>
            <w:r w:rsidRPr="006D53BD">
              <w:rPr>
                <w:rFonts w:asciiTheme="minorHAnsi" w:eastAsiaTheme="minorHAnsi" w:hAnsiTheme="minorHAnsi" w:cstheme="minorHAnsi"/>
                <w:sz w:val="22"/>
                <w:szCs w:val="22"/>
                <w:lang w:eastAsia="en-US"/>
              </w:rPr>
              <w:t xml:space="preserve">the balance </w:t>
            </w:r>
            <w:r w:rsidR="005D171B" w:rsidRPr="006D53BD">
              <w:rPr>
                <w:rFonts w:asciiTheme="minorHAnsi" w:eastAsiaTheme="minorHAnsi" w:hAnsiTheme="minorHAnsi" w:cstheme="minorHAnsi"/>
                <w:sz w:val="22"/>
                <w:szCs w:val="22"/>
                <w:lang w:eastAsia="en-US"/>
              </w:rPr>
              <w:t>b</w:t>
            </w:r>
            <w:r w:rsidRPr="006D53BD">
              <w:rPr>
                <w:rFonts w:asciiTheme="minorHAnsi" w:eastAsiaTheme="minorHAnsi" w:hAnsiTheme="minorHAnsi" w:cstheme="minorHAnsi"/>
                <w:sz w:val="22"/>
                <w:szCs w:val="22"/>
                <w:lang w:eastAsia="en-US"/>
              </w:rPr>
              <w:t xml:space="preserve">ought </w:t>
            </w:r>
            <w:r w:rsidR="005D171B" w:rsidRPr="006D53BD">
              <w:rPr>
                <w:rFonts w:asciiTheme="minorHAnsi" w:eastAsiaTheme="minorHAnsi" w:hAnsiTheme="minorHAnsi" w:cstheme="minorHAnsi"/>
                <w:sz w:val="22"/>
                <w:szCs w:val="22"/>
                <w:lang w:eastAsia="en-US"/>
              </w:rPr>
              <w:t>f</w:t>
            </w:r>
            <w:r w:rsidRPr="006D53BD">
              <w:rPr>
                <w:rFonts w:asciiTheme="minorHAnsi" w:eastAsiaTheme="minorHAnsi" w:hAnsiTheme="minorHAnsi" w:cstheme="minorHAnsi"/>
                <w:sz w:val="22"/>
                <w:szCs w:val="22"/>
                <w:lang w:eastAsia="en-US"/>
              </w:rPr>
              <w:t>or</w:t>
            </w:r>
            <w:r w:rsidR="005D171B" w:rsidRPr="006D53BD">
              <w:rPr>
                <w:rFonts w:asciiTheme="minorHAnsi" w:eastAsiaTheme="minorHAnsi" w:hAnsiTheme="minorHAnsi" w:cstheme="minorHAnsi"/>
                <w:sz w:val="22"/>
                <w:szCs w:val="22"/>
                <w:lang w:eastAsia="en-US"/>
              </w:rPr>
              <w:t>w</w:t>
            </w:r>
            <w:r w:rsidRPr="006D53BD">
              <w:rPr>
                <w:rFonts w:asciiTheme="minorHAnsi" w:eastAsiaTheme="minorHAnsi" w:hAnsiTheme="minorHAnsi" w:cstheme="minorHAnsi"/>
                <w:sz w:val="22"/>
                <w:szCs w:val="22"/>
                <w:lang w:eastAsia="en-US"/>
              </w:rPr>
              <w:t>ar</w:t>
            </w:r>
            <w:r w:rsidR="005D171B" w:rsidRPr="006D53BD">
              <w:rPr>
                <w:rFonts w:asciiTheme="minorHAnsi" w:eastAsiaTheme="minorHAnsi" w:hAnsiTheme="minorHAnsi" w:cstheme="minorHAnsi"/>
                <w:sz w:val="22"/>
                <w:szCs w:val="22"/>
                <w:lang w:eastAsia="en-US"/>
              </w:rPr>
              <w:t>d from 2022/23) was £8,787.43</w:t>
            </w:r>
            <w:r w:rsidR="005D171B" w:rsidRPr="006D53BD">
              <w:rPr>
                <w:rFonts w:asciiTheme="minorHAnsi" w:eastAsiaTheme="minorHAnsi" w:hAnsiTheme="minorHAnsi" w:cstheme="minorHAnsi"/>
                <w:sz w:val="22"/>
                <w:szCs w:val="22"/>
                <w:lang w:eastAsia="en-US"/>
              </w:rPr>
              <w:br/>
            </w:r>
          </w:p>
          <w:p w:rsidR="00BA608A" w:rsidRPr="006D53BD" w:rsidRDefault="00BA608A" w:rsidP="005D171B">
            <w:pPr>
              <w:ind w:left="360"/>
              <w:contextualSpacing/>
              <w:rPr>
                <w:rFonts w:asciiTheme="minorHAnsi" w:hAnsiTheme="minorHAnsi" w:cstheme="minorHAnsi"/>
                <w:sz w:val="22"/>
                <w:szCs w:val="22"/>
              </w:rPr>
            </w:pPr>
          </w:p>
        </w:tc>
      </w:tr>
      <w:tr w:rsidR="00A6257E" w:rsidRPr="006D53BD">
        <w:tc>
          <w:tcPr>
            <w:tcW w:w="10485" w:type="dxa"/>
            <w:shd w:val="clear" w:color="auto" w:fill="auto"/>
          </w:tcPr>
          <w:p w:rsidR="00463814" w:rsidRPr="006D53BD" w:rsidRDefault="00463814" w:rsidP="00463814">
            <w:pPr>
              <w:ind w:left="360"/>
              <w:contextualSpacing/>
              <w:rPr>
                <w:rFonts w:asciiTheme="minorHAnsi" w:hAnsiTheme="minorHAnsi" w:cstheme="minorHAnsi"/>
                <w:b/>
                <w:sz w:val="22"/>
                <w:szCs w:val="22"/>
              </w:rPr>
            </w:pPr>
          </w:p>
          <w:p w:rsidR="00712BF6" w:rsidRPr="006D53BD" w:rsidRDefault="005273E1" w:rsidP="00712BF6">
            <w:pPr>
              <w:pStyle w:val="ListParagraph"/>
              <w:numPr>
                <w:ilvl w:val="0"/>
                <w:numId w:val="21"/>
              </w:numPr>
              <w:contextualSpacing/>
              <w:rPr>
                <w:rFonts w:asciiTheme="minorHAnsi" w:hAnsiTheme="minorHAnsi" w:cstheme="minorHAnsi"/>
                <w:b/>
                <w:sz w:val="22"/>
                <w:szCs w:val="22"/>
              </w:rPr>
            </w:pPr>
            <w:r w:rsidRPr="006D53BD">
              <w:rPr>
                <w:rFonts w:asciiTheme="minorHAnsi" w:hAnsiTheme="minorHAnsi" w:cstheme="minorHAnsi"/>
                <w:b/>
                <w:sz w:val="22"/>
                <w:szCs w:val="22"/>
              </w:rPr>
              <w:t>AOB</w:t>
            </w:r>
          </w:p>
          <w:p w:rsidR="001C39A5" w:rsidRPr="006D53BD" w:rsidRDefault="001C39A5" w:rsidP="001C39A5">
            <w:pPr>
              <w:ind w:left="360"/>
              <w:contextualSpacing/>
              <w:rPr>
                <w:rFonts w:asciiTheme="minorHAnsi" w:hAnsiTheme="minorHAnsi" w:cstheme="minorHAnsi"/>
                <w:b/>
                <w:sz w:val="22"/>
                <w:szCs w:val="22"/>
              </w:rPr>
            </w:pPr>
          </w:p>
          <w:p w:rsidR="008A019D" w:rsidRPr="006D53BD" w:rsidRDefault="00712BF6" w:rsidP="001C39A5">
            <w:pPr>
              <w:ind w:left="360"/>
              <w:contextualSpacing/>
              <w:rPr>
                <w:rFonts w:asciiTheme="minorHAnsi" w:hAnsiTheme="minorHAnsi" w:cstheme="minorHAnsi"/>
                <w:sz w:val="22"/>
                <w:szCs w:val="22"/>
              </w:rPr>
            </w:pPr>
            <w:r w:rsidRPr="006D53BD">
              <w:rPr>
                <w:rFonts w:asciiTheme="minorHAnsi" w:hAnsiTheme="minorHAnsi" w:cstheme="minorHAnsi"/>
                <w:sz w:val="22"/>
                <w:szCs w:val="22"/>
              </w:rPr>
              <w:t xml:space="preserve">IW asked SF </w:t>
            </w:r>
            <w:r w:rsidR="001C39A5" w:rsidRPr="006D53BD">
              <w:rPr>
                <w:rFonts w:asciiTheme="minorHAnsi" w:hAnsiTheme="minorHAnsi" w:cstheme="minorHAnsi"/>
                <w:sz w:val="22"/>
                <w:szCs w:val="22"/>
              </w:rPr>
              <w:t>to l</w:t>
            </w:r>
            <w:r w:rsidR="008A019D" w:rsidRPr="006D53BD">
              <w:rPr>
                <w:rFonts w:asciiTheme="minorHAnsi" w:hAnsiTheme="minorHAnsi" w:cstheme="minorHAnsi"/>
                <w:sz w:val="22"/>
                <w:szCs w:val="22"/>
              </w:rPr>
              <w:t xml:space="preserve">et </w:t>
            </w:r>
            <w:r w:rsidR="001C39A5" w:rsidRPr="006D53BD">
              <w:rPr>
                <w:rFonts w:asciiTheme="minorHAnsi" w:hAnsiTheme="minorHAnsi" w:cstheme="minorHAnsi"/>
                <w:sz w:val="22"/>
                <w:szCs w:val="22"/>
              </w:rPr>
              <w:t>T</w:t>
            </w:r>
            <w:r w:rsidR="008A019D" w:rsidRPr="006D53BD">
              <w:rPr>
                <w:rFonts w:asciiTheme="minorHAnsi" w:hAnsiTheme="minorHAnsi" w:cstheme="minorHAnsi"/>
                <w:sz w:val="22"/>
                <w:szCs w:val="22"/>
              </w:rPr>
              <w:t xml:space="preserve">ony know that </w:t>
            </w:r>
            <w:r w:rsidR="001C39A5" w:rsidRPr="006D53BD">
              <w:rPr>
                <w:rFonts w:asciiTheme="minorHAnsi" w:hAnsiTheme="minorHAnsi" w:cstheme="minorHAnsi"/>
                <w:sz w:val="22"/>
                <w:szCs w:val="22"/>
              </w:rPr>
              <w:t>the new Governor website</w:t>
            </w:r>
            <w:r w:rsidR="008A019D" w:rsidRPr="006D53BD">
              <w:rPr>
                <w:rFonts w:asciiTheme="minorHAnsi" w:hAnsiTheme="minorHAnsi" w:cstheme="minorHAnsi"/>
                <w:sz w:val="22"/>
                <w:szCs w:val="22"/>
              </w:rPr>
              <w:t xml:space="preserve"> is working fine.</w:t>
            </w:r>
          </w:p>
          <w:p w:rsidR="001C39A5" w:rsidRPr="006D53BD" w:rsidRDefault="001C39A5" w:rsidP="001C39A5">
            <w:pPr>
              <w:ind w:left="360"/>
              <w:contextualSpacing/>
              <w:rPr>
                <w:rFonts w:asciiTheme="minorHAnsi" w:hAnsiTheme="minorHAnsi" w:cstheme="minorHAnsi"/>
                <w:sz w:val="22"/>
                <w:szCs w:val="22"/>
              </w:rPr>
            </w:pPr>
          </w:p>
          <w:p w:rsidR="005D5045" w:rsidRPr="006D53BD" w:rsidRDefault="001C39A5" w:rsidP="001C39A5">
            <w:pPr>
              <w:ind w:left="360"/>
              <w:contextualSpacing/>
              <w:rPr>
                <w:rFonts w:asciiTheme="minorHAnsi" w:hAnsiTheme="minorHAnsi" w:cstheme="minorHAnsi"/>
                <w:sz w:val="22"/>
                <w:szCs w:val="22"/>
              </w:rPr>
            </w:pPr>
            <w:r w:rsidRPr="006D53BD">
              <w:rPr>
                <w:rFonts w:asciiTheme="minorHAnsi" w:hAnsiTheme="minorHAnsi" w:cstheme="minorHAnsi"/>
                <w:sz w:val="22"/>
                <w:szCs w:val="22"/>
              </w:rPr>
              <w:t xml:space="preserve">MH reported that the funding letter recently sent out to Parents and Carers was great, and the idea of a wish list was particularly good. IW noted that teachers </w:t>
            </w:r>
            <w:r w:rsidR="008A019D" w:rsidRPr="006D53BD">
              <w:rPr>
                <w:rFonts w:asciiTheme="minorHAnsi" w:hAnsiTheme="minorHAnsi" w:cstheme="minorHAnsi"/>
                <w:sz w:val="22"/>
                <w:szCs w:val="22"/>
              </w:rPr>
              <w:t>have been pro</w:t>
            </w:r>
            <w:r w:rsidRPr="006D53BD">
              <w:rPr>
                <w:rFonts w:asciiTheme="minorHAnsi" w:hAnsiTheme="minorHAnsi" w:cstheme="minorHAnsi"/>
                <w:sz w:val="22"/>
                <w:szCs w:val="22"/>
              </w:rPr>
              <w:t>m</w:t>
            </w:r>
            <w:r w:rsidR="008A019D" w:rsidRPr="006D53BD">
              <w:rPr>
                <w:rFonts w:asciiTheme="minorHAnsi" w:hAnsiTheme="minorHAnsi" w:cstheme="minorHAnsi"/>
                <w:sz w:val="22"/>
                <w:szCs w:val="22"/>
              </w:rPr>
              <w:t>pted to add small ticket items.</w:t>
            </w:r>
            <w:r w:rsidRPr="006D53BD">
              <w:rPr>
                <w:rFonts w:asciiTheme="minorHAnsi" w:hAnsiTheme="minorHAnsi" w:cstheme="minorHAnsi"/>
                <w:sz w:val="22"/>
                <w:szCs w:val="22"/>
              </w:rPr>
              <w:t xml:space="preserve"> LT suggested that teachers could give</w:t>
            </w:r>
            <w:r w:rsidR="008A019D" w:rsidRPr="006D53BD">
              <w:rPr>
                <w:rFonts w:asciiTheme="minorHAnsi" w:hAnsiTheme="minorHAnsi" w:cstheme="minorHAnsi"/>
                <w:sz w:val="22"/>
                <w:szCs w:val="22"/>
              </w:rPr>
              <w:t xml:space="preserve"> wish</w:t>
            </w:r>
            <w:r w:rsidRPr="006D53BD">
              <w:rPr>
                <w:rFonts w:asciiTheme="minorHAnsi" w:hAnsiTheme="minorHAnsi" w:cstheme="minorHAnsi"/>
                <w:sz w:val="22"/>
                <w:szCs w:val="22"/>
              </w:rPr>
              <w:t xml:space="preserve"> </w:t>
            </w:r>
            <w:r w:rsidR="008A019D" w:rsidRPr="006D53BD">
              <w:rPr>
                <w:rFonts w:asciiTheme="minorHAnsi" w:hAnsiTheme="minorHAnsi" w:cstheme="minorHAnsi"/>
                <w:sz w:val="22"/>
                <w:szCs w:val="22"/>
              </w:rPr>
              <w:t xml:space="preserve">list present </w:t>
            </w:r>
            <w:r w:rsidRPr="006D53BD">
              <w:rPr>
                <w:rFonts w:asciiTheme="minorHAnsi" w:hAnsiTheme="minorHAnsi" w:cstheme="minorHAnsi"/>
                <w:sz w:val="22"/>
                <w:szCs w:val="22"/>
              </w:rPr>
              <w:t xml:space="preserve">ideas </w:t>
            </w:r>
            <w:r w:rsidR="008A019D" w:rsidRPr="006D53BD">
              <w:rPr>
                <w:rFonts w:asciiTheme="minorHAnsi" w:hAnsiTheme="minorHAnsi" w:cstheme="minorHAnsi"/>
                <w:sz w:val="22"/>
                <w:szCs w:val="22"/>
              </w:rPr>
              <w:t>at Christmas</w:t>
            </w:r>
            <w:r w:rsidRPr="006D53BD">
              <w:rPr>
                <w:rFonts w:asciiTheme="minorHAnsi" w:hAnsiTheme="minorHAnsi" w:cstheme="minorHAnsi"/>
                <w:sz w:val="22"/>
                <w:szCs w:val="22"/>
              </w:rPr>
              <w:t xml:space="preserve">. LT also suggested sending </w:t>
            </w:r>
            <w:r w:rsidR="005D5045" w:rsidRPr="006D53BD">
              <w:rPr>
                <w:rFonts w:asciiTheme="minorHAnsi" w:hAnsiTheme="minorHAnsi" w:cstheme="minorHAnsi"/>
                <w:sz w:val="22"/>
                <w:szCs w:val="22"/>
              </w:rPr>
              <w:t xml:space="preserve">parents </w:t>
            </w:r>
            <w:r w:rsidRPr="006D53BD">
              <w:rPr>
                <w:rFonts w:asciiTheme="minorHAnsi" w:hAnsiTheme="minorHAnsi" w:cstheme="minorHAnsi"/>
                <w:sz w:val="22"/>
                <w:szCs w:val="22"/>
              </w:rPr>
              <w:t xml:space="preserve">and carers </w:t>
            </w:r>
            <w:r w:rsidR="005D5045" w:rsidRPr="006D53BD">
              <w:rPr>
                <w:rFonts w:asciiTheme="minorHAnsi" w:hAnsiTheme="minorHAnsi" w:cstheme="minorHAnsi"/>
                <w:sz w:val="22"/>
                <w:szCs w:val="22"/>
              </w:rPr>
              <w:t xml:space="preserve">a reminder of the </w:t>
            </w:r>
            <w:r w:rsidRPr="006D53BD">
              <w:rPr>
                <w:rFonts w:asciiTheme="minorHAnsi" w:hAnsiTheme="minorHAnsi" w:cstheme="minorHAnsi"/>
                <w:sz w:val="22"/>
                <w:szCs w:val="22"/>
              </w:rPr>
              <w:t>A</w:t>
            </w:r>
            <w:r w:rsidR="005D5045" w:rsidRPr="006D53BD">
              <w:rPr>
                <w:rFonts w:asciiTheme="minorHAnsi" w:hAnsiTheme="minorHAnsi" w:cstheme="minorHAnsi"/>
                <w:sz w:val="22"/>
                <w:szCs w:val="22"/>
              </w:rPr>
              <w:t>mazon wish</w:t>
            </w:r>
            <w:r w:rsidRPr="006D53BD">
              <w:rPr>
                <w:rFonts w:asciiTheme="minorHAnsi" w:hAnsiTheme="minorHAnsi" w:cstheme="minorHAnsi"/>
                <w:sz w:val="22"/>
                <w:szCs w:val="22"/>
              </w:rPr>
              <w:t xml:space="preserve"> </w:t>
            </w:r>
            <w:r w:rsidR="005D5045" w:rsidRPr="006D53BD">
              <w:rPr>
                <w:rFonts w:asciiTheme="minorHAnsi" w:hAnsiTheme="minorHAnsi" w:cstheme="minorHAnsi"/>
                <w:sz w:val="22"/>
                <w:szCs w:val="22"/>
              </w:rPr>
              <w:t xml:space="preserve">list </w:t>
            </w:r>
            <w:r w:rsidRPr="006D53BD">
              <w:rPr>
                <w:rFonts w:asciiTheme="minorHAnsi" w:hAnsiTheme="minorHAnsi" w:cstheme="minorHAnsi"/>
                <w:sz w:val="22"/>
                <w:szCs w:val="22"/>
              </w:rPr>
              <w:t xml:space="preserve">every month. IW suggested that this take the form of a </w:t>
            </w:r>
            <w:r w:rsidR="005D5045" w:rsidRPr="006D53BD">
              <w:rPr>
                <w:rFonts w:asciiTheme="minorHAnsi" w:hAnsiTheme="minorHAnsi" w:cstheme="minorHAnsi"/>
                <w:sz w:val="22"/>
                <w:szCs w:val="22"/>
              </w:rPr>
              <w:t>monthly</w:t>
            </w:r>
            <w:r w:rsidRPr="006D53BD">
              <w:rPr>
                <w:rFonts w:asciiTheme="minorHAnsi" w:hAnsiTheme="minorHAnsi" w:cstheme="minorHAnsi"/>
                <w:sz w:val="22"/>
                <w:szCs w:val="22"/>
              </w:rPr>
              <w:t xml:space="preserve"> u</w:t>
            </w:r>
            <w:r w:rsidR="00280419" w:rsidRPr="006D53BD">
              <w:rPr>
                <w:rFonts w:asciiTheme="minorHAnsi" w:hAnsiTheme="minorHAnsi" w:cstheme="minorHAnsi"/>
                <w:sz w:val="22"/>
                <w:szCs w:val="22"/>
              </w:rPr>
              <w:t>pdate from business manager</w:t>
            </w:r>
            <w:r w:rsidRPr="006D53BD">
              <w:rPr>
                <w:rFonts w:asciiTheme="minorHAnsi" w:hAnsiTheme="minorHAnsi" w:cstheme="minorHAnsi"/>
                <w:sz w:val="22"/>
                <w:szCs w:val="22"/>
              </w:rPr>
              <w:t>, in every other newsletter</w:t>
            </w:r>
            <w:r w:rsidR="00280419" w:rsidRPr="006D53BD">
              <w:rPr>
                <w:rFonts w:asciiTheme="minorHAnsi" w:hAnsiTheme="minorHAnsi" w:cstheme="minorHAnsi"/>
                <w:sz w:val="22"/>
                <w:szCs w:val="22"/>
              </w:rPr>
              <w:t>.</w:t>
            </w:r>
          </w:p>
          <w:p w:rsidR="00A6257E" w:rsidRPr="006D53BD" w:rsidRDefault="00A6257E" w:rsidP="001D703A">
            <w:pPr>
              <w:ind w:left="360"/>
              <w:contextualSpacing/>
              <w:rPr>
                <w:rFonts w:asciiTheme="minorHAnsi" w:hAnsiTheme="minorHAnsi" w:cstheme="minorHAnsi"/>
                <w:sz w:val="22"/>
                <w:szCs w:val="22"/>
              </w:rPr>
            </w:pPr>
          </w:p>
        </w:tc>
      </w:tr>
    </w:tbl>
    <w:p w:rsidR="00A6257E" w:rsidRPr="006D53BD" w:rsidRDefault="00A6257E">
      <w:pPr>
        <w:jc w:val="center"/>
        <w:rPr>
          <w:rFonts w:asciiTheme="minorHAnsi" w:hAnsiTheme="minorHAnsi" w:cstheme="minorHAnsi"/>
          <w:b/>
          <w:sz w:val="22"/>
          <w:szCs w:val="22"/>
        </w:rPr>
      </w:pPr>
    </w:p>
    <w:p w:rsidR="001D087C" w:rsidRPr="006D53BD" w:rsidRDefault="001D087C">
      <w:pPr>
        <w:jc w:val="center"/>
        <w:rPr>
          <w:rFonts w:asciiTheme="minorHAnsi" w:hAnsiTheme="minorHAnsi" w:cstheme="minorHAnsi"/>
          <w:b/>
          <w:sz w:val="22"/>
          <w:szCs w:val="22"/>
        </w:rPr>
      </w:pPr>
    </w:p>
    <w:p w:rsidR="001D087C" w:rsidRPr="006D53BD" w:rsidRDefault="001D087C" w:rsidP="001D087C">
      <w:pPr>
        <w:jc w:val="both"/>
        <w:rPr>
          <w:rFonts w:asciiTheme="minorHAnsi" w:hAnsiTheme="minorHAnsi" w:cstheme="minorHAnsi"/>
          <w:b/>
          <w:sz w:val="22"/>
          <w:szCs w:val="22"/>
        </w:rPr>
      </w:pPr>
      <w:r w:rsidRPr="006D53BD">
        <w:rPr>
          <w:rFonts w:asciiTheme="minorHAnsi" w:hAnsiTheme="minorHAnsi" w:cstheme="minorHAnsi"/>
          <w:b/>
          <w:sz w:val="22"/>
          <w:szCs w:val="22"/>
        </w:rPr>
        <w:t>DATES OF MEETINGS FOR 2023/2024</w:t>
      </w:r>
    </w:p>
    <w:p w:rsidR="001D087C" w:rsidRPr="006D53BD" w:rsidRDefault="001D087C" w:rsidP="001D087C">
      <w:pPr>
        <w:rPr>
          <w:rFonts w:asciiTheme="minorHAnsi" w:hAnsiTheme="minorHAnsi" w:cstheme="minorHAnsi"/>
          <w:b/>
          <w:sz w:val="22"/>
          <w:szCs w:val="22"/>
        </w:rPr>
      </w:pPr>
    </w:p>
    <w:p w:rsidR="001D087C" w:rsidRPr="006D53BD" w:rsidRDefault="001D087C" w:rsidP="001D087C">
      <w:pPr>
        <w:rPr>
          <w:rFonts w:asciiTheme="minorHAnsi" w:hAnsiTheme="minorHAnsi" w:cstheme="minorHAnsi"/>
          <w:b/>
          <w:sz w:val="22"/>
          <w:szCs w:val="22"/>
        </w:rPr>
      </w:pPr>
      <w:r w:rsidRPr="006D53BD">
        <w:rPr>
          <w:rFonts w:asciiTheme="minorHAnsi" w:hAnsiTheme="minorHAnsi" w:cstheme="minorHAnsi"/>
          <w:b/>
          <w:sz w:val="22"/>
          <w:szCs w:val="22"/>
        </w:rPr>
        <w:t xml:space="preserve">FGB MEETINGS 2023/2024 </w:t>
      </w:r>
    </w:p>
    <w:p w:rsidR="001D087C" w:rsidRPr="006D53BD" w:rsidRDefault="001D087C" w:rsidP="001D087C">
      <w:pP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u w:val="single"/>
        </w:rPr>
      </w:pPr>
      <w:r w:rsidRPr="006D53BD">
        <w:rPr>
          <w:rFonts w:asciiTheme="minorHAnsi" w:hAnsiTheme="minorHAnsi" w:cstheme="minorHAnsi"/>
          <w:b/>
          <w:sz w:val="22"/>
          <w:szCs w:val="22"/>
          <w:u w:val="single"/>
        </w:rPr>
        <w:t>Autumn 2023</w:t>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u w:val="single"/>
        </w:rPr>
        <w:t>Spring 2024</w:t>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1D087C" w:rsidRPr="006D53BD" w:rsidTr="000D779F">
        <w:trPr>
          <w:trHeight w:val="538"/>
        </w:trPr>
        <w:tc>
          <w:tcPr>
            <w:tcW w:w="3652"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Autumn 2023 Meeting 1</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Business Meeting</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20</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September 2023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6.00 – 8.00 pm</w:t>
            </w:r>
          </w:p>
        </w:tc>
        <w:tc>
          <w:tcPr>
            <w:tcW w:w="3573"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Spring 2024 (In Summer) Meeting 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Thurs. 25</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April 2024</w:t>
            </w:r>
          </w:p>
          <w:p w:rsidR="001D087C" w:rsidRPr="006D53BD" w:rsidRDefault="001D087C" w:rsidP="000D779F">
            <w:pPr>
              <w:jc w:val="center"/>
              <w:rPr>
                <w:rFonts w:asciiTheme="minorHAnsi" w:hAnsiTheme="minorHAnsi" w:cstheme="minorHAnsi"/>
                <w:sz w:val="22"/>
                <w:szCs w:val="22"/>
              </w:rPr>
            </w:pPr>
            <w:r w:rsidRPr="006D53BD">
              <w:rPr>
                <w:rFonts w:asciiTheme="minorHAnsi" w:hAnsiTheme="minorHAnsi" w:cstheme="minorHAnsi"/>
                <w:b/>
                <w:sz w:val="22"/>
                <w:szCs w:val="22"/>
              </w:rPr>
              <w:t>6.00 – 8.00 pm</w:t>
            </w:r>
          </w:p>
        </w:tc>
        <w:tc>
          <w:tcPr>
            <w:tcW w:w="3231"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Summer 2024 Meeting 4</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3</w:t>
            </w:r>
            <w:r w:rsidRPr="006D53BD">
              <w:rPr>
                <w:rFonts w:asciiTheme="minorHAnsi" w:hAnsiTheme="minorHAnsi" w:cstheme="minorHAnsi"/>
                <w:b/>
                <w:sz w:val="22"/>
                <w:szCs w:val="22"/>
                <w:vertAlign w:val="superscript"/>
              </w:rPr>
              <w:t>rd</w:t>
            </w:r>
            <w:r w:rsidRPr="006D53BD">
              <w:rPr>
                <w:rFonts w:asciiTheme="minorHAnsi" w:hAnsiTheme="minorHAnsi" w:cstheme="minorHAnsi"/>
                <w:b/>
                <w:sz w:val="22"/>
                <w:szCs w:val="22"/>
              </w:rPr>
              <w:t xml:space="preserve"> July 2024</w:t>
            </w:r>
          </w:p>
          <w:p w:rsidR="001D087C" w:rsidRPr="006D53BD" w:rsidRDefault="001D087C" w:rsidP="000D779F">
            <w:pPr>
              <w:jc w:val="center"/>
              <w:rPr>
                <w:rFonts w:asciiTheme="minorHAnsi" w:hAnsiTheme="minorHAnsi" w:cstheme="minorHAnsi"/>
                <w:sz w:val="22"/>
                <w:szCs w:val="22"/>
              </w:rPr>
            </w:pPr>
            <w:r w:rsidRPr="006D53BD">
              <w:rPr>
                <w:rFonts w:asciiTheme="minorHAnsi" w:hAnsiTheme="minorHAnsi" w:cstheme="minorHAnsi"/>
                <w:b/>
                <w:sz w:val="22"/>
                <w:szCs w:val="22"/>
              </w:rPr>
              <w:t>6.00 – 8.00 pm</w:t>
            </w:r>
          </w:p>
        </w:tc>
      </w:tr>
      <w:tr w:rsidR="001D087C" w:rsidRPr="006D53BD" w:rsidTr="000D779F">
        <w:trPr>
          <w:trHeight w:val="538"/>
        </w:trPr>
        <w:tc>
          <w:tcPr>
            <w:tcW w:w="3652"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Autumn 2023 Meeting 2</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22</w:t>
            </w:r>
            <w:r w:rsidRPr="006D53BD">
              <w:rPr>
                <w:rFonts w:asciiTheme="minorHAnsi" w:hAnsiTheme="minorHAnsi" w:cstheme="minorHAnsi"/>
                <w:b/>
                <w:sz w:val="22"/>
                <w:szCs w:val="22"/>
                <w:vertAlign w:val="superscript"/>
              </w:rPr>
              <w:t>nd</w:t>
            </w:r>
            <w:r w:rsidRPr="006D53BD">
              <w:rPr>
                <w:rFonts w:asciiTheme="minorHAnsi" w:hAnsiTheme="minorHAnsi" w:cstheme="minorHAnsi"/>
                <w:b/>
                <w:sz w:val="22"/>
                <w:szCs w:val="22"/>
              </w:rPr>
              <w:t xml:space="preserve"> November 2023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6.00 – 8.00 pm</w:t>
            </w:r>
          </w:p>
        </w:tc>
        <w:tc>
          <w:tcPr>
            <w:tcW w:w="3573" w:type="dxa"/>
            <w:shd w:val="clear" w:color="auto" w:fill="auto"/>
          </w:tcPr>
          <w:p w:rsidR="001D087C" w:rsidRPr="006D53BD" w:rsidRDefault="001D087C" w:rsidP="000D779F">
            <w:pPr>
              <w:jc w:val="center"/>
              <w:rPr>
                <w:rFonts w:asciiTheme="minorHAnsi" w:hAnsiTheme="minorHAnsi" w:cstheme="minorHAnsi"/>
                <w:sz w:val="22"/>
                <w:szCs w:val="22"/>
              </w:rPr>
            </w:pPr>
          </w:p>
        </w:tc>
        <w:tc>
          <w:tcPr>
            <w:tcW w:w="3231" w:type="dxa"/>
            <w:shd w:val="clear" w:color="auto" w:fill="auto"/>
          </w:tcPr>
          <w:p w:rsidR="001D087C" w:rsidRPr="006D53BD" w:rsidRDefault="001D087C" w:rsidP="000D779F">
            <w:pPr>
              <w:jc w:val="center"/>
              <w:rPr>
                <w:rFonts w:asciiTheme="minorHAnsi" w:hAnsiTheme="minorHAnsi" w:cstheme="minorHAnsi"/>
                <w:sz w:val="22"/>
                <w:szCs w:val="22"/>
              </w:rPr>
            </w:pPr>
          </w:p>
        </w:tc>
      </w:tr>
    </w:tbl>
    <w:p w:rsidR="001D087C" w:rsidRPr="006D53BD" w:rsidRDefault="001D087C" w:rsidP="001D087C">
      <w:pPr>
        <w:jc w:val="cente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rPr>
      </w:pPr>
      <w:r w:rsidRPr="006D53BD">
        <w:rPr>
          <w:rFonts w:asciiTheme="minorHAnsi" w:hAnsiTheme="minorHAnsi" w:cstheme="minorHAnsi"/>
          <w:b/>
          <w:sz w:val="22"/>
          <w:szCs w:val="22"/>
        </w:rPr>
        <w:t>FINANCE WORKING PARTY MEETINGS 2023/2024</w:t>
      </w:r>
    </w:p>
    <w:p w:rsidR="001D087C" w:rsidRPr="006D53BD" w:rsidRDefault="001D087C" w:rsidP="001D087C">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1D087C" w:rsidRPr="006D53BD" w:rsidTr="000D779F">
        <w:tc>
          <w:tcPr>
            <w:tcW w:w="4219" w:type="dxa"/>
            <w:tcBorders>
              <w:top w:val="single" w:sz="4" w:space="0" w:color="auto"/>
              <w:left w:val="single" w:sz="4" w:space="0" w:color="auto"/>
              <w:bottom w:val="single" w:sz="4" w:space="0" w:color="auto"/>
              <w:right w:val="single" w:sz="4" w:space="0" w:color="auto"/>
            </w:tcBorders>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Autumn 2023</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Thurs. 16</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November 2023</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Spring 2024 (in Summer)</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Thurs. 18</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April 2024</w:t>
            </w:r>
          </w:p>
          <w:p w:rsidR="001D087C" w:rsidRPr="006D53BD" w:rsidRDefault="001D087C" w:rsidP="000D779F">
            <w:pPr>
              <w:tabs>
                <w:tab w:val="num" w:pos="644"/>
              </w:tabs>
              <w:contextualSpacing/>
              <w:jc w:val="center"/>
              <w:rPr>
                <w:rFonts w:asciiTheme="minorHAnsi" w:hAnsiTheme="minorHAnsi" w:cstheme="minorHAnsi"/>
                <w:b/>
                <w:color w:val="FF0000"/>
                <w:sz w:val="22"/>
                <w:szCs w:val="22"/>
              </w:rPr>
            </w:pPr>
            <w:r w:rsidRPr="006D53BD">
              <w:rPr>
                <w:rFonts w:asciiTheme="minorHAnsi" w:hAnsiTheme="minorHAnsi" w:cstheme="minorHAnsi"/>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Summer 2024</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Tues. 25</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June 2024</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5.00pm– 6.00pm</w:t>
            </w:r>
          </w:p>
        </w:tc>
      </w:tr>
    </w:tbl>
    <w:p w:rsidR="001D087C" w:rsidRPr="006D53BD" w:rsidRDefault="001D087C" w:rsidP="001D087C">
      <w:pPr>
        <w:rPr>
          <w:rFonts w:asciiTheme="minorHAnsi" w:hAnsiTheme="minorHAnsi" w:cstheme="minorHAnsi"/>
          <w:b/>
          <w:sz w:val="22"/>
          <w:szCs w:val="22"/>
        </w:rPr>
      </w:pPr>
    </w:p>
    <w:p w:rsidR="001D087C" w:rsidRPr="006D53BD" w:rsidRDefault="001D087C" w:rsidP="001D087C">
      <w:pPr>
        <w:rPr>
          <w:rFonts w:asciiTheme="minorHAnsi" w:hAnsiTheme="minorHAnsi" w:cstheme="minorHAnsi"/>
          <w:b/>
          <w:color w:val="000000"/>
          <w:sz w:val="22"/>
          <w:szCs w:val="22"/>
        </w:rPr>
      </w:pPr>
      <w:r w:rsidRPr="006D53BD">
        <w:rPr>
          <w:rFonts w:asciiTheme="minorHAnsi" w:hAnsiTheme="minorHAnsi" w:cstheme="minorHAnsi"/>
          <w:b/>
          <w:color w:val="000000"/>
          <w:sz w:val="22"/>
          <w:szCs w:val="22"/>
        </w:rPr>
        <w:t xml:space="preserve">ADDITIONAL DATES </w:t>
      </w:r>
    </w:p>
    <w:p w:rsidR="001D087C" w:rsidRPr="006D53BD" w:rsidRDefault="001D087C" w:rsidP="001D087C">
      <w:pPr>
        <w:numPr>
          <w:ilvl w:val="0"/>
          <w:numId w:val="28"/>
        </w:numPr>
        <w:rPr>
          <w:rFonts w:asciiTheme="minorHAnsi" w:hAnsiTheme="minorHAnsi" w:cstheme="minorHAnsi"/>
          <w:color w:val="000000"/>
          <w:sz w:val="22"/>
          <w:szCs w:val="22"/>
        </w:rPr>
      </w:pPr>
      <w:r w:rsidRPr="006D53BD">
        <w:rPr>
          <w:rFonts w:asciiTheme="minorHAnsi" w:hAnsiTheme="minorHAnsi" w:cstheme="minorHAnsi"/>
          <w:color w:val="000000"/>
          <w:sz w:val="22"/>
          <w:szCs w:val="22"/>
        </w:rPr>
        <w:t>Start of Year Eucharist - Thursday 19th October 2023 Southwark Cathedral at 7.00pm</w:t>
      </w:r>
    </w:p>
    <w:p w:rsidR="001D087C" w:rsidRPr="006D53BD" w:rsidRDefault="001D087C" w:rsidP="001D087C">
      <w:pPr>
        <w:numPr>
          <w:ilvl w:val="0"/>
          <w:numId w:val="28"/>
        </w:numPr>
        <w:rPr>
          <w:rFonts w:asciiTheme="minorHAnsi" w:hAnsiTheme="minorHAnsi" w:cstheme="minorHAnsi"/>
          <w:b/>
          <w:sz w:val="22"/>
          <w:szCs w:val="22"/>
        </w:rPr>
      </w:pPr>
      <w:r w:rsidRPr="006D53BD">
        <w:rPr>
          <w:rFonts w:asciiTheme="minorHAnsi" w:hAnsiTheme="minorHAnsi" w:cstheme="minorHAnsi"/>
          <w:sz w:val="22"/>
          <w:szCs w:val="22"/>
        </w:rPr>
        <w:t>Governors’ Strategic CPD Day – Thursday 25</w:t>
      </w:r>
      <w:r w:rsidRPr="006D53BD">
        <w:rPr>
          <w:rFonts w:asciiTheme="minorHAnsi" w:hAnsiTheme="minorHAnsi" w:cstheme="minorHAnsi"/>
          <w:sz w:val="22"/>
          <w:szCs w:val="22"/>
          <w:vertAlign w:val="superscript"/>
        </w:rPr>
        <w:t>th</w:t>
      </w:r>
      <w:r w:rsidRPr="006D53BD">
        <w:rPr>
          <w:rFonts w:asciiTheme="minorHAnsi" w:hAnsiTheme="minorHAnsi" w:cstheme="minorHAnsi"/>
          <w:sz w:val="22"/>
          <w:szCs w:val="22"/>
        </w:rPr>
        <w:t xml:space="preserve"> January 2024</w:t>
      </w:r>
    </w:p>
    <w:p w:rsidR="001D087C" w:rsidRPr="006D53BD" w:rsidRDefault="001D087C" w:rsidP="001D087C">
      <w:pPr>
        <w:jc w:val="both"/>
        <w:rPr>
          <w:rFonts w:asciiTheme="minorHAnsi" w:hAnsiTheme="minorHAnsi" w:cstheme="minorHAnsi"/>
          <w:b/>
          <w:sz w:val="22"/>
          <w:szCs w:val="22"/>
        </w:rPr>
      </w:pPr>
    </w:p>
    <w:p w:rsidR="001D087C" w:rsidRPr="006D53BD" w:rsidRDefault="001D087C" w:rsidP="001D087C">
      <w:pPr>
        <w:jc w:val="both"/>
        <w:rPr>
          <w:rFonts w:asciiTheme="minorHAnsi" w:hAnsiTheme="minorHAnsi" w:cstheme="minorHAnsi"/>
          <w:b/>
          <w:sz w:val="22"/>
          <w:szCs w:val="22"/>
        </w:rPr>
      </w:pPr>
    </w:p>
    <w:p w:rsidR="001D087C" w:rsidRPr="006D53BD" w:rsidRDefault="001D087C">
      <w:pPr>
        <w:jc w:val="center"/>
        <w:rPr>
          <w:rFonts w:asciiTheme="minorHAnsi" w:hAnsiTheme="minorHAnsi" w:cstheme="minorHAnsi"/>
          <w:b/>
          <w:sz w:val="22"/>
          <w:szCs w:val="22"/>
        </w:rPr>
      </w:pPr>
    </w:p>
    <w:sectPr w:rsidR="001D087C" w:rsidRPr="006D53B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783" w:rsidRDefault="000C4783">
      <w:r>
        <w:separator/>
      </w:r>
    </w:p>
  </w:endnote>
  <w:endnote w:type="continuationSeparator" w:id="0">
    <w:p w:rsidR="000C4783" w:rsidRDefault="000C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29" w:rsidRDefault="00411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783" w:rsidRDefault="000C4783">
      <w:r>
        <w:separator/>
      </w:r>
    </w:p>
  </w:footnote>
  <w:footnote w:type="continuationSeparator" w:id="0">
    <w:p w:rsidR="000C4783" w:rsidRDefault="000C4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3E0F19"/>
    <w:multiLevelType w:val="hybridMultilevel"/>
    <w:tmpl w:val="D2A0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0695089"/>
    <w:multiLevelType w:val="hybridMultilevel"/>
    <w:tmpl w:val="A5AEB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7"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9079D"/>
    <w:multiLevelType w:val="hybridMultilevel"/>
    <w:tmpl w:val="51E04FB6"/>
    <w:lvl w:ilvl="0" w:tplc="5E9E37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75CFF"/>
    <w:multiLevelType w:val="hybridMultilevel"/>
    <w:tmpl w:val="BDAE4180"/>
    <w:lvl w:ilvl="0" w:tplc="37D8B2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AF647D"/>
    <w:multiLevelType w:val="hybridMultilevel"/>
    <w:tmpl w:val="B9BE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9439C"/>
    <w:multiLevelType w:val="hybridMultilevel"/>
    <w:tmpl w:val="E56C1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DBE4F9C"/>
    <w:multiLevelType w:val="hybridMultilevel"/>
    <w:tmpl w:val="C5E8E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A009FE"/>
    <w:multiLevelType w:val="hybridMultilevel"/>
    <w:tmpl w:val="283606BA"/>
    <w:lvl w:ilvl="0" w:tplc="81868B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24" w15:restartNumberingAfterBreak="0">
    <w:nsid w:val="591B21CB"/>
    <w:multiLevelType w:val="hybridMultilevel"/>
    <w:tmpl w:val="3DC0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3A7C83"/>
    <w:multiLevelType w:val="hybridMultilevel"/>
    <w:tmpl w:val="4B488A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9"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32"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37506"/>
    <w:multiLevelType w:val="hybridMultilevel"/>
    <w:tmpl w:val="9D600430"/>
    <w:lvl w:ilvl="0" w:tplc="F6B2A1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30"/>
  </w:num>
  <w:num w:numId="2">
    <w:abstractNumId w:val="0"/>
  </w:num>
  <w:num w:numId="3">
    <w:abstractNumId w:val="18"/>
  </w:num>
  <w:num w:numId="4">
    <w:abstractNumId w:val="22"/>
  </w:num>
  <w:num w:numId="5">
    <w:abstractNumId w:val="11"/>
  </w:num>
  <w:num w:numId="6">
    <w:abstractNumId w:val="37"/>
  </w:num>
  <w:num w:numId="7">
    <w:abstractNumId w:val="36"/>
  </w:num>
  <w:num w:numId="8">
    <w:abstractNumId w:val="17"/>
  </w:num>
  <w:num w:numId="9">
    <w:abstractNumId w:val="32"/>
  </w:num>
  <w:num w:numId="10">
    <w:abstractNumId w:val="1"/>
  </w:num>
  <w:num w:numId="11">
    <w:abstractNumId w:val="6"/>
  </w:num>
  <w:num w:numId="12">
    <w:abstractNumId w:val="12"/>
  </w:num>
  <w:num w:numId="13">
    <w:abstractNumId w:val="4"/>
  </w:num>
  <w:num w:numId="14">
    <w:abstractNumId w:val="34"/>
  </w:num>
  <w:num w:numId="15">
    <w:abstractNumId w:val="13"/>
  </w:num>
  <w:num w:numId="16">
    <w:abstractNumId w:val="23"/>
  </w:num>
  <w:num w:numId="17">
    <w:abstractNumId w:val="28"/>
  </w:num>
  <w:num w:numId="18">
    <w:abstractNumId w:val="31"/>
  </w:num>
  <w:num w:numId="19">
    <w:abstractNumId w:val="35"/>
  </w:num>
  <w:num w:numId="20">
    <w:abstractNumId w:val="2"/>
  </w:num>
  <w:num w:numId="21">
    <w:abstractNumId w:val="25"/>
  </w:num>
  <w:num w:numId="22">
    <w:abstractNumId w:val="20"/>
  </w:num>
  <w:num w:numId="23">
    <w:abstractNumId w:val="14"/>
  </w:num>
  <w:num w:numId="24">
    <w:abstractNumId w:val="8"/>
  </w:num>
  <w:num w:numId="25">
    <w:abstractNumId w:val="27"/>
  </w:num>
  <w:num w:numId="26">
    <w:abstractNumId w:val="7"/>
  </w:num>
  <w:num w:numId="27">
    <w:abstractNumId w:val="26"/>
  </w:num>
  <w:num w:numId="28">
    <w:abstractNumId w:val="29"/>
  </w:num>
  <w:num w:numId="29">
    <w:abstractNumId w:val="21"/>
  </w:num>
  <w:num w:numId="30">
    <w:abstractNumId w:val="10"/>
  </w:num>
  <w:num w:numId="31">
    <w:abstractNumId w:val="24"/>
  </w:num>
  <w:num w:numId="32">
    <w:abstractNumId w:val="19"/>
  </w:num>
  <w:num w:numId="33">
    <w:abstractNumId w:val="9"/>
  </w:num>
  <w:num w:numId="34">
    <w:abstractNumId w:val="33"/>
  </w:num>
  <w:num w:numId="35">
    <w:abstractNumId w:val="16"/>
  </w:num>
  <w:num w:numId="36">
    <w:abstractNumId w:val="5"/>
  </w:num>
  <w:num w:numId="37">
    <w:abstractNumId w:val="3"/>
  </w:num>
  <w:num w:numId="3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56467"/>
    <w:rsid w:val="000759E8"/>
    <w:rsid w:val="00076C27"/>
    <w:rsid w:val="000A44E8"/>
    <w:rsid w:val="000A4D7D"/>
    <w:rsid w:val="000B69C8"/>
    <w:rsid w:val="000C4783"/>
    <w:rsid w:val="000D779F"/>
    <w:rsid w:val="000E2247"/>
    <w:rsid w:val="000F1308"/>
    <w:rsid w:val="000F4472"/>
    <w:rsid w:val="001001A3"/>
    <w:rsid w:val="00124862"/>
    <w:rsid w:val="00143632"/>
    <w:rsid w:val="00144C06"/>
    <w:rsid w:val="00160DDD"/>
    <w:rsid w:val="00185120"/>
    <w:rsid w:val="001C2980"/>
    <w:rsid w:val="001C39A5"/>
    <w:rsid w:val="001D087C"/>
    <w:rsid w:val="001D703A"/>
    <w:rsid w:val="001D750F"/>
    <w:rsid w:val="001E5DA9"/>
    <w:rsid w:val="00214A6E"/>
    <w:rsid w:val="00232AF9"/>
    <w:rsid w:val="002360BA"/>
    <w:rsid w:val="002406CD"/>
    <w:rsid w:val="00246E48"/>
    <w:rsid w:val="002675A3"/>
    <w:rsid w:val="00280419"/>
    <w:rsid w:val="002A087C"/>
    <w:rsid w:val="002A0F56"/>
    <w:rsid w:val="002A46FF"/>
    <w:rsid w:val="002D6EE9"/>
    <w:rsid w:val="002E1525"/>
    <w:rsid w:val="002F301F"/>
    <w:rsid w:val="003102D3"/>
    <w:rsid w:val="00382609"/>
    <w:rsid w:val="00385D6E"/>
    <w:rsid w:val="003863F7"/>
    <w:rsid w:val="003A7575"/>
    <w:rsid w:val="003C0870"/>
    <w:rsid w:val="003C280A"/>
    <w:rsid w:val="003D2BB2"/>
    <w:rsid w:val="003E5879"/>
    <w:rsid w:val="00411B29"/>
    <w:rsid w:val="00437F9B"/>
    <w:rsid w:val="00463814"/>
    <w:rsid w:val="004930ED"/>
    <w:rsid w:val="004E766B"/>
    <w:rsid w:val="00511582"/>
    <w:rsid w:val="005132A3"/>
    <w:rsid w:val="005273E1"/>
    <w:rsid w:val="005638AA"/>
    <w:rsid w:val="005703C8"/>
    <w:rsid w:val="00593DAE"/>
    <w:rsid w:val="005D171B"/>
    <w:rsid w:val="005D5045"/>
    <w:rsid w:val="005D6CC4"/>
    <w:rsid w:val="0062772C"/>
    <w:rsid w:val="00652AB8"/>
    <w:rsid w:val="006541D3"/>
    <w:rsid w:val="00682EDD"/>
    <w:rsid w:val="006A55D7"/>
    <w:rsid w:val="006D53BD"/>
    <w:rsid w:val="006E5BA1"/>
    <w:rsid w:val="00712BF6"/>
    <w:rsid w:val="00776B9C"/>
    <w:rsid w:val="007D7F54"/>
    <w:rsid w:val="00817801"/>
    <w:rsid w:val="00842038"/>
    <w:rsid w:val="00850455"/>
    <w:rsid w:val="008A019D"/>
    <w:rsid w:val="008B7F9D"/>
    <w:rsid w:val="008C269D"/>
    <w:rsid w:val="00950445"/>
    <w:rsid w:val="00970DBE"/>
    <w:rsid w:val="0097382D"/>
    <w:rsid w:val="00975B45"/>
    <w:rsid w:val="009C24A0"/>
    <w:rsid w:val="009D10ED"/>
    <w:rsid w:val="009E78DE"/>
    <w:rsid w:val="009F20F0"/>
    <w:rsid w:val="009F4800"/>
    <w:rsid w:val="00A52DEB"/>
    <w:rsid w:val="00A6257E"/>
    <w:rsid w:val="00A83F91"/>
    <w:rsid w:val="00A92D62"/>
    <w:rsid w:val="00B02219"/>
    <w:rsid w:val="00B66D81"/>
    <w:rsid w:val="00B81D66"/>
    <w:rsid w:val="00B90E9E"/>
    <w:rsid w:val="00B966AC"/>
    <w:rsid w:val="00BA608A"/>
    <w:rsid w:val="00BB3FD1"/>
    <w:rsid w:val="00BB7058"/>
    <w:rsid w:val="00BE0FF4"/>
    <w:rsid w:val="00C427BC"/>
    <w:rsid w:val="00CC3918"/>
    <w:rsid w:val="00CC68DE"/>
    <w:rsid w:val="00D62BF8"/>
    <w:rsid w:val="00D72AC8"/>
    <w:rsid w:val="00D74888"/>
    <w:rsid w:val="00DA63BF"/>
    <w:rsid w:val="00DC4857"/>
    <w:rsid w:val="00E15605"/>
    <w:rsid w:val="00E15801"/>
    <w:rsid w:val="00E4180C"/>
    <w:rsid w:val="00E446F2"/>
    <w:rsid w:val="00E45DE0"/>
    <w:rsid w:val="00E80BA1"/>
    <w:rsid w:val="00ED02B0"/>
    <w:rsid w:val="00EF19E4"/>
    <w:rsid w:val="00F27C4E"/>
    <w:rsid w:val="00F32BCA"/>
    <w:rsid w:val="00F53228"/>
    <w:rsid w:val="00F53E66"/>
    <w:rsid w:val="00F5684F"/>
    <w:rsid w:val="00F9253D"/>
    <w:rsid w:val="00F9733F"/>
    <w:rsid w:val="00FB2F3C"/>
    <w:rsid w:val="00FB4B92"/>
    <w:rsid w:val="00FC4B05"/>
    <w:rsid w:val="00FF1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F88A6-4DB6-4243-B174-B51B8C967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2</cp:revision>
  <cp:lastPrinted>2021-11-23T11:32:00Z</cp:lastPrinted>
  <dcterms:created xsi:type="dcterms:W3CDTF">2024-04-25T10:31:00Z</dcterms:created>
  <dcterms:modified xsi:type="dcterms:W3CDTF">2024-04-25T10:31:00Z</dcterms:modified>
</cp:coreProperties>
</file>