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A96C4" w14:textId="77777777" w:rsidR="00AA59AC" w:rsidRDefault="005543D5">
      <w:pPr>
        <w:jc w:val="center"/>
        <w:rPr>
          <w:rFonts w:ascii="Calibri" w:hAnsi="Calibri" w:cs="Arial"/>
          <w:b/>
        </w:rPr>
      </w:pPr>
      <w:r>
        <w:rPr>
          <w:rFonts w:cs="Calibri"/>
          <w:noProof/>
          <w:color w:val="0000FF"/>
        </w:rPr>
        <w:drawing>
          <wp:inline distT="0" distB="0" distL="0" distR="0" wp14:anchorId="174447CF" wp14:editId="31837C42">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rPr>
        <w:t>NUTFIELD CHURCH (C OF E) PRIMARY SCHOOL</w:t>
      </w:r>
      <w:r>
        <w:rPr>
          <w:rFonts w:ascii="Calibri" w:hAnsi="Calibri" w:cs="Arial"/>
          <w:b/>
          <w:noProof/>
        </w:rPr>
        <w:drawing>
          <wp:inline distT="0" distB="0" distL="0" distR="0" wp14:anchorId="1C42C253" wp14:editId="4825B588">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3BF6AA15" w14:textId="77777777" w:rsidR="00AA59AC" w:rsidRDefault="00AA59AC">
      <w:pPr>
        <w:jc w:val="center"/>
        <w:rPr>
          <w:rFonts w:ascii="Calibri" w:hAnsi="Calibri" w:cs="Arial"/>
          <w:b/>
        </w:rPr>
      </w:pPr>
    </w:p>
    <w:p w14:paraId="00E7A90C" w14:textId="4B2258ED" w:rsidR="00AA59AC" w:rsidRDefault="005543D5">
      <w:pPr>
        <w:jc w:val="center"/>
        <w:rPr>
          <w:rFonts w:ascii="Calibri" w:hAnsi="Calibri" w:cs="Arial"/>
          <w:b/>
        </w:rPr>
      </w:pPr>
      <w:r>
        <w:rPr>
          <w:rFonts w:ascii="Calibri" w:hAnsi="Calibri" w:cs="Arial"/>
          <w:b/>
        </w:rPr>
        <w:t xml:space="preserve">MINUTES OF THE MEETING OF THE FULL GOVERNING BODY OF NUTFIELD CHURCH (C OF E) PRIMARY SCHOOL HELD ON </w:t>
      </w:r>
      <w:r w:rsidR="00CE12E7">
        <w:rPr>
          <w:rFonts w:ascii="Calibri" w:hAnsi="Calibri" w:cs="Arial"/>
          <w:b/>
        </w:rPr>
        <w:t>18</w:t>
      </w:r>
      <w:r w:rsidR="00CE12E7" w:rsidRPr="00CE12E7">
        <w:rPr>
          <w:rFonts w:ascii="Calibri" w:hAnsi="Calibri" w:cs="Arial"/>
          <w:b/>
          <w:vertAlign w:val="superscript"/>
        </w:rPr>
        <w:t>th</w:t>
      </w:r>
      <w:r w:rsidR="00CE12E7">
        <w:rPr>
          <w:rFonts w:ascii="Calibri" w:hAnsi="Calibri" w:cs="Arial"/>
          <w:b/>
        </w:rPr>
        <w:t xml:space="preserve"> SEPTEMBER</w:t>
      </w:r>
      <w:r>
        <w:rPr>
          <w:rFonts w:ascii="Calibri" w:hAnsi="Calibri" w:cs="Arial"/>
          <w:b/>
        </w:rPr>
        <w:t xml:space="preserve"> 202</w:t>
      </w:r>
      <w:r w:rsidR="00014301">
        <w:rPr>
          <w:rFonts w:ascii="Calibri" w:hAnsi="Calibri" w:cs="Arial"/>
          <w:b/>
        </w:rPr>
        <w:t>4</w:t>
      </w:r>
      <w:r>
        <w:rPr>
          <w:rFonts w:ascii="Calibri" w:hAnsi="Calibri" w:cs="Arial"/>
          <w:b/>
        </w:rPr>
        <w:t xml:space="preserve"> AT </w:t>
      </w:r>
      <w:r w:rsidR="00235EE7">
        <w:rPr>
          <w:rFonts w:ascii="Calibri" w:hAnsi="Calibri" w:cs="Arial"/>
          <w:b/>
        </w:rPr>
        <w:t>6.00</w:t>
      </w:r>
      <w:r>
        <w:rPr>
          <w:rFonts w:ascii="Calibri" w:hAnsi="Calibri" w:cs="Arial"/>
          <w:b/>
        </w:rPr>
        <w:t>-</w:t>
      </w:r>
      <w:r w:rsidR="00235EE7">
        <w:rPr>
          <w:rFonts w:ascii="Calibri" w:hAnsi="Calibri" w:cs="Arial"/>
          <w:b/>
        </w:rPr>
        <w:t>8.00</w:t>
      </w:r>
      <w:r>
        <w:rPr>
          <w:rFonts w:ascii="Calibri" w:hAnsi="Calibri" w:cs="Arial"/>
          <w:b/>
        </w:rPr>
        <w:t>PM</w:t>
      </w:r>
    </w:p>
    <w:p w14:paraId="33EA2D98" w14:textId="77777777" w:rsidR="006C714B" w:rsidRDefault="006C714B">
      <w:pPr>
        <w:jc w:val="center"/>
        <w:rPr>
          <w:rFonts w:ascii="Calibri" w:hAnsi="Calibri" w:cs="Arial"/>
          <w:b/>
        </w:rPr>
      </w:pPr>
    </w:p>
    <w:p w14:paraId="524CD46D"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14:paraId="687E33BC" w14:textId="77777777" w:rsidR="00AA59AC" w:rsidRDefault="005543D5">
      <w:pPr>
        <w:autoSpaceDE w:val="0"/>
        <w:autoSpaceDN w:val="0"/>
        <w:adjustRightInd w:val="0"/>
        <w:jc w:val="both"/>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14:paraId="4C93AC4E" w14:textId="77777777" w:rsidR="00AA59AC" w:rsidRDefault="00AA59AC">
      <w:pPr>
        <w:autoSpaceDE w:val="0"/>
        <w:autoSpaceDN w:val="0"/>
        <w:adjustRightInd w:val="0"/>
        <w:rPr>
          <w:rFonts w:ascii="Calibri" w:hAnsi="Calibri" w:cs="Tahoma"/>
          <w:lang w:val="en-US" w:eastAsia="en-US"/>
        </w:rPr>
      </w:pPr>
    </w:p>
    <w:p w14:paraId="58461396"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14:paraId="136A46E0"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14:paraId="6F2DA9A2"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14:paraId="45D196C6"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p>
    <w:p w14:paraId="14920B90" w14:textId="77777777" w:rsidR="00AA59AC" w:rsidRDefault="005543D5">
      <w:pPr>
        <w:jc w:val="both"/>
        <w:rPr>
          <w:rFonts w:ascii="Calibri" w:hAnsi="Calibri" w:cs="Arial"/>
          <w:b/>
          <w:sz w:val="22"/>
          <w:szCs w:val="22"/>
        </w:rPr>
      </w:pPr>
      <w:r>
        <w:rPr>
          <w:rFonts w:ascii="Calibri" w:hAnsi="Calibri" w:cs="Arial"/>
          <w:sz w:val="22"/>
          <w:szCs w:val="22"/>
        </w:rPr>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0"/>
        <w:gridCol w:w="1296"/>
      </w:tblGrid>
      <w:tr w:rsidR="00B908BD" w14:paraId="31559968" w14:textId="037D3B7E" w:rsidTr="00B34783">
        <w:tc>
          <w:tcPr>
            <w:tcW w:w="9209" w:type="dxa"/>
            <w:shd w:val="clear" w:color="auto" w:fill="auto"/>
          </w:tcPr>
          <w:p w14:paraId="3C0545DA" w14:textId="77777777" w:rsidR="00B908BD" w:rsidRDefault="00B908BD" w:rsidP="00B85334">
            <w:pPr>
              <w:rPr>
                <w:rFonts w:ascii="Calibri" w:hAnsi="Calibri"/>
                <w:b/>
                <w:sz w:val="22"/>
                <w:szCs w:val="22"/>
              </w:rPr>
            </w:pPr>
          </w:p>
        </w:tc>
        <w:tc>
          <w:tcPr>
            <w:tcW w:w="1247" w:type="dxa"/>
          </w:tcPr>
          <w:p w14:paraId="766011BC" w14:textId="21A5C992" w:rsidR="00B908BD" w:rsidRDefault="00B34783" w:rsidP="00B85334">
            <w:pPr>
              <w:rPr>
                <w:rFonts w:ascii="Calibri" w:hAnsi="Calibri"/>
                <w:b/>
                <w:sz w:val="22"/>
                <w:szCs w:val="22"/>
              </w:rPr>
            </w:pPr>
            <w:r>
              <w:rPr>
                <w:rFonts w:ascii="Calibri" w:hAnsi="Calibri"/>
                <w:b/>
                <w:sz w:val="22"/>
                <w:szCs w:val="22"/>
              </w:rPr>
              <w:t>ACTIONS</w:t>
            </w:r>
          </w:p>
        </w:tc>
      </w:tr>
      <w:tr w:rsidR="00B908BD" w14:paraId="60DE3A20" w14:textId="5E9545A4" w:rsidTr="00B34783">
        <w:tc>
          <w:tcPr>
            <w:tcW w:w="9209" w:type="dxa"/>
            <w:shd w:val="clear" w:color="auto" w:fill="auto"/>
          </w:tcPr>
          <w:p w14:paraId="3BEB031F" w14:textId="136B0175" w:rsidR="00B908BD" w:rsidRDefault="00B908BD" w:rsidP="00B85334">
            <w:pPr>
              <w:rPr>
                <w:rFonts w:ascii="Calibri" w:hAnsi="Calibri"/>
                <w:sz w:val="22"/>
                <w:szCs w:val="22"/>
              </w:rPr>
            </w:pPr>
            <w:r>
              <w:rPr>
                <w:rFonts w:ascii="Calibri" w:hAnsi="Calibri"/>
                <w:b/>
                <w:sz w:val="22"/>
                <w:szCs w:val="22"/>
              </w:rPr>
              <w:t>PRESENT:</w:t>
            </w:r>
            <w:r>
              <w:rPr>
                <w:rFonts w:ascii="Calibri" w:hAnsi="Calibri"/>
                <w:sz w:val="22"/>
                <w:szCs w:val="22"/>
              </w:rPr>
              <w:t xml:space="preserve"> Sam Nicholls (SN) – Chairing, Imogen Woods (IW), Jane Vorster (JV), Michael Hill (MH), Liz Townsend (LT), Laura Castleman (LC), Len Abrams (LJA), Paul Fitzpatrick (PF), </w:t>
            </w:r>
            <w:r w:rsidRPr="00AA5498">
              <w:rPr>
                <w:rFonts w:ascii="Calibri" w:hAnsi="Calibri"/>
                <w:sz w:val="22"/>
                <w:szCs w:val="22"/>
              </w:rPr>
              <w:t>Charlotte Cordey (CC)</w:t>
            </w:r>
          </w:p>
          <w:p w14:paraId="41E39C05" w14:textId="77777777" w:rsidR="00B908BD" w:rsidRDefault="00B908BD" w:rsidP="00B85334">
            <w:pPr>
              <w:rPr>
                <w:rFonts w:ascii="Calibri" w:hAnsi="Calibri"/>
                <w:sz w:val="22"/>
                <w:szCs w:val="22"/>
              </w:rPr>
            </w:pPr>
          </w:p>
          <w:p w14:paraId="53E54AE6" w14:textId="43AD9A8D" w:rsidR="00B908BD" w:rsidRDefault="00B908BD" w:rsidP="00B85334">
            <w:pPr>
              <w:rPr>
                <w:rFonts w:ascii="Calibri" w:hAnsi="Calibri"/>
                <w:sz w:val="22"/>
                <w:szCs w:val="22"/>
              </w:rPr>
            </w:pPr>
            <w:r>
              <w:rPr>
                <w:rFonts w:ascii="Calibri" w:hAnsi="Calibri"/>
                <w:b/>
                <w:sz w:val="22"/>
                <w:szCs w:val="22"/>
              </w:rPr>
              <w:t>IN ATTENDANCE:</w:t>
            </w:r>
            <w:r>
              <w:rPr>
                <w:rFonts w:ascii="Calibri" w:hAnsi="Calibri"/>
                <w:sz w:val="22"/>
                <w:szCs w:val="22"/>
              </w:rPr>
              <w:t xml:space="preserve"> Serena Fowler (SF) - Clerk to the Governing Body, Daniel Walker-Cheetham (DWC), John Corlett (JC)</w:t>
            </w:r>
          </w:p>
          <w:p w14:paraId="1E7746A7" w14:textId="77777777" w:rsidR="00B908BD" w:rsidRDefault="00B908BD" w:rsidP="00B85334">
            <w:pPr>
              <w:rPr>
                <w:rFonts w:ascii="Calibri" w:hAnsi="Calibri"/>
                <w:sz w:val="22"/>
                <w:szCs w:val="22"/>
              </w:rPr>
            </w:pPr>
          </w:p>
        </w:tc>
        <w:tc>
          <w:tcPr>
            <w:tcW w:w="1247" w:type="dxa"/>
          </w:tcPr>
          <w:p w14:paraId="1F9D9798" w14:textId="77777777" w:rsidR="00B908BD" w:rsidRDefault="00B908BD" w:rsidP="00B85334">
            <w:pPr>
              <w:rPr>
                <w:rFonts w:ascii="Calibri" w:hAnsi="Calibri"/>
                <w:b/>
                <w:sz w:val="22"/>
                <w:szCs w:val="22"/>
              </w:rPr>
            </w:pPr>
          </w:p>
        </w:tc>
      </w:tr>
      <w:tr w:rsidR="00B908BD" w14:paraId="3E8704CE" w14:textId="7BCD7516" w:rsidTr="00B34783">
        <w:tc>
          <w:tcPr>
            <w:tcW w:w="9209" w:type="dxa"/>
            <w:shd w:val="clear" w:color="auto" w:fill="auto"/>
          </w:tcPr>
          <w:p w14:paraId="4868C613" w14:textId="77777777" w:rsidR="00B908BD" w:rsidRPr="00AA5498" w:rsidRDefault="00B908BD" w:rsidP="00B85334">
            <w:pPr>
              <w:ind w:left="1080"/>
              <w:jc w:val="both"/>
              <w:rPr>
                <w:rFonts w:ascii="Calibri" w:hAnsi="Calibri" w:cs="Arial"/>
                <w:b/>
                <w:sz w:val="22"/>
                <w:szCs w:val="22"/>
              </w:rPr>
            </w:pPr>
          </w:p>
          <w:p w14:paraId="7683A8AE" w14:textId="1E8CB135" w:rsidR="00B908BD" w:rsidRPr="00A31D39" w:rsidRDefault="00B908BD" w:rsidP="00116189">
            <w:pPr>
              <w:numPr>
                <w:ilvl w:val="0"/>
                <w:numId w:val="38"/>
              </w:numPr>
              <w:jc w:val="both"/>
              <w:rPr>
                <w:rFonts w:ascii="Calibri" w:hAnsi="Calibri" w:cs="Arial"/>
                <w:sz w:val="22"/>
                <w:szCs w:val="22"/>
              </w:rPr>
            </w:pPr>
            <w:r>
              <w:rPr>
                <w:rFonts w:ascii="Calibri" w:hAnsi="Calibri" w:cs="Arial"/>
                <w:b/>
                <w:sz w:val="22"/>
                <w:szCs w:val="22"/>
              </w:rPr>
              <w:t xml:space="preserve">OPENING PRAYER – </w:t>
            </w:r>
            <w:r w:rsidRPr="00676824">
              <w:rPr>
                <w:rFonts w:ascii="Calibri" w:hAnsi="Calibri" w:cs="Arial"/>
                <w:sz w:val="22"/>
                <w:szCs w:val="22"/>
              </w:rPr>
              <w:t>said by</w:t>
            </w:r>
            <w:r>
              <w:rPr>
                <w:rFonts w:ascii="Calibri" w:hAnsi="Calibri" w:cs="Arial"/>
                <w:b/>
                <w:sz w:val="22"/>
                <w:szCs w:val="22"/>
              </w:rPr>
              <w:t xml:space="preserve"> </w:t>
            </w:r>
            <w:r w:rsidRPr="00A31D39">
              <w:rPr>
                <w:rFonts w:ascii="Calibri" w:hAnsi="Calibri" w:cs="Arial"/>
                <w:sz w:val="22"/>
                <w:szCs w:val="22"/>
              </w:rPr>
              <w:t>PF</w:t>
            </w:r>
          </w:p>
          <w:p w14:paraId="33EB1CFD" w14:textId="77777777" w:rsidR="00B908BD" w:rsidRPr="00AA5498" w:rsidRDefault="00B908BD" w:rsidP="00B85334">
            <w:pPr>
              <w:ind w:left="360"/>
              <w:jc w:val="both"/>
              <w:rPr>
                <w:rFonts w:ascii="Calibri" w:hAnsi="Calibri" w:cs="Arial"/>
                <w:b/>
                <w:sz w:val="22"/>
                <w:szCs w:val="22"/>
              </w:rPr>
            </w:pPr>
            <w:r>
              <w:rPr>
                <w:rFonts w:ascii="Calibri" w:hAnsi="Calibri" w:cs="Arial"/>
                <w:b/>
                <w:sz w:val="22"/>
                <w:szCs w:val="22"/>
              </w:rPr>
              <w:t xml:space="preserve">       </w:t>
            </w:r>
            <w:r w:rsidRPr="00AA5498">
              <w:rPr>
                <w:rFonts w:ascii="Calibri" w:hAnsi="Calibri" w:cs="Arial"/>
                <w:b/>
                <w:sz w:val="22"/>
                <w:szCs w:val="22"/>
              </w:rPr>
              <w:t xml:space="preserve">VISION AND VALUES – </w:t>
            </w:r>
            <w:r w:rsidRPr="00AA5498">
              <w:rPr>
                <w:rFonts w:ascii="Calibri" w:hAnsi="Calibri" w:cs="Arial"/>
                <w:sz w:val="22"/>
                <w:szCs w:val="22"/>
              </w:rPr>
              <w:t>read by Sam Nicholls</w:t>
            </w:r>
          </w:p>
          <w:p w14:paraId="5DC3E076" w14:textId="77777777" w:rsidR="00B908BD" w:rsidRDefault="00B908BD" w:rsidP="00B85334">
            <w:pPr>
              <w:rPr>
                <w:rFonts w:ascii="Calibri" w:hAnsi="Calibri"/>
                <w:b/>
                <w:sz w:val="22"/>
                <w:szCs w:val="22"/>
              </w:rPr>
            </w:pPr>
          </w:p>
        </w:tc>
        <w:tc>
          <w:tcPr>
            <w:tcW w:w="1247" w:type="dxa"/>
          </w:tcPr>
          <w:p w14:paraId="1411C927" w14:textId="77777777" w:rsidR="00B908BD" w:rsidRPr="00AA5498" w:rsidRDefault="00B908BD" w:rsidP="00B85334">
            <w:pPr>
              <w:ind w:left="1080"/>
              <w:jc w:val="both"/>
              <w:rPr>
                <w:rFonts w:ascii="Calibri" w:hAnsi="Calibri" w:cs="Arial"/>
                <w:b/>
                <w:sz w:val="22"/>
                <w:szCs w:val="22"/>
              </w:rPr>
            </w:pPr>
          </w:p>
        </w:tc>
      </w:tr>
      <w:tr w:rsidR="00B908BD" w14:paraId="51814BD8" w14:textId="095E8FE6" w:rsidTr="00B34783">
        <w:tc>
          <w:tcPr>
            <w:tcW w:w="9209" w:type="dxa"/>
            <w:shd w:val="clear" w:color="auto" w:fill="auto"/>
          </w:tcPr>
          <w:p w14:paraId="5CD028ED" w14:textId="77777777" w:rsidR="00B908BD" w:rsidRPr="00AA5498" w:rsidRDefault="00B908BD" w:rsidP="00B85334">
            <w:pPr>
              <w:ind w:left="1080"/>
              <w:jc w:val="both"/>
              <w:rPr>
                <w:rFonts w:ascii="Calibri" w:hAnsi="Calibri" w:cs="Arial"/>
                <w:b/>
                <w:sz w:val="22"/>
                <w:szCs w:val="22"/>
              </w:rPr>
            </w:pPr>
          </w:p>
          <w:p w14:paraId="38BF00FD" w14:textId="77777777" w:rsidR="00B908BD" w:rsidRDefault="00B908BD" w:rsidP="00116189">
            <w:pPr>
              <w:pStyle w:val="ListParagraph"/>
              <w:numPr>
                <w:ilvl w:val="0"/>
                <w:numId w:val="38"/>
              </w:numPr>
              <w:jc w:val="both"/>
              <w:rPr>
                <w:rFonts w:ascii="Calibri" w:hAnsi="Calibri" w:cs="Arial"/>
                <w:b/>
                <w:sz w:val="22"/>
                <w:szCs w:val="22"/>
              </w:rPr>
            </w:pPr>
            <w:r>
              <w:rPr>
                <w:rFonts w:ascii="Calibri" w:hAnsi="Calibri" w:cs="Arial"/>
                <w:b/>
                <w:sz w:val="22"/>
                <w:szCs w:val="22"/>
              </w:rPr>
              <w:t xml:space="preserve">APOLOGIES </w:t>
            </w:r>
          </w:p>
          <w:p w14:paraId="12D498D8" w14:textId="27B09311" w:rsidR="00B908BD" w:rsidRDefault="001F5434" w:rsidP="00B85334">
            <w:pPr>
              <w:ind w:left="360" w:firstLine="345"/>
              <w:jc w:val="both"/>
              <w:rPr>
                <w:rFonts w:ascii="Calibri" w:hAnsi="Calibri" w:cs="Arial"/>
                <w:b/>
                <w:sz w:val="22"/>
                <w:szCs w:val="22"/>
              </w:rPr>
            </w:pPr>
            <w:r>
              <w:rPr>
                <w:rFonts w:ascii="Calibri" w:hAnsi="Calibri"/>
                <w:sz w:val="22"/>
                <w:szCs w:val="22"/>
              </w:rPr>
              <w:t>Lucinda</w:t>
            </w:r>
            <w:r w:rsidR="00B908BD">
              <w:rPr>
                <w:rFonts w:ascii="Calibri" w:hAnsi="Calibri"/>
                <w:sz w:val="22"/>
                <w:szCs w:val="22"/>
              </w:rPr>
              <w:t xml:space="preserve"> </w:t>
            </w:r>
            <w:proofErr w:type="spellStart"/>
            <w:r w:rsidR="00B908BD">
              <w:rPr>
                <w:rFonts w:ascii="Calibri" w:hAnsi="Calibri"/>
                <w:sz w:val="22"/>
                <w:szCs w:val="22"/>
              </w:rPr>
              <w:t>Ingall</w:t>
            </w:r>
            <w:proofErr w:type="spellEnd"/>
            <w:r w:rsidR="00B908BD">
              <w:rPr>
                <w:rFonts w:ascii="Calibri" w:hAnsi="Calibri"/>
                <w:sz w:val="22"/>
                <w:szCs w:val="22"/>
              </w:rPr>
              <w:t xml:space="preserve"> (LI)</w:t>
            </w:r>
            <w:r w:rsidR="00142505">
              <w:rPr>
                <w:rFonts w:ascii="Calibri" w:hAnsi="Calibri"/>
                <w:sz w:val="22"/>
                <w:szCs w:val="22"/>
              </w:rPr>
              <w:t xml:space="preserve"> </w:t>
            </w:r>
          </w:p>
          <w:p w14:paraId="00F8527E" w14:textId="77777777" w:rsidR="00B908BD" w:rsidRDefault="00B908BD" w:rsidP="00B85334">
            <w:pPr>
              <w:jc w:val="both"/>
              <w:rPr>
                <w:rFonts w:ascii="Calibri" w:hAnsi="Calibri" w:cs="Arial"/>
                <w:b/>
                <w:sz w:val="22"/>
                <w:szCs w:val="22"/>
              </w:rPr>
            </w:pPr>
          </w:p>
        </w:tc>
        <w:tc>
          <w:tcPr>
            <w:tcW w:w="1247" w:type="dxa"/>
          </w:tcPr>
          <w:p w14:paraId="0BC31CE9" w14:textId="77777777" w:rsidR="00B908BD" w:rsidRPr="00AA5498" w:rsidRDefault="00B908BD" w:rsidP="00B85334">
            <w:pPr>
              <w:ind w:left="1080"/>
              <w:jc w:val="both"/>
              <w:rPr>
                <w:rFonts w:ascii="Calibri" w:hAnsi="Calibri" w:cs="Arial"/>
                <w:b/>
                <w:sz w:val="22"/>
                <w:szCs w:val="22"/>
              </w:rPr>
            </w:pPr>
          </w:p>
        </w:tc>
      </w:tr>
      <w:tr w:rsidR="00B908BD" w14:paraId="2B3BA4F3" w14:textId="5738CC84" w:rsidTr="00B34783">
        <w:tc>
          <w:tcPr>
            <w:tcW w:w="9209" w:type="dxa"/>
            <w:shd w:val="clear" w:color="auto" w:fill="auto"/>
          </w:tcPr>
          <w:p w14:paraId="68476D6B" w14:textId="77777777" w:rsidR="00B908BD" w:rsidRPr="00AA5498" w:rsidRDefault="00B908BD" w:rsidP="00B85334">
            <w:pPr>
              <w:ind w:left="1080"/>
              <w:jc w:val="both"/>
              <w:rPr>
                <w:rFonts w:ascii="Calibri" w:hAnsi="Calibri" w:cs="Arial"/>
                <w:b/>
                <w:sz w:val="22"/>
                <w:szCs w:val="22"/>
              </w:rPr>
            </w:pPr>
          </w:p>
          <w:p w14:paraId="173D7FE9" w14:textId="77777777" w:rsidR="00B908BD" w:rsidRDefault="00B908BD" w:rsidP="00116189">
            <w:pPr>
              <w:numPr>
                <w:ilvl w:val="0"/>
                <w:numId w:val="38"/>
              </w:numPr>
              <w:jc w:val="both"/>
              <w:rPr>
                <w:rFonts w:ascii="Calibri" w:hAnsi="Calibri" w:cs="Arial"/>
                <w:b/>
                <w:sz w:val="22"/>
                <w:szCs w:val="22"/>
              </w:rPr>
            </w:pPr>
            <w:r>
              <w:rPr>
                <w:rFonts w:ascii="Calibri" w:hAnsi="Calibri" w:cs="Arial"/>
                <w:b/>
                <w:sz w:val="22"/>
                <w:szCs w:val="22"/>
              </w:rPr>
              <w:t>DECLARATION OF INTERESTS</w:t>
            </w:r>
          </w:p>
          <w:p w14:paraId="2D60BF8C" w14:textId="476565A7" w:rsidR="00B908BD" w:rsidRDefault="00B908BD" w:rsidP="00B85334">
            <w:pPr>
              <w:ind w:left="360"/>
              <w:rPr>
                <w:rFonts w:ascii="Calibri" w:hAnsi="Calibri" w:cs="Arial"/>
                <w:bCs/>
                <w:sz w:val="22"/>
                <w:szCs w:val="22"/>
              </w:rPr>
            </w:pPr>
            <w:r>
              <w:rPr>
                <w:rFonts w:ascii="Calibri" w:hAnsi="Calibri" w:cs="Arial"/>
                <w:bCs/>
                <w:sz w:val="22"/>
                <w:szCs w:val="22"/>
              </w:rPr>
              <w:t>Register of Business Interests was signed by all Governors</w:t>
            </w:r>
            <w:r w:rsidR="00F721B2">
              <w:rPr>
                <w:rFonts w:ascii="Calibri" w:hAnsi="Calibri" w:cs="Arial"/>
                <w:bCs/>
                <w:sz w:val="22"/>
                <w:szCs w:val="22"/>
              </w:rPr>
              <w:t xml:space="preserve"> present</w:t>
            </w:r>
          </w:p>
          <w:p w14:paraId="73A136A6" w14:textId="17F99BA0" w:rsidR="00B908BD" w:rsidRDefault="00B908BD" w:rsidP="00B85334">
            <w:pPr>
              <w:ind w:left="360"/>
              <w:rPr>
                <w:rFonts w:ascii="Calibri" w:hAnsi="Calibri" w:cs="Arial"/>
                <w:sz w:val="22"/>
                <w:szCs w:val="22"/>
              </w:rPr>
            </w:pPr>
            <w:r>
              <w:rPr>
                <w:rFonts w:ascii="Calibri" w:hAnsi="Calibri" w:cs="Arial"/>
                <w:sz w:val="22"/>
                <w:szCs w:val="22"/>
              </w:rPr>
              <w:t>No interest was declared in agenda items</w:t>
            </w:r>
          </w:p>
          <w:p w14:paraId="642488AD" w14:textId="2859BA81" w:rsidR="00F721B2" w:rsidRPr="00F721B2" w:rsidRDefault="00F721B2" w:rsidP="00B85334">
            <w:pPr>
              <w:ind w:left="360"/>
              <w:rPr>
                <w:rFonts w:ascii="Calibri" w:hAnsi="Calibri" w:cs="Arial"/>
                <w:sz w:val="22"/>
                <w:szCs w:val="22"/>
              </w:rPr>
            </w:pPr>
            <w:r w:rsidRPr="00F721B2">
              <w:rPr>
                <w:rFonts w:ascii="Calibri" w:hAnsi="Calibri" w:cs="Arial"/>
                <w:sz w:val="22"/>
                <w:szCs w:val="22"/>
              </w:rPr>
              <w:t xml:space="preserve">SF </w:t>
            </w:r>
            <w:r>
              <w:rPr>
                <w:rFonts w:ascii="Calibri" w:hAnsi="Calibri" w:cs="Arial"/>
                <w:sz w:val="22"/>
                <w:szCs w:val="22"/>
              </w:rPr>
              <w:t>to ask LI to complete</w:t>
            </w:r>
          </w:p>
          <w:p w14:paraId="0ABA6183" w14:textId="77777777" w:rsidR="00B908BD" w:rsidRDefault="00B908BD" w:rsidP="00B85334">
            <w:pPr>
              <w:rPr>
                <w:rFonts w:ascii="Calibri" w:hAnsi="Calibri" w:cs="Arial"/>
                <w:b/>
                <w:sz w:val="22"/>
                <w:szCs w:val="22"/>
              </w:rPr>
            </w:pPr>
          </w:p>
        </w:tc>
        <w:tc>
          <w:tcPr>
            <w:tcW w:w="1247" w:type="dxa"/>
          </w:tcPr>
          <w:p w14:paraId="6D01C720" w14:textId="77777777" w:rsidR="00B908BD" w:rsidRDefault="00B908BD" w:rsidP="00F721B2">
            <w:pPr>
              <w:ind w:left="1080"/>
              <w:jc w:val="center"/>
              <w:rPr>
                <w:rFonts w:ascii="Calibri" w:hAnsi="Calibri" w:cs="Arial"/>
                <w:b/>
                <w:sz w:val="22"/>
                <w:szCs w:val="22"/>
              </w:rPr>
            </w:pPr>
          </w:p>
          <w:p w14:paraId="700DA31D" w14:textId="77777777" w:rsidR="00F721B2" w:rsidRDefault="00F721B2" w:rsidP="00F721B2">
            <w:pPr>
              <w:ind w:left="1080"/>
              <w:jc w:val="center"/>
              <w:rPr>
                <w:rFonts w:ascii="Calibri" w:hAnsi="Calibri" w:cs="Arial"/>
                <w:b/>
                <w:sz w:val="22"/>
                <w:szCs w:val="22"/>
              </w:rPr>
            </w:pPr>
          </w:p>
          <w:p w14:paraId="40A4ADF4" w14:textId="77777777" w:rsidR="00F721B2" w:rsidRDefault="00F721B2" w:rsidP="00F721B2">
            <w:pPr>
              <w:jc w:val="center"/>
              <w:rPr>
                <w:rFonts w:ascii="Calibri" w:hAnsi="Calibri" w:cs="Arial"/>
                <w:b/>
                <w:sz w:val="22"/>
                <w:szCs w:val="22"/>
              </w:rPr>
            </w:pPr>
          </w:p>
          <w:p w14:paraId="375E13AE" w14:textId="77777777" w:rsidR="00F721B2" w:rsidRDefault="00F721B2" w:rsidP="00F721B2">
            <w:pPr>
              <w:jc w:val="center"/>
              <w:rPr>
                <w:rFonts w:ascii="Calibri" w:hAnsi="Calibri" w:cs="Arial"/>
                <w:b/>
                <w:sz w:val="22"/>
                <w:szCs w:val="22"/>
              </w:rPr>
            </w:pPr>
          </w:p>
          <w:p w14:paraId="390AD4CC" w14:textId="08B23313" w:rsidR="00F721B2" w:rsidRPr="00AA5498" w:rsidRDefault="00F721B2" w:rsidP="00F721B2">
            <w:pPr>
              <w:jc w:val="center"/>
              <w:rPr>
                <w:rFonts w:ascii="Calibri" w:hAnsi="Calibri" w:cs="Arial"/>
                <w:b/>
                <w:sz w:val="22"/>
                <w:szCs w:val="22"/>
              </w:rPr>
            </w:pPr>
            <w:r>
              <w:rPr>
                <w:rFonts w:ascii="Calibri" w:hAnsi="Calibri" w:cs="Arial"/>
                <w:b/>
                <w:sz w:val="22"/>
                <w:szCs w:val="22"/>
              </w:rPr>
              <w:t>SF</w:t>
            </w:r>
          </w:p>
        </w:tc>
      </w:tr>
      <w:tr w:rsidR="00B908BD" w14:paraId="771F4270" w14:textId="6F925EB6" w:rsidTr="00B34783">
        <w:tc>
          <w:tcPr>
            <w:tcW w:w="9209" w:type="dxa"/>
            <w:shd w:val="clear" w:color="auto" w:fill="auto"/>
          </w:tcPr>
          <w:p w14:paraId="2A33C742" w14:textId="77777777" w:rsidR="00B908BD" w:rsidRPr="005F3D6F" w:rsidRDefault="00B908BD" w:rsidP="00B85334">
            <w:pPr>
              <w:ind w:left="360"/>
              <w:jc w:val="both"/>
              <w:rPr>
                <w:rFonts w:ascii="Calibri" w:hAnsi="Calibri" w:cs="Arial"/>
                <w:b/>
                <w:sz w:val="22"/>
                <w:szCs w:val="22"/>
              </w:rPr>
            </w:pPr>
          </w:p>
          <w:p w14:paraId="1F7005AC" w14:textId="77777777" w:rsidR="00B908BD" w:rsidRPr="00436988" w:rsidRDefault="00B908BD" w:rsidP="00116189">
            <w:pPr>
              <w:pStyle w:val="ListParagraph"/>
              <w:numPr>
                <w:ilvl w:val="0"/>
                <w:numId w:val="38"/>
              </w:numPr>
              <w:jc w:val="both"/>
              <w:rPr>
                <w:rFonts w:ascii="Calibri" w:hAnsi="Calibri" w:cs="Arial"/>
                <w:b/>
                <w:sz w:val="22"/>
                <w:szCs w:val="22"/>
              </w:rPr>
            </w:pPr>
            <w:r w:rsidRPr="00436988">
              <w:rPr>
                <w:rFonts w:ascii="Calibri" w:hAnsi="Calibri" w:cs="Arial"/>
                <w:b/>
                <w:sz w:val="22"/>
                <w:szCs w:val="22"/>
              </w:rPr>
              <w:t>STATUTORY APPOINTMENTS FOR THE ACADEMIC YEAR 2023/2024 CHAIR AND VICE-CHAIR</w:t>
            </w:r>
          </w:p>
          <w:p w14:paraId="27965108" w14:textId="77777777" w:rsidR="00B908BD" w:rsidRDefault="00B908BD" w:rsidP="00B85334">
            <w:pPr>
              <w:ind w:left="360"/>
              <w:jc w:val="both"/>
              <w:rPr>
                <w:rFonts w:ascii="Calibri" w:hAnsi="Calibri" w:cs="Arial"/>
                <w:sz w:val="22"/>
                <w:szCs w:val="22"/>
              </w:rPr>
            </w:pPr>
            <w:r>
              <w:rPr>
                <w:rFonts w:ascii="Calibri" w:hAnsi="Calibri" w:cs="Arial"/>
                <w:sz w:val="22"/>
                <w:szCs w:val="22"/>
              </w:rPr>
              <w:t>SN handed the meeting over to IW for the election of Chair and Vice Chair roles</w:t>
            </w:r>
          </w:p>
          <w:p w14:paraId="4CAF6690" w14:textId="77777777" w:rsidR="00B908BD" w:rsidRDefault="00B908BD" w:rsidP="00B85334">
            <w:pPr>
              <w:ind w:left="360"/>
              <w:jc w:val="both"/>
              <w:rPr>
                <w:rFonts w:ascii="Calibri" w:hAnsi="Calibri" w:cs="Arial"/>
                <w:sz w:val="22"/>
                <w:szCs w:val="22"/>
              </w:rPr>
            </w:pPr>
            <w:r>
              <w:rPr>
                <w:rFonts w:ascii="Calibri" w:hAnsi="Calibri" w:cs="Arial"/>
                <w:sz w:val="22"/>
                <w:szCs w:val="22"/>
              </w:rPr>
              <w:t>IW advised that SN agreed to stand as Chair of the Governing Body</w:t>
            </w:r>
          </w:p>
          <w:p w14:paraId="7FFE872A" w14:textId="65AD6F39" w:rsidR="00B908BD" w:rsidRDefault="00B908BD" w:rsidP="00B85334">
            <w:pPr>
              <w:ind w:left="360"/>
              <w:jc w:val="both"/>
              <w:rPr>
                <w:rFonts w:ascii="Calibri" w:hAnsi="Calibri" w:cs="Arial"/>
                <w:sz w:val="22"/>
                <w:szCs w:val="22"/>
              </w:rPr>
            </w:pPr>
            <w:r>
              <w:rPr>
                <w:rFonts w:ascii="Calibri" w:hAnsi="Calibri" w:cs="Arial"/>
                <w:sz w:val="22"/>
                <w:szCs w:val="22"/>
              </w:rPr>
              <w:t>This motion was proposed by IW, seconded by LT and unanimously agreed by all Governors</w:t>
            </w:r>
          </w:p>
          <w:p w14:paraId="629442D4" w14:textId="77777777" w:rsidR="00B908BD" w:rsidRDefault="00B908BD" w:rsidP="00B85334">
            <w:pPr>
              <w:ind w:left="360"/>
              <w:jc w:val="both"/>
              <w:rPr>
                <w:rFonts w:ascii="Calibri" w:hAnsi="Calibri" w:cs="Arial"/>
                <w:sz w:val="22"/>
                <w:szCs w:val="22"/>
              </w:rPr>
            </w:pPr>
            <w:r>
              <w:rPr>
                <w:rFonts w:ascii="Calibri" w:hAnsi="Calibri" w:cs="Arial"/>
                <w:sz w:val="22"/>
                <w:szCs w:val="22"/>
              </w:rPr>
              <w:t>IW advised that JV agreed to stand as Vice-Chair of the Governing Body</w:t>
            </w:r>
          </w:p>
          <w:p w14:paraId="6CD4A07F" w14:textId="222D112C" w:rsidR="00B908BD" w:rsidRDefault="00B908BD" w:rsidP="00B85334">
            <w:pPr>
              <w:ind w:left="360"/>
              <w:jc w:val="both"/>
              <w:rPr>
                <w:rFonts w:ascii="Calibri" w:hAnsi="Calibri" w:cs="Arial"/>
                <w:sz w:val="22"/>
                <w:szCs w:val="22"/>
              </w:rPr>
            </w:pPr>
            <w:r>
              <w:rPr>
                <w:rFonts w:ascii="Calibri" w:hAnsi="Calibri" w:cs="Arial"/>
                <w:sz w:val="22"/>
                <w:szCs w:val="22"/>
              </w:rPr>
              <w:lastRenderedPageBreak/>
              <w:t>This motion was proposed by MH, seconded by PF, and unanimously agreed by all Governors</w:t>
            </w:r>
          </w:p>
          <w:p w14:paraId="341E0E0A" w14:textId="5BC05858" w:rsidR="00B908BD" w:rsidRDefault="00B908BD" w:rsidP="00B85334">
            <w:pPr>
              <w:ind w:left="360"/>
              <w:jc w:val="both"/>
              <w:rPr>
                <w:rFonts w:ascii="Calibri" w:hAnsi="Calibri" w:cs="Arial"/>
                <w:sz w:val="22"/>
                <w:szCs w:val="22"/>
              </w:rPr>
            </w:pPr>
            <w:r>
              <w:rPr>
                <w:rFonts w:ascii="Calibri" w:hAnsi="Calibri" w:cs="Arial"/>
                <w:sz w:val="22"/>
                <w:szCs w:val="22"/>
              </w:rPr>
              <w:t>It was agreed that the period of office will be four years.</w:t>
            </w:r>
          </w:p>
          <w:p w14:paraId="000D70AD" w14:textId="77777777" w:rsidR="00B908BD" w:rsidRDefault="00B908BD" w:rsidP="00B85334">
            <w:pPr>
              <w:jc w:val="both"/>
              <w:rPr>
                <w:rFonts w:ascii="Calibri" w:hAnsi="Calibri" w:cs="Arial"/>
                <w:sz w:val="22"/>
                <w:szCs w:val="22"/>
              </w:rPr>
            </w:pPr>
          </w:p>
          <w:p w14:paraId="1EA84490" w14:textId="609CF6C1" w:rsidR="00B908BD" w:rsidRPr="00AA5498" w:rsidRDefault="00B908BD" w:rsidP="00B85334">
            <w:pPr>
              <w:ind w:left="360"/>
              <w:jc w:val="both"/>
              <w:rPr>
                <w:rFonts w:ascii="Calibri" w:hAnsi="Calibri" w:cs="Arial"/>
                <w:b/>
                <w:bCs/>
                <w:sz w:val="22"/>
                <w:szCs w:val="22"/>
              </w:rPr>
            </w:pPr>
            <w:r w:rsidRPr="00AA5498">
              <w:rPr>
                <w:rFonts w:ascii="Calibri" w:hAnsi="Calibri" w:cs="Arial"/>
                <w:b/>
                <w:bCs/>
                <w:sz w:val="22"/>
                <w:szCs w:val="22"/>
              </w:rPr>
              <w:t xml:space="preserve">SN is elected as Chair of the Governing Body </w:t>
            </w:r>
          </w:p>
          <w:p w14:paraId="385B0621" w14:textId="00B32515" w:rsidR="00B908BD" w:rsidRPr="00AA5498" w:rsidRDefault="00B908BD" w:rsidP="00B85334">
            <w:pPr>
              <w:ind w:left="360"/>
              <w:jc w:val="both"/>
              <w:rPr>
                <w:rFonts w:ascii="Calibri" w:hAnsi="Calibri" w:cs="Arial"/>
                <w:b/>
                <w:bCs/>
                <w:sz w:val="22"/>
                <w:szCs w:val="22"/>
              </w:rPr>
            </w:pPr>
            <w:r w:rsidRPr="00AA5498">
              <w:rPr>
                <w:rFonts w:ascii="Calibri" w:hAnsi="Calibri" w:cs="Arial"/>
                <w:b/>
                <w:bCs/>
                <w:sz w:val="22"/>
                <w:szCs w:val="22"/>
              </w:rPr>
              <w:t xml:space="preserve">JV is elected as Vice-Chair of the Governing Body </w:t>
            </w:r>
          </w:p>
          <w:p w14:paraId="170701D9" w14:textId="77777777" w:rsidR="00B908BD" w:rsidRDefault="00B908BD" w:rsidP="00B85334">
            <w:pPr>
              <w:jc w:val="both"/>
              <w:rPr>
                <w:rFonts w:ascii="Calibri" w:hAnsi="Calibri" w:cs="Arial"/>
                <w:sz w:val="22"/>
                <w:szCs w:val="22"/>
              </w:rPr>
            </w:pPr>
          </w:p>
          <w:p w14:paraId="02DE9DDB" w14:textId="2A549D2F" w:rsidR="00B908BD" w:rsidRPr="00AA5498" w:rsidRDefault="00B908BD" w:rsidP="00B85334">
            <w:pPr>
              <w:ind w:left="360"/>
              <w:jc w:val="both"/>
              <w:rPr>
                <w:rFonts w:ascii="Calibri" w:hAnsi="Calibri" w:cs="Arial"/>
                <w:sz w:val="22"/>
                <w:szCs w:val="22"/>
              </w:rPr>
            </w:pPr>
            <w:r w:rsidRPr="00AA5498">
              <w:rPr>
                <w:rFonts w:ascii="Calibri" w:hAnsi="Calibri" w:cs="Arial"/>
                <w:sz w:val="22"/>
                <w:szCs w:val="22"/>
              </w:rPr>
              <w:t xml:space="preserve">Congratulations and thanks were extended to SN and JV, for taking up these roles for another </w:t>
            </w:r>
            <w:r>
              <w:rPr>
                <w:rFonts w:ascii="Calibri" w:hAnsi="Calibri" w:cs="Arial"/>
                <w:sz w:val="22"/>
                <w:szCs w:val="22"/>
              </w:rPr>
              <w:t>term of office</w:t>
            </w:r>
            <w:r w:rsidRPr="00AA5498">
              <w:rPr>
                <w:rFonts w:ascii="Calibri" w:hAnsi="Calibri" w:cs="Arial"/>
                <w:sz w:val="22"/>
                <w:szCs w:val="22"/>
              </w:rPr>
              <w:t xml:space="preserve">. IW asked that Governors provide </w:t>
            </w:r>
            <w:r>
              <w:rPr>
                <w:rFonts w:ascii="Calibri" w:hAnsi="Calibri" w:cs="Arial"/>
                <w:sz w:val="22"/>
                <w:szCs w:val="22"/>
              </w:rPr>
              <w:t xml:space="preserve">their </w:t>
            </w:r>
            <w:r w:rsidRPr="00AA5498">
              <w:rPr>
                <w:rFonts w:ascii="Calibri" w:hAnsi="Calibri" w:cs="Arial"/>
                <w:sz w:val="22"/>
                <w:szCs w:val="22"/>
              </w:rPr>
              <w:t xml:space="preserve">full support and pray for the elected </w:t>
            </w:r>
            <w:r w:rsidR="004A3739">
              <w:rPr>
                <w:rFonts w:ascii="Calibri" w:hAnsi="Calibri" w:cs="Arial"/>
                <w:sz w:val="22"/>
                <w:szCs w:val="22"/>
              </w:rPr>
              <w:t>G</w:t>
            </w:r>
            <w:r w:rsidRPr="00AA5498">
              <w:rPr>
                <w:rFonts w:ascii="Calibri" w:hAnsi="Calibri" w:cs="Arial"/>
                <w:sz w:val="22"/>
                <w:szCs w:val="22"/>
              </w:rPr>
              <w:t>overnors.</w:t>
            </w:r>
          </w:p>
          <w:p w14:paraId="315A7AA1" w14:textId="77777777" w:rsidR="00B908BD" w:rsidRDefault="00B908BD" w:rsidP="00B85334">
            <w:pPr>
              <w:ind w:left="720"/>
              <w:jc w:val="both"/>
              <w:rPr>
                <w:rFonts w:ascii="Calibri" w:hAnsi="Calibri" w:cs="Arial"/>
                <w:sz w:val="22"/>
                <w:szCs w:val="22"/>
              </w:rPr>
            </w:pPr>
          </w:p>
        </w:tc>
        <w:tc>
          <w:tcPr>
            <w:tcW w:w="1247" w:type="dxa"/>
          </w:tcPr>
          <w:p w14:paraId="5D486CB1" w14:textId="77777777" w:rsidR="00B908BD" w:rsidRPr="005F3D6F" w:rsidRDefault="00B908BD" w:rsidP="00B85334">
            <w:pPr>
              <w:ind w:left="360"/>
              <w:jc w:val="both"/>
              <w:rPr>
                <w:rFonts w:ascii="Calibri" w:hAnsi="Calibri" w:cs="Arial"/>
                <w:b/>
                <w:sz w:val="22"/>
                <w:szCs w:val="22"/>
              </w:rPr>
            </w:pPr>
          </w:p>
        </w:tc>
      </w:tr>
      <w:tr w:rsidR="00B908BD" w14:paraId="5E673624" w14:textId="3E7EB6D1" w:rsidTr="00B34783">
        <w:tc>
          <w:tcPr>
            <w:tcW w:w="9209" w:type="dxa"/>
            <w:shd w:val="clear" w:color="auto" w:fill="auto"/>
          </w:tcPr>
          <w:p w14:paraId="0544AC44" w14:textId="77777777" w:rsidR="00B908BD" w:rsidRPr="00AA5498" w:rsidRDefault="00B908BD" w:rsidP="00B85334">
            <w:pPr>
              <w:ind w:left="1080"/>
              <w:rPr>
                <w:rFonts w:ascii="Calibri" w:hAnsi="Calibri" w:cs="Arial"/>
                <w:b/>
                <w:sz w:val="22"/>
                <w:szCs w:val="22"/>
              </w:rPr>
            </w:pPr>
          </w:p>
          <w:p w14:paraId="36915DA2" w14:textId="1E1CEDF2" w:rsidR="00B908BD" w:rsidRDefault="00B908BD" w:rsidP="00116189">
            <w:pPr>
              <w:pStyle w:val="ListParagraph"/>
              <w:numPr>
                <w:ilvl w:val="0"/>
                <w:numId w:val="38"/>
              </w:numPr>
              <w:jc w:val="both"/>
              <w:rPr>
                <w:rFonts w:ascii="Calibri" w:hAnsi="Calibri" w:cs="Arial"/>
                <w:b/>
                <w:sz w:val="22"/>
                <w:szCs w:val="22"/>
              </w:rPr>
            </w:pPr>
            <w:r>
              <w:rPr>
                <w:rFonts w:ascii="Calibri" w:hAnsi="Calibri" w:cs="Arial"/>
                <w:b/>
                <w:sz w:val="22"/>
                <w:szCs w:val="22"/>
              </w:rPr>
              <w:t>CONSTITUTION OF THE GOVERNING BODY</w:t>
            </w:r>
          </w:p>
          <w:p w14:paraId="01C1DAC9" w14:textId="77777777" w:rsidR="00B908BD" w:rsidRDefault="00B908BD" w:rsidP="00B85334">
            <w:pPr>
              <w:jc w:val="both"/>
              <w:rPr>
                <w:rFonts w:ascii="Calibri" w:hAnsi="Calibri" w:cs="Arial"/>
                <w:b/>
                <w:sz w:val="22"/>
                <w:szCs w:val="22"/>
              </w:rPr>
            </w:pPr>
          </w:p>
          <w:p w14:paraId="04F2F6B6" w14:textId="7D946BAF" w:rsidR="00B908BD" w:rsidRPr="00AA5498" w:rsidRDefault="00B908BD" w:rsidP="00B85334">
            <w:pPr>
              <w:ind w:left="360"/>
              <w:jc w:val="both"/>
              <w:rPr>
                <w:rFonts w:ascii="Calibri" w:hAnsi="Calibri"/>
                <w:sz w:val="22"/>
                <w:szCs w:val="22"/>
              </w:rPr>
            </w:pPr>
            <w:r w:rsidRPr="00AA5498">
              <w:rPr>
                <w:rFonts w:ascii="Calibri" w:hAnsi="Calibri"/>
                <w:sz w:val="22"/>
                <w:szCs w:val="22"/>
              </w:rPr>
              <w:t>The Governing Body is at full complement and consists of 14 members</w:t>
            </w:r>
            <w:r w:rsidR="004A3739">
              <w:rPr>
                <w:rFonts w:ascii="Calibri" w:hAnsi="Calibri"/>
                <w:sz w:val="22"/>
                <w:szCs w:val="22"/>
              </w:rPr>
              <w:t>.</w:t>
            </w:r>
          </w:p>
          <w:p w14:paraId="77EF659B" w14:textId="77777777" w:rsidR="00B908BD" w:rsidRDefault="00B908BD" w:rsidP="00B85334">
            <w:pPr>
              <w:pStyle w:val="ListParagraph"/>
              <w:ind w:left="105"/>
              <w:jc w:val="both"/>
              <w:rPr>
                <w:rFonts w:ascii="Calibri" w:hAnsi="Calibri"/>
                <w:sz w:val="22"/>
                <w:szCs w:val="22"/>
              </w:rPr>
            </w:pPr>
          </w:p>
          <w:p w14:paraId="1A1ECA62" w14:textId="77777777" w:rsidR="00B908BD" w:rsidRPr="004408C9" w:rsidRDefault="00B908BD" w:rsidP="00CE12E7">
            <w:pPr>
              <w:ind w:left="360"/>
              <w:jc w:val="both"/>
              <w:rPr>
                <w:rFonts w:ascii="Calibri" w:hAnsi="Calibri"/>
                <w:b/>
                <w:sz w:val="22"/>
                <w:szCs w:val="22"/>
              </w:rPr>
            </w:pPr>
            <w:r w:rsidRPr="004408C9">
              <w:rPr>
                <w:rFonts w:ascii="Calibri" w:hAnsi="Calibri"/>
                <w:b/>
                <w:sz w:val="22"/>
                <w:szCs w:val="22"/>
              </w:rPr>
              <w:t>Current vacancies</w:t>
            </w:r>
          </w:p>
          <w:p w14:paraId="2A46E047" w14:textId="33D02D77" w:rsidR="00B908BD" w:rsidRDefault="00B908BD" w:rsidP="00CE12E7">
            <w:pPr>
              <w:numPr>
                <w:ilvl w:val="0"/>
                <w:numId w:val="39"/>
              </w:numPr>
              <w:jc w:val="both"/>
              <w:rPr>
                <w:rFonts w:ascii="Calibri" w:hAnsi="Calibri"/>
                <w:sz w:val="22"/>
                <w:szCs w:val="22"/>
              </w:rPr>
            </w:pPr>
            <w:r>
              <w:rPr>
                <w:rFonts w:ascii="Calibri" w:hAnsi="Calibri"/>
                <w:sz w:val="22"/>
                <w:szCs w:val="22"/>
              </w:rPr>
              <w:t>Foundation Governor representing Christ Church (appointed by the SDBE)</w:t>
            </w:r>
          </w:p>
          <w:p w14:paraId="7C16D2FD" w14:textId="77777777" w:rsidR="00B908BD" w:rsidRDefault="00B908BD" w:rsidP="00CE12E7">
            <w:pPr>
              <w:numPr>
                <w:ilvl w:val="0"/>
                <w:numId w:val="39"/>
              </w:numPr>
              <w:jc w:val="both"/>
              <w:rPr>
                <w:rFonts w:ascii="Calibri" w:hAnsi="Calibri"/>
                <w:sz w:val="22"/>
                <w:szCs w:val="22"/>
              </w:rPr>
            </w:pPr>
            <w:r>
              <w:rPr>
                <w:rFonts w:ascii="Calibri" w:hAnsi="Calibri"/>
                <w:sz w:val="22"/>
                <w:szCs w:val="22"/>
              </w:rPr>
              <w:t>Foundation Governor representing St Peter and St Paul</w:t>
            </w:r>
          </w:p>
          <w:p w14:paraId="12A933E4" w14:textId="77777777" w:rsidR="00B908BD" w:rsidRDefault="00B908BD" w:rsidP="00CE12E7">
            <w:pPr>
              <w:numPr>
                <w:ilvl w:val="0"/>
                <w:numId w:val="39"/>
              </w:numPr>
              <w:jc w:val="both"/>
              <w:rPr>
                <w:rFonts w:ascii="Calibri" w:hAnsi="Calibri" w:cs="Arial"/>
                <w:sz w:val="22"/>
                <w:szCs w:val="22"/>
              </w:rPr>
            </w:pPr>
            <w:r>
              <w:rPr>
                <w:rFonts w:ascii="Calibri" w:hAnsi="Calibri"/>
                <w:sz w:val="22"/>
                <w:szCs w:val="22"/>
              </w:rPr>
              <w:t>Parent Governor (</w:t>
            </w:r>
            <w:r>
              <w:rPr>
                <w:rFonts w:ascii="Calibri" w:hAnsi="Calibri" w:cs="Arial"/>
                <w:sz w:val="22"/>
                <w:szCs w:val="22"/>
              </w:rPr>
              <w:t>Simon Mould has resigned from the Governing Body on 09/09/2024)</w:t>
            </w:r>
          </w:p>
          <w:p w14:paraId="00386E99" w14:textId="77777777" w:rsidR="00B908BD" w:rsidRDefault="00B908BD" w:rsidP="00CE12E7">
            <w:pPr>
              <w:ind w:left="360"/>
              <w:jc w:val="both"/>
              <w:rPr>
                <w:rFonts w:ascii="Calibri" w:hAnsi="Calibri"/>
                <w:sz w:val="22"/>
                <w:szCs w:val="22"/>
              </w:rPr>
            </w:pPr>
          </w:p>
          <w:p w14:paraId="0FF7A2FA" w14:textId="77777777" w:rsidR="00B908BD" w:rsidRDefault="00B908BD" w:rsidP="00CE12E7">
            <w:pPr>
              <w:ind w:left="360"/>
              <w:jc w:val="both"/>
              <w:rPr>
                <w:rFonts w:ascii="Calibri" w:hAnsi="Calibri"/>
                <w:b/>
                <w:sz w:val="22"/>
                <w:szCs w:val="22"/>
              </w:rPr>
            </w:pPr>
            <w:r>
              <w:rPr>
                <w:rFonts w:ascii="Calibri" w:hAnsi="Calibri"/>
                <w:b/>
                <w:sz w:val="22"/>
                <w:szCs w:val="22"/>
              </w:rPr>
              <w:t>Terms of Office ending in 2024/25</w:t>
            </w:r>
          </w:p>
          <w:p w14:paraId="2A33F790" w14:textId="7B5C0A8A" w:rsidR="00B908BD" w:rsidRDefault="00B908BD" w:rsidP="00CE12E7">
            <w:pPr>
              <w:numPr>
                <w:ilvl w:val="0"/>
                <w:numId w:val="40"/>
              </w:numPr>
              <w:jc w:val="both"/>
              <w:rPr>
                <w:rFonts w:ascii="Calibri" w:hAnsi="Calibri" w:cs="Arial"/>
                <w:sz w:val="22"/>
                <w:szCs w:val="22"/>
              </w:rPr>
            </w:pPr>
            <w:r>
              <w:rPr>
                <w:rFonts w:ascii="Calibri" w:hAnsi="Calibri" w:cs="Arial"/>
                <w:sz w:val="22"/>
                <w:szCs w:val="22"/>
              </w:rPr>
              <w:t>Jane Vorster           17/11/2025</w:t>
            </w:r>
          </w:p>
          <w:p w14:paraId="27D6B1E8" w14:textId="77777777" w:rsidR="004C1B8B" w:rsidRDefault="004C1B8B" w:rsidP="004C1B8B">
            <w:pPr>
              <w:ind w:left="720"/>
              <w:jc w:val="both"/>
              <w:rPr>
                <w:rFonts w:ascii="Calibri" w:hAnsi="Calibri" w:cs="Arial"/>
                <w:sz w:val="22"/>
                <w:szCs w:val="22"/>
              </w:rPr>
            </w:pPr>
          </w:p>
          <w:p w14:paraId="0AF657F7" w14:textId="41F425E4" w:rsidR="00B908BD" w:rsidRDefault="004C1B8B" w:rsidP="004C1B8B">
            <w:pPr>
              <w:ind w:left="720"/>
              <w:jc w:val="both"/>
              <w:rPr>
                <w:rFonts w:ascii="Calibri" w:hAnsi="Calibri" w:cs="Arial"/>
                <w:sz w:val="22"/>
                <w:szCs w:val="22"/>
              </w:rPr>
            </w:pPr>
            <w:r>
              <w:rPr>
                <w:rFonts w:ascii="Calibri" w:hAnsi="Calibri" w:cs="Arial"/>
                <w:sz w:val="22"/>
                <w:szCs w:val="22"/>
              </w:rPr>
              <w:t>I</w:t>
            </w:r>
            <w:r w:rsidR="00B908BD">
              <w:rPr>
                <w:rFonts w:ascii="Calibri" w:hAnsi="Calibri" w:cs="Arial"/>
                <w:sz w:val="22"/>
                <w:szCs w:val="22"/>
              </w:rPr>
              <w:t>W expressed her thanks to Diane Martin, who recently resigned from the Governing Body. Diane has been the Governor responsible for Safeguarding during her term of office. IW recognised the contribution that Diane has made to the school in terms of her knowledge and expertise, and commented that the school has been fortunate to have her</w:t>
            </w:r>
            <w:r w:rsidR="004A3739">
              <w:rPr>
                <w:rFonts w:ascii="Calibri" w:hAnsi="Calibri" w:cs="Arial"/>
                <w:sz w:val="22"/>
                <w:szCs w:val="22"/>
              </w:rPr>
              <w:t>.</w:t>
            </w:r>
          </w:p>
          <w:p w14:paraId="176A2702" w14:textId="77777777" w:rsidR="00B908BD" w:rsidRDefault="00B908BD" w:rsidP="00CE12E7">
            <w:pPr>
              <w:ind w:left="360"/>
              <w:jc w:val="both"/>
              <w:rPr>
                <w:rFonts w:ascii="Calibri" w:hAnsi="Calibri" w:cs="Arial"/>
                <w:b/>
                <w:sz w:val="22"/>
                <w:szCs w:val="22"/>
              </w:rPr>
            </w:pPr>
          </w:p>
        </w:tc>
        <w:tc>
          <w:tcPr>
            <w:tcW w:w="1247" w:type="dxa"/>
          </w:tcPr>
          <w:p w14:paraId="1E3834B6" w14:textId="77777777" w:rsidR="00B908BD" w:rsidRPr="00AA5498" w:rsidRDefault="00B908BD" w:rsidP="00B85334">
            <w:pPr>
              <w:ind w:left="1080"/>
              <w:rPr>
                <w:rFonts w:ascii="Calibri" w:hAnsi="Calibri" w:cs="Arial"/>
                <w:b/>
                <w:sz w:val="22"/>
                <w:szCs w:val="22"/>
              </w:rPr>
            </w:pPr>
          </w:p>
        </w:tc>
      </w:tr>
      <w:tr w:rsidR="00B908BD" w:rsidRPr="00A7184C" w14:paraId="311F2210" w14:textId="6D4AFA37" w:rsidTr="00B34783">
        <w:tc>
          <w:tcPr>
            <w:tcW w:w="9209" w:type="dxa"/>
            <w:shd w:val="clear" w:color="auto" w:fill="auto"/>
          </w:tcPr>
          <w:p w14:paraId="3894E8AF" w14:textId="77777777" w:rsidR="00B908BD" w:rsidRPr="00AA5498" w:rsidRDefault="00B908BD" w:rsidP="00B85334">
            <w:pPr>
              <w:ind w:left="1080"/>
              <w:jc w:val="both"/>
              <w:rPr>
                <w:rFonts w:ascii="Calibri" w:hAnsi="Calibri" w:cs="Arial"/>
                <w:b/>
                <w:sz w:val="22"/>
                <w:szCs w:val="22"/>
              </w:rPr>
            </w:pPr>
          </w:p>
          <w:p w14:paraId="43AF40BD" w14:textId="7D237F8A" w:rsidR="00B908BD" w:rsidRDefault="00B908BD" w:rsidP="00116189">
            <w:pPr>
              <w:pStyle w:val="ListParagraph"/>
              <w:numPr>
                <w:ilvl w:val="0"/>
                <w:numId w:val="38"/>
              </w:numPr>
              <w:jc w:val="both"/>
              <w:rPr>
                <w:rFonts w:ascii="Calibri" w:hAnsi="Calibri" w:cs="Arial"/>
                <w:b/>
                <w:sz w:val="22"/>
                <w:szCs w:val="22"/>
              </w:rPr>
            </w:pPr>
            <w:r w:rsidRPr="00436988">
              <w:rPr>
                <w:rFonts w:ascii="Calibri" w:hAnsi="Calibri" w:cs="Arial"/>
                <w:b/>
                <w:sz w:val="22"/>
                <w:szCs w:val="22"/>
              </w:rPr>
              <w:t>GOVERNORS</w:t>
            </w:r>
            <w:r>
              <w:rPr>
                <w:rFonts w:ascii="Calibri" w:hAnsi="Calibri" w:cs="Arial"/>
                <w:b/>
                <w:sz w:val="22"/>
                <w:szCs w:val="22"/>
              </w:rPr>
              <w:t>’</w:t>
            </w:r>
            <w:r w:rsidRPr="00436988">
              <w:rPr>
                <w:rFonts w:ascii="Calibri" w:hAnsi="Calibri" w:cs="Arial"/>
                <w:b/>
                <w:sz w:val="22"/>
                <w:szCs w:val="22"/>
              </w:rPr>
              <w:t xml:space="preserve"> CODE OF CONDUCT/STAFF CODE OF CONDUCT</w:t>
            </w:r>
          </w:p>
          <w:p w14:paraId="35537138" w14:textId="7FAEEEA9" w:rsidR="00B908BD" w:rsidRPr="00F721B2" w:rsidRDefault="00F721B2" w:rsidP="00F721B2">
            <w:pPr>
              <w:ind w:left="360"/>
              <w:jc w:val="both"/>
              <w:rPr>
                <w:rFonts w:ascii="Calibri" w:hAnsi="Calibri" w:cs="Arial"/>
                <w:sz w:val="22"/>
                <w:szCs w:val="22"/>
              </w:rPr>
            </w:pPr>
            <w:r w:rsidRPr="00F721B2">
              <w:rPr>
                <w:rFonts w:ascii="Calibri" w:hAnsi="Calibri" w:cs="Arial"/>
                <w:sz w:val="22"/>
                <w:szCs w:val="22"/>
              </w:rPr>
              <w:t>A</w:t>
            </w:r>
            <w:r w:rsidR="00B908BD" w:rsidRPr="00F721B2">
              <w:rPr>
                <w:rFonts w:ascii="Calibri" w:hAnsi="Calibri" w:cs="Arial"/>
                <w:sz w:val="22"/>
                <w:szCs w:val="22"/>
              </w:rPr>
              <w:t>ll Governors present signed the Governors Code of Conduct confirmation of compliance</w:t>
            </w:r>
          </w:p>
          <w:p w14:paraId="5D2B5406" w14:textId="37CC1168" w:rsidR="00B908BD" w:rsidRPr="00A7184C" w:rsidRDefault="00B908BD" w:rsidP="00B85334">
            <w:pPr>
              <w:ind w:left="360"/>
              <w:jc w:val="both"/>
              <w:rPr>
                <w:rFonts w:ascii="Calibri" w:hAnsi="Calibri" w:cs="Arial"/>
                <w:sz w:val="22"/>
                <w:szCs w:val="22"/>
              </w:rPr>
            </w:pPr>
            <w:r w:rsidRPr="00A7184C">
              <w:rPr>
                <w:rFonts w:ascii="Calibri" w:hAnsi="Calibri" w:cs="Arial"/>
                <w:sz w:val="22"/>
                <w:szCs w:val="22"/>
              </w:rPr>
              <w:t xml:space="preserve">SF to obtain signed confirmation of compliance from </w:t>
            </w:r>
            <w:r>
              <w:rPr>
                <w:rFonts w:ascii="Calibri" w:hAnsi="Calibri" w:cs="Arial"/>
                <w:sz w:val="22"/>
                <w:szCs w:val="22"/>
              </w:rPr>
              <w:t>LI</w:t>
            </w:r>
          </w:p>
          <w:p w14:paraId="62434C7C" w14:textId="4FD5D139" w:rsidR="00B908BD" w:rsidRPr="00A7184C" w:rsidRDefault="00B908BD" w:rsidP="00B85334">
            <w:pPr>
              <w:ind w:left="360"/>
              <w:jc w:val="both"/>
              <w:rPr>
                <w:rFonts w:ascii="Calibri" w:hAnsi="Calibri" w:cs="Arial"/>
                <w:sz w:val="22"/>
                <w:szCs w:val="22"/>
              </w:rPr>
            </w:pPr>
            <w:r>
              <w:rPr>
                <w:rFonts w:ascii="Calibri" w:hAnsi="Calibri" w:cs="Arial"/>
                <w:sz w:val="22"/>
                <w:szCs w:val="22"/>
              </w:rPr>
              <w:t>Most</w:t>
            </w:r>
            <w:r w:rsidRPr="00A7184C">
              <w:rPr>
                <w:rFonts w:ascii="Calibri" w:hAnsi="Calibri" w:cs="Arial"/>
                <w:sz w:val="22"/>
                <w:szCs w:val="22"/>
              </w:rPr>
              <w:t xml:space="preserve"> governors present signed Staff Code of Conduct confirmation of compliance </w:t>
            </w:r>
          </w:p>
          <w:p w14:paraId="4ADA16E0" w14:textId="0B1EEE84" w:rsidR="00B908BD" w:rsidRPr="00A7184C" w:rsidRDefault="00B908BD" w:rsidP="00B85334">
            <w:pPr>
              <w:ind w:left="360"/>
              <w:jc w:val="both"/>
              <w:rPr>
                <w:rFonts w:ascii="Calibri" w:hAnsi="Calibri" w:cs="Arial"/>
                <w:sz w:val="22"/>
                <w:szCs w:val="22"/>
              </w:rPr>
            </w:pPr>
            <w:r w:rsidRPr="00A7184C">
              <w:rPr>
                <w:rFonts w:ascii="Calibri" w:hAnsi="Calibri" w:cs="Arial"/>
                <w:sz w:val="22"/>
                <w:szCs w:val="22"/>
              </w:rPr>
              <w:t xml:space="preserve">SF to obtain signed confirmation of compliance from </w:t>
            </w:r>
            <w:r>
              <w:rPr>
                <w:rFonts w:ascii="Calibri" w:hAnsi="Calibri" w:cs="Arial"/>
                <w:sz w:val="22"/>
                <w:szCs w:val="22"/>
              </w:rPr>
              <w:t>LI, LJA, MH and LT</w:t>
            </w:r>
          </w:p>
          <w:p w14:paraId="0F6FDE9D" w14:textId="4E5E657B" w:rsidR="00B908BD" w:rsidRDefault="00B908BD" w:rsidP="004E3F49">
            <w:pPr>
              <w:ind w:left="360"/>
              <w:jc w:val="both"/>
              <w:rPr>
                <w:rFonts w:ascii="Calibri" w:hAnsi="Calibri" w:cs="Arial"/>
                <w:sz w:val="22"/>
                <w:szCs w:val="22"/>
              </w:rPr>
            </w:pPr>
            <w:r w:rsidRPr="00A7184C">
              <w:rPr>
                <w:rFonts w:ascii="Calibri" w:hAnsi="Calibri" w:cs="Arial"/>
                <w:sz w:val="22"/>
                <w:szCs w:val="22"/>
              </w:rPr>
              <w:t>It was noted that the Governor Code of Conduct 2023/24 would be updated as a result of elections at this meeting, to reflect the appointment of a Chair and Vice-Chair</w:t>
            </w:r>
            <w:r w:rsidR="004A3739">
              <w:rPr>
                <w:rFonts w:ascii="Calibri" w:hAnsi="Calibri" w:cs="Arial"/>
                <w:sz w:val="22"/>
                <w:szCs w:val="22"/>
              </w:rPr>
              <w:t>.</w:t>
            </w:r>
          </w:p>
          <w:p w14:paraId="51BBEA7A" w14:textId="26AD0DA3" w:rsidR="00B908BD" w:rsidRPr="00A7184C" w:rsidRDefault="00B908BD" w:rsidP="00B85334">
            <w:pPr>
              <w:ind w:left="360"/>
              <w:jc w:val="both"/>
              <w:rPr>
                <w:rFonts w:ascii="Calibri" w:hAnsi="Calibri" w:cs="Arial"/>
                <w:bCs/>
                <w:sz w:val="22"/>
                <w:szCs w:val="22"/>
              </w:rPr>
            </w:pPr>
          </w:p>
        </w:tc>
        <w:tc>
          <w:tcPr>
            <w:tcW w:w="1247" w:type="dxa"/>
          </w:tcPr>
          <w:p w14:paraId="56790898" w14:textId="77777777" w:rsidR="00B908BD" w:rsidRDefault="00B908BD" w:rsidP="00B85334">
            <w:pPr>
              <w:ind w:left="1080"/>
              <w:jc w:val="both"/>
              <w:rPr>
                <w:rFonts w:ascii="Calibri" w:hAnsi="Calibri" w:cs="Arial"/>
                <w:b/>
                <w:sz w:val="22"/>
                <w:szCs w:val="22"/>
              </w:rPr>
            </w:pPr>
          </w:p>
          <w:p w14:paraId="7D11855D" w14:textId="77777777" w:rsidR="00F721B2" w:rsidRDefault="00F721B2" w:rsidP="00B85334">
            <w:pPr>
              <w:ind w:left="1080"/>
              <w:jc w:val="both"/>
              <w:rPr>
                <w:rFonts w:ascii="Calibri" w:hAnsi="Calibri" w:cs="Arial"/>
                <w:b/>
                <w:sz w:val="22"/>
                <w:szCs w:val="22"/>
              </w:rPr>
            </w:pPr>
          </w:p>
          <w:p w14:paraId="6F4E1DB6" w14:textId="77777777" w:rsidR="00F721B2" w:rsidRDefault="00F721B2" w:rsidP="00F721B2">
            <w:pPr>
              <w:jc w:val="center"/>
              <w:rPr>
                <w:rFonts w:ascii="Calibri" w:hAnsi="Calibri" w:cs="Arial"/>
                <w:b/>
                <w:sz w:val="22"/>
                <w:szCs w:val="22"/>
              </w:rPr>
            </w:pPr>
          </w:p>
          <w:p w14:paraId="230ACEEC" w14:textId="77777777" w:rsidR="00F721B2" w:rsidRDefault="00F721B2" w:rsidP="00F721B2">
            <w:pPr>
              <w:jc w:val="center"/>
              <w:rPr>
                <w:rFonts w:ascii="Calibri" w:hAnsi="Calibri" w:cs="Arial"/>
                <w:b/>
                <w:sz w:val="22"/>
                <w:szCs w:val="22"/>
              </w:rPr>
            </w:pPr>
            <w:r>
              <w:rPr>
                <w:rFonts w:ascii="Calibri" w:hAnsi="Calibri" w:cs="Arial"/>
                <w:b/>
                <w:sz w:val="22"/>
                <w:szCs w:val="22"/>
              </w:rPr>
              <w:t>SF</w:t>
            </w:r>
          </w:p>
          <w:p w14:paraId="531AB54E" w14:textId="77777777" w:rsidR="00F721B2" w:rsidRDefault="00F721B2" w:rsidP="00F721B2">
            <w:pPr>
              <w:jc w:val="center"/>
              <w:rPr>
                <w:rFonts w:ascii="Calibri" w:hAnsi="Calibri" w:cs="Arial"/>
                <w:b/>
                <w:sz w:val="22"/>
                <w:szCs w:val="22"/>
              </w:rPr>
            </w:pPr>
          </w:p>
          <w:p w14:paraId="706DF07C" w14:textId="1DF56246" w:rsidR="00F721B2" w:rsidRPr="00AA5498" w:rsidRDefault="00F721B2" w:rsidP="00F721B2">
            <w:pPr>
              <w:jc w:val="center"/>
              <w:rPr>
                <w:rFonts w:ascii="Calibri" w:hAnsi="Calibri" w:cs="Arial"/>
                <w:b/>
                <w:sz w:val="22"/>
                <w:szCs w:val="22"/>
              </w:rPr>
            </w:pPr>
            <w:r>
              <w:rPr>
                <w:rFonts w:ascii="Calibri" w:hAnsi="Calibri" w:cs="Arial"/>
                <w:b/>
                <w:sz w:val="22"/>
                <w:szCs w:val="22"/>
              </w:rPr>
              <w:t>SF</w:t>
            </w:r>
          </w:p>
        </w:tc>
      </w:tr>
      <w:tr w:rsidR="00B908BD" w14:paraId="476D39A8" w14:textId="44AFC373" w:rsidTr="00B34783">
        <w:tc>
          <w:tcPr>
            <w:tcW w:w="9209" w:type="dxa"/>
            <w:shd w:val="clear" w:color="auto" w:fill="auto"/>
          </w:tcPr>
          <w:p w14:paraId="126A8E31" w14:textId="77777777" w:rsidR="00B908BD" w:rsidRPr="00A7184C" w:rsidRDefault="00B908BD" w:rsidP="00B85334">
            <w:pPr>
              <w:ind w:left="360"/>
              <w:jc w:val="both"/>
              <w:rPr>
                <w:rFonts w:ascii="Calibri" w:hAnsi="Calibri" w:cs="Arial"/>
                <w:b/>
                <w:sz w:val="22"/>
                <w:szCs w:val="22"/>
              </w:rPr>
            </w:pPr>
          </w:p>
          <w:p w14:paraId="1CDDA121" w14:textId="77777777" w:rsidR="00B908BD" w:rsidRPr="00436988" w:rsidRDefault="00B908BD" w:rsidP="00116189">
            <w:pPr>
              <w:pStyle w:val="ListParagraph"/>
              <w:numPr>
                <w:ilvl w:val="0"/>
                <w:numId w:val="38"/>
              </w:numPr>
              <w:jc w:val="both"/>
              <w:rPr>
                <w:rFonts w:ascii="Calibri" w:hAnsi="Calibri" w:cs="Arial"/>
                <w:b/>
                <w:sz w:val="22"/>
                <w:szCs w:val="22"/>
              </w:rPr>
            </w:pPr>
            <w:r w:rsidRPr="00436988">
              <w:rPr>
                <w:rFonts w:ascii="Calibri" w:hAnsi="Calibri" w:cs="Arial"/>
                <w:b/>
                <w:sz w:val="22"/>
                <w:szCs w:val="22"/>
              </w:rPr>
              <w:t>EMERGENCY CONTACT DETAILS</w:t>
            </w:r>
          </w:p>
          <w:p w14:paraId="7D7B32B8" w14:textId="61C55505" w:rsidR="00B908BD" w:rsidRDefault="00B908BD" w:rsidP="00B85334">
            <w:pPr>
              <w:ind w:left="360"/>
              <w:jc w:val="both"/>
              <w:rPr>
                <w:rFonts w:ascii="Calibri" w:hAnsi="Calibri" w:cs="Arial"/>
                <w:sz w:val="22"/>
                <w:szCs w:val="22"/>
              </w:rPr>
            </w:pPr>
            <w:r w:rsidRPr="00A7184C">
              <w:rPr>
                <w:rFonts w:ascii="Calibri" w:hAnsi="Calibri" w:cs="Arial"/>
                <w:sz w:val="22"/>
                <w:szCs w:val="22"/>
              </w:rPr>
              <w:t>All Governors present confirmed emergency contact details were correct and can be circulated to Diocese, Surrey County Council, Strictly Education 4S and between other Governors.</w:t>
            </w:r>
          </w:p>
          <w:p w14:paraId="6A5B7DF3" w14:textId="16680EBB" w:rsidR="00527D61" w:rsidRPr="00A7184C" w:rsidRDefault="00527D61" w:rsidP="00B85334">
            <w:pPr>
              <w:ind w:left="360"/>
              <w:jc w:val="both"/>
              <w:rPr>
                <w:rFonts w:ascii="Calibri" w:hAnsi="Calibri" w:cs="Arial"/>
                <w:sz w:val="22"/>
                <w:szCs w:val="22"/>
              </w:rPr>
            </w:pPr>
            <w:r>
              <w:rPr>
                <w:rFonts w:ascii="Calibri" w:hAnsi="Calibri" w:cs="Arial"/>
                <w:sz w:val="22"/>
                <w:szCs w:val="22"/>
              </w:rPr>
              <w:t>SF to confirm contact details with LI</w:t>
            </w:r>
            <w:r w:rsidR="004A3739">
              <w:rPr>
                <w:rFonts w:ascii="Calibri" w:hAnsi="Calibri" w:cs="Arial"/>
                <w:sz w:val="22"/>
                <w:szCs w:val="22"/>
              </w:rPr>
              <w:t>.</w:t>
            </w:r>
            <w:bookmarkStart w:id="0" w:name="_GoBack"/>
            <w:bookmarkEnd w:id="0"/>
          </w:p>
          <w:p w14:paraId="7A55C4D6" w14:textId="77777777" w:rsidR="00B908BD" w:rsidRDefault="00B908BD" w:rsidP="00B85334">
            <w:pPr>
              <w:pStyle w:val="ListParagraph"/>
              <w:jc w:val="both"/>
              <w:rPr>
                <w:rFonts w:ascii="Calibri" w:hAnsi="Calibri" w:cs="Arial"/>
                <w:b/>
                <w:sz w:val="22"/>
                <w:szCs w:val="22"/>
              </w:rPr>
            </w:pPr>
          </w:p>
        </w:tc>
        <w:tc>
          <w:tcPr>
            <w:tcW w:w="1247" w:type="dxa"/>
          </w:tcPr>
          <w:p w14:paraId="357741A3" w14:textId="77777777" w:rsidR="00B908BD" w:rsidRDefault="00B908BD" w:rsidP="00B85334">
            <w:pPr>
              <w:ind w:left="360"/>
              <w:jc w:val="both"/>
              <w:rPr>
                <w:rFonts w:ascii="Calibri" w:hAnsi="Calibri" w:cs="Arial"/>
                <w:b/>
                <w:sz w:val="22"/>
                <w:szCs w:val="22"/>
              </w:rPr>
            </w:pPr>
          </w:p>
          <w:p w14:paraId="0405074C" w14:textId="77777777" w:rsidR="00F721B2" w:rsidRDefault="00F721B2" w:rsidP="00B85334">
            <w:pPr>
              <w:ind w:left="360"/>
              <w:jc w:val="both"/>
              <w:rPr>
                <w:rFonts w:ascii="Calibri" w:hAnsi="Calibri" w:cs="Arial"/>
                <w:b/>
                <w:sz w:val="22"/>
                <w:szCs w:val="22"/>
              </w:rPr>
            </w:pPr>
          </w:p>
          <w:p w14:paraId="1DCAF27E" w14:textId="77777777" w:rsidR="00F721B2" w:rsidRDefault="00F721B2" w:rsidP="00B85334">
            <w:pPr>
              <w:ind w:left="360"/>
              <w:jc w:val="both"/>
              <w:rPr>
                <w:rFonts w:ascii="Calibri" w:hAnsi="Calibri" w:cs="Arial"/>
                <w:b/>
                <w:sz w:val="22"/>
                <w:szCs w:val="22"/>
              </w:rPr>
            </w:pPr>
          </w:p>
          <w:p w14:paraId="70A91E23" w14:textId="77777777" w:rsidR="00F721B2" w:rsidRDefault="00F721B2" w:rsidP="00B85334">
            <w:pPr>
              <w:ind w:left="360"/>
              <w:jc w:val="both"/>
              <w:rPr>
                <w:rFonts w:ascii="Calibri" w:hAnsi="Calibri" w:cs="Arial"/>
                <w:b/>
                <w:sz w:val="22"/>
                <w:szCs w:val="22"/>
              </w:rPr>
            </w:pPr>
          </w:p>
          <w:p w14:paraId="25E9FD1A" w14:textId="57B99FB4" w:rsidR="00F721B2" w:rsidRPr="00A7184C" w:rsidRDefault="00F721B2" w:rsidP="00B85334">
            <w:pPr>
              <w:ind w:left="360"/>
              <w:jc w:val="both"/>
              <w:rPr>
                <w:rFonts w:ascii="Calibri" w:hAnsi="Calibri" w:cs="Arial"/>
                <w:b/>
                <w:sz w:val="22"/>
                <w:szCs w:val="22"/>
              </w:rPr>
            </w:pPr>
            <w:r>
              <w:rPr>
                <w:rFonts w:ascii="Calibri" w:hAnsi="Calibri" w:cs="Arial"/>
                <w:b/>
                <w:sz w:val="22"/>
                <w:szCs w:val="22"/>
              </w:rPr>
              <w:t>SF</w:t>
            </w:r>
          </w:p>
        </w:tc>
      </w:tr>
      <w:tr w:rsidR="00B908BD" w14:paraId="5E7D68C1" w14:textId="1C9F9E9F" w:rsidTr="00B34783">
        <w:tc>
          <w:tcPr>
            <w:tcW w:w="9209" w:type="dxa"/>
            <w:shd w:val="clear" w:color="auto" w:fill="auto"/>
          </w:tcPr>
          <w:p w14:paraId="4449BBDF" w14:textId="77777777" w:rsidR="00B908BD" w:rsidRPr="00A7184C" w:rsidRDefault="00B908BD" w:rsidP="00B85334">
            <w:pPr>
              <w:ind w:left="360"/>
              <w:contextualSpacing/>
              <w:jc w:val="both"/>
              <w:rPr>
                <w:rFonts w:ascii="Calibri" w:hAnsi="Calibri" w:cs="Arial"/>
                <w:b/>
                <w:sz w:val="22"/>
                <w:szCs w:val="22"/>
              </w:rPr>
            </w:pPr>
          </w:p>
          <w:p w14:paraId="5BB92BAF" w14:textId="77777777" w:rsidR="00B908BD" w:rsidRPr="00436988" w:rsidRDefault="00B908BD" w:rsidP="00116189">
            <w:pPr>
              <w:pStyle w:val="ListParagraph"/>
              <w:numPr>
                <w:ilvl w:val="0"/>
                <w:numId w:val="38"/>
              </w:numPr>
              <w:contextualSpacing/>
              <w:jc w:val="both"/>
              <w:rPr>
                <w:rFonts w:ascii="Calibri" w:hAnsi="Calibri" w:cs="Arial"/>
                <w:b/>
                <w:sz w:val="22"/>
                <w:szCs w:val="22"/>
              </w:rPr>
            </w:pPr>
            <w:r w:rsidRPr="00436988">
              <w:rPr>
                <w:rFonts w:ascii="Calibri" w:hAnsi="Calibri" w:cs="Arial"/>
                <w:b/>
                <w:sz w:val="22"/>
                <w:szCs w:val="22"/>
              </w:rPr>
              <w:t>OPEN OR CLOSED MEETINGS</w:t>
            </w:r>
          </w:p>
          <w:p w14:paraId="69CDB1F6" w14:textId="77777777" w:rsidR="00B908BD" w:rsidRDefault="00B908BD" w:rsidP="00B85334">
            <w:pPr>
              <w:ind w:left="360"/>
              <w:contextualSpacing/>
              <w:jc w:val="both"/>
              <w:rPr>
                <w:rFonts w:ascii="Calibri" w:hAnsi="Calibri" w:cs="Arial"/>
                <w:sz w:val="22"/>
                <w:szCs w:val="22"/>
              </w:rPr>
            </w:pPr>
            <w:r w:rsidRPr="00A7184C">
              <w:rPr>
                <w:rFonts w:ascii="Calibri" w:hAnsi="Calibri" w:cs="Arial"/>
                <w:sz w:val="22"/>
                <w:szCs w:val="22"/>
              </w:rPr>
              <w:t>SN explained the protocol behind open and closed meetings. It was agreed to continue the current system, whereby Part 1 of any FGB meeting would be open but Part 2 is closed.</w:t>
            </w:r>
          </w:p>
          <w:p w14:paraId="13311EF5" w14:textId="77777777" w:rsidR="00B908BD" w:rsidRDefault="00B908BD" w:rsidP="00B85334">
            <w:pPr>
              <w:ind w:left="360"/>
              <w:contextualSpacing/>
              <w:jc w:val="both"/>
              <w:rPr>
                <w:rFonts w:ascii="Calibri" w:hAnsi="Calibri" w:cs="Arial"/>
                <w:sz w:val="22"/>
                <w:szCs w:val="22"/>
              </w:rPr>
            </w:pPr>
          </w:p>
        </w:tc>
        <w:tc>
          <w:tcPr>
            <w:tcW w:w="1247" w:type="dxa"/>
          </w:tcPr>
          <w:p w14:paraId="3294FAE0" w14:textId="77777777" w:rsidR="00B908BD" w:rsidRPr="00A7184C" w:rsidRDefault="00B908BD" w:rsidP="00B85334">
            <w:pPr>
              <w:ind w:left="360"/>
              <w:contextualSpacing/>
              <w:jc w:val="both"/>
              <w:rPr>
                <w:rFonts w:ascii="Calibri" w:hAnsi="Calibri" w:cs="Arial"/>
                <w:b/>
                <w:sz w:val="22"/>
                <w:szCs w:val="22"/>
              </w:rPr>
            </w:pPr>
          </w:p>
        </w:tc>
      </w:tr>
      <w:tr w:rsidR="00B908BD" w:rsidRPr="00A7184C" w14:paraId="366497A8" w14:textId="1869374C" w:rsidTr="00B34783">
        <w:tc>
          <w:tcPr>
            <w:tcW w:w="9209" w:type="dxa"/>
            <w:shd w:val="clear" w:color="auto" w:fill="auto"/>
          </w:tcPr>
          <w:p w14:paraId="0C28A675" w14:textId="77777777" w:rsidR="00B908BD" w:rsidRPr="005F3D6F" w:rsidRDefault="00B908BD" w:rsidP="00B85334">
            <w:pPr>
              <w:contextualSpacing/>
              <w:jc w:val="both"/>
              <w:rPr>
                <w:rFonts w:ascii="Calibri" w:hAnsi="Calibri" w:cs="Arial"/>
                <w:b/>
                <w:sz w:val="22"/>
                <w:szCs w:val="22"/>
              </w:rPr>
            </w:pPr>
          </w:p>
          <w:p w14:paraId="0E869107" w14:textId="30B9D303" w:rsidR="00B908BD" w:rsidRDefault="00B908BD" w:rsidP="00116189">
            <w:pPr>
              <w:pStyle w:val="ListParagraph"/>
              <w:numPr>
                <w:ilvl w:val="0"/>
                <w:numId w:val="38"/>
              </w:numPr>
              <w:contextualSpacing/>
              <w:jc w:val="both"/>
              <w:rPr>
                <w:rFonts w:ascii="Calibri" w:hAnsi="Calibri" w:cs="Arial"/>
                <w:b/>
                <w:sz w:val="22"/>
                <w:szCs w:val="22"/>
              </w:rPr>
            </w:pPr>
            <w:r>
              <w:rPr>
                <w:rFonts w:ascii="Calibri" w:hAnsi="Calibri" w:cs="Arial"/>
                <w:b/>
                <w:sz w:val="22"/>
                <w:szCs w:val="22"/>
              </w:rPr>
              <w:t>CHAIR’S UPDATE</w:t>
            </w:r>
          </w:p>
          <w:p w14:paraId="1EBF3638" w14:textId="3125FB58" w:rsidR="00B908BD" w:rsidRDefault="00BD1FB6" w:rsidP="00BD1FB6">
            <w:pPr>
              <w:ind w:left="360"/>
              <w:contextualSpacing/>
              <w:jc w:val="both"/>
              <w:rPr>
                <w:rFonts w:ascii="Calibri" w:hAnsi="Calibri" w:cs="Arial"/>
                <w:sz w:val="22"/>
                <w:szCs w:val="22"/>
              </w:rPr>
            </w:pPr>
            <w:r w:rsidRPr="00BD1FB6">
              <w:rPr>
                <w:rFonts w:ascii="Calibri" w:hAnsi="Calibri" w:cs="Arial"/>
                <w:sz w:val="22"/>
                <w:szCs w:val="22"/>
              </w:rPr>
              <w:t>S</w:t>
            </w:r>
            <w:r w:rsidR="00492448" w:rsidRPr="00492448">
              <w:rPr>
                <w:rFonts w:ascii="Calibri" w:hAnsi="Calibri" w:cs="Arial"/>
                <w:sz w:val="22"/>
                <w:szCs w:val="22"/>
              </w:rPr>
              <w:t>N noted that the previous academic year had been an eventful one,</w:t>
            </w:r>
            <w:r w:rsidR="00B908BD" w:rsidRPr="00492448">
              <w:rPr>
                <w:rFonts w:ascii="Calibri" w:hAnsi="Calibri" w:cs="Arial"/>
                <w:sz w:val="22"/>
                <w:szCs w:val="22"/>
              </w:rPr>
              <w:t xml:space="preserve"> </w:t>
            </w:r>
            <w:r w:rsidR="00492448">
              <w:rPr>
                <w:rFonts w:ascii="Calibri" w:hAnsi="Calibri" w:cs="Arial"/>
                <w:sz w:val="22"/>
                <w:szCs w:val="22"/>
              </w:rPr>
              <w:t xml:space="preserve">with the departure of the </w:t>
            </w:r>
            <w:r w:rsidR="00B908BD" w:rsidRPr="00492448">
              <w:rPr>
                <w:rFonts w:ascii="Calibri" w:hAnsi="Calibri" w:cs="Arial"/>
                <w:sz w:val="22"/>
                <w:szCs w:val="22"/>
              </w:rPr>
              <w:t>De</w:t>
            </w:r>
            <w:r w:rsidR="00492448">
              <w:rPr>
                <w:rFonts w:ascii="Calibri" w:hAnsi="Calibri" w:cs="Arial"/>
                <w:sz w:val="22"/>
                <w:szCs w:val="22"/>
              </w:rPr>
              <w:t>pu</w:t>
            </w:r>
            <w:r w:rsidR="00B908BD" w:rsidRPr="00492448">
              <w:rPr>
                <w:rFonts w:ascii="Calibri" w:hAnsi="Calibri" w:cs="Arial"/>
                <w:sz w:val="22"/>
                <w:szCs w:val="22"/>
              </w:rPr>
              <w:t xml:space="preserve">ty </w:t>
            </w:r>
            <w:r w:rsidR="00492448">
              <w:rPr>
                <w:rFonts w:ascii="Calibri" w:hAnsi="Calibri" w:cs="Arial"/>
                <w:sz w:val="22"/>
                <w:szCs w:val="22"/>
              </w:rPr>
              <w:t xml:space="preserve">Headteacher and notification that the </w:t>
            </w:r>
            <w:r w:rsidR="00B908BD" w:rsidRPr="00492448">
              <w:rPr>
                <w:rFonts w:ascii="Calibri" w:hAnsi="Calibri" w:cs="Arial"/>
                <w:sz w:val="22"/>
                <w:szCs w:val="22"/>
              </w:rPr>
              <w:t>S</w:t>
            </w:r>
            <w:r w:rsidR="00492448">
              <w:rPr>
                <w:rFonts w:ascii="Calibri" w:hAnsi="Calibri" w:cs="Arial"/>
                <w:sz w:val="22"/>
                <w:szCs w:val="22"/>
              </w:rPr>
              <w:t xml:space="preserve">chool </w:t>
            </w:r>
            <w:r w:rsidR="00B908BD" w:rsidRPr="00492448">
              <w:rPr>
                <w:rFonts w:ascii="Calibri" w:hAnsi="Calibri" w:cs="Arial"/>
                <w:sz w:val="22"/>
                <w:szCs w:val="22"/>
              </w:rPr>
              <w:t>B</w:t>
            </w:r>
            <w:r w:rsidR="00492448">
              <w:rPr>
                <w:rFonts w:ascii="Calibri" w:hAnsi="Calibri" w:cs="Arial"/>
                <w:sz w:val="22"/>
                <w:szCs w:val="22"/>
              </w:rPr>
              <w:t xml:space="preserve">usiness </w:t>
            </w:r>
            <w:r w:rsidR="00B908BD" w:rsidRPr="00492448">
              <w:rPr>
                <w:rFonts w:ascii="Calibri" w:hAnsi="Calibri" w:cs="Arial"/>
                <w:sz w:val="22"/>
                <w:szCs w:val="22"/>
              </w:rPr>
              <w:t>M</w:t>
            </w:r>
            <w:r w:rsidR="00492448">
              <w:rPr>
                <w:rFonts w:ascii="Calibri" w:hAnsi="Calibri" w:cs="Arial"/>
                <w:sz w:val="22"/>
                <w:szCs w:val="22"/>
              </w:rPr>
              <w:t>anager would be moving to a new</w:t>
            </w:r>
            <w:r>
              <w:rPr>
                <w:rFonts w:ascii="Calibri" w:hAnsi="Calibri" w:cs="Arial"/>
                <w:sz w:val="22"/>
                <w:szCs w:val="22"/>
              </w:rPr>
              <w:t>,</w:t>
            </w:r>
            <w:r w:rsidR="00492448">
              <w:rPr>
                <w:rFonts w:ascii="Calibri" w:hAnsi="Calibri" w:cs="Arial"/>
                <w:sz w:val="22"/>
                <w:szCs w:val="22"/>
              </w:rPr>
              <w:t xml:space="preserve"> promoted position at a different school</w:t>
            </w:r>
            <w:r w:rsidR="00B908BD" w:rsidRPr="00492448">
              <w:rPr>
                <w:rFonts w:ascii="Calibri" w:hAnsi="Calibri" w:cs="Arial"/>
                <w:sz w:val="22"/>
                <w:szCs w:val="22"/>
              </w:rPr>
              <w:t xml:space="preserve">. </w:t>
            </w:r>
            <w:r w:rsidR="00492448">
              <w:rPr>
                <w:rFonts w:ascii="Calibri" w:hAnsi="Calibri" w:cs="Arial"/>
                <w:sz w:val="22"/>
                <w:szCs w:val="22"/>
              </w:rPr>
              <w:t xml:space="preserve">Both of these vacancies were </w:t>
            </w:r>
            <w:r w:rsidR="00B908BD" w:rsidRPr="00492448">
              <w:rPr>
                <w:rFonts w:ascii="Calibri" w:hAnsi="Calibri" w:cs="Arial"/>
                <w:sz w:val="22"/>
                <w:szCs w:val="22"/>
              </w:rPr>
              <w:t>resolve</w:t>
            </w:r>
            <w:r w:rsidR="00492448">
              <w:rPr>
                <w:rFonts w:ascii="Calibri" w:hAnsi="Calibri" w:cs="Arial"/>
                <w:sz w:val="22"/>
                <w:szCs w:val="22"/>
              </w:rPr>
              <w:t>d</w:t>
            </w:r>
            <w:r w:rsidR="00B908BD" w:rsidRPr="00492448">
              <w:rPr>
                <w:rFonts w:ascii="Calibri" w:hAnsi="Calibri" w:cs="Arial"/>
                <w:sz w:val="22"/>
                <w:szCs w:val="22"/>
              </w:rPr>
              <w:t xml:space="preserve"> by start of summer holidays. </w:t>
            </w:r>
            <w:r w:rsidR="00492448">
              <w:rPr>
                <w:rFonts w:ascii="Calibri" w:hAnsi="Calibri" w:cs="Arial"/>
                <w:sz w:val="22"/>
                <w:szCs w:val="22"/>
              </w:rPr>
              <w:t>John Corlett has been appointed as School Business Manager and Maryanne Boon as Interim Deputy Head</w:t>
            </w:r>
            <w:r w:rsidR="00B908BD" w:rsidRPr="00492448">
              <w:rPr>
                <w:rFonts w:ascii="Calibri" w:hAnsi="Calibri" w:cs="Arial"/>
                <w:sz w:val="22"/>
                <w:szCs w:val="22"/>
              </w:rPr>
              <w:t xml:space="preserve">. SN thanked DWC for </w:t>
            </w:r>
            <w:r w:rsidR="00492448">
              <w:rPr>
                <w:rFonts w:ascii="Calibri" w:hAnsi="Calibri" w:cs="Arial"/>
                <w:sz w:val="22"/>
                <w:szCs w:val="22"/>
              </w:rPr>
              <w:t xml:space="preserve">all his work in the role of School Business </w:t>
            </w:r>
            <w:r w:rsidR="00492448">
              <w:rPr>
                <w:rFonts w:ascii="Calibri" w:hAnsi="Calibri" w:cs="Arial"/>
                <w:sz w:val="22"/>
                <w:szCs w:val="22"/>
              </w:rPr>
              <w:lastRenderedPageBreak/>
              <w:t xml:space="preserve">Manager, especially </w:t>
            </w:r>
            <w:r w:rsidR="00B908BD" w:rsidRPr="00492448">
              <w:rPr>
                <w:rFonts w:ascii="Calibri" w:hAnsi="Calibri" w:cs="Arial"/>
                <w:sz w:val="22"/>
                <w:szCs w:val="22"/>
              </w:rPr>
              <w:t xml:space="preserve">moving </w:t>
            </w:r>
            <w:r w:rsidR="00492448">
              <w:rPr>
                <w:rFonts w:ascii="Calibri" w:hAnsi="Calibri" w:cs="Arial"/>
                <w:sz w:val="22"/>
                <w:szCs w:val="22"/>
              </w:rPr>
              <w:t xml:space="preserve">the </w:t>
            </w:r>
            <w:r w:rsidR="00B908BD" w:rsidRPr="00492448">
              <w:rPr>
                <w:rFonts w:ascii="Calibri" w:hAnsi="Calibri" w:cs="Arial"/>
                <w:sz w:val="22"/>
                <w:szCs w:val="22"/>
              </w:rPr>
              <w:t xml:space="preserve">school </w:t>
            </w:r>
            <w:r w:rsidR="00492448">
              <w:rPr>
                <w:rFonts w:ascii="Calibri" w:hAnsi="Calibri" w:cs="Arial"/>
                <w:sz w:val="22"/>
                <w:szCs w:val="22"/>
              </w:rPr>
              <w:t>forward in terms of procedures and practices</w:t>
            </w:r>
            <w:r w:rsidR="00B908BD" w:rsidRPr="00492448">
              <w:rPr>
                <w:rFonts w:ascii="Calibri" w:hAnsi="Calibri" w:cs="Arial"/>
                <w:sz w:val="22"/>
                <w:szCs w:val="22"/>
              </w:rPr>
              <w:t xml:space="preserve">, </w:t>
            </w:r>
            <w:r w:rsidR="00E23863">
              <w:rPr>
                <w:rFonts w:ascii="Calibri" w:hAnsi="Calibri" w:cs="Arial"/>
                <w:sz w:val="22"/>
                <w:szCs w:val="22"/>
              </w:rPr>
              <w:t xml:space="preserve">and </w:t>
            </w:r>
            <w:r w:rsidR="00B908BD" w:rsidRPr="00492448">
              <w:rPr>
                <w:rFonts w:ascii="Calibri" w:hAnsi="Calibri" w:cs="Arial"/>
                <w:sz w:val="22"/>
                <w:szCs w:val="22"/>
              </w:rPr>
              <w:t>ke</w:t>
            </w:r>
            <w:r w:rsidR="00E23863">
              <w:rPr>
                <w:rFonts w:ascii="Calibri" w:hAnsi="Calibri" w:cs="Arial"/>
                <w:sz w:val="22"/>
                <w:szCs w:val="22"/>
              </w:rPr>
              <w:t>eping an</w:t>
            </w:r>
            <w:r w:rsidR="00B908BD" w:rsidRPr="00492448">
              <w:rPr>
                <w:rFonts w:ascii="Calibri" w:hAnsi="Calibri" w:cs="Arial"/>
                <w:sz w:val="22"/>
                <w:szCs w:val="22"/>
              </w:rPr>
              <w:t xml:space="preserve"> eye on </w:t>
            </w:r>
            <w:r w:rsidR="00E23863">
              <w:rPr>
                <w:rFonts w:ascii="Calibri" w:hAnsi="Calibri" w:cs="Arial"/>
                <w:sz w:val="22"/>
                <w:szCs w:val="22"/>
              </w:rPr>
              <w:t xml:space="preserve">the financial </w:t>
            </w:r>
            <w:r w:rsidR="00B908BD" w:rsidRPr="00492448">
              <w:rPr>
                <w:rFonts w:ascii="Calibri" w:hAnsi="Calibri" w:cs="Arial"/>
                <w:sz w:val="22"/>
                <w:szCs w:val="22"/>
              </w:rPr>
              <w:t xml:space="preserve">ball </w:t>
            </w:r>
            <w:r w:rsidR="00E23863">
              <w:rPr>
                <w:rFonts w:ascii="Calibri" w:hAnsi="Calibri" w:cs="Arial"/>
                <w:sz w:val="22"/>
                <w:szCs w:val="22"/>
              </w:rPr>
              <w:t xml:space="preserve">to </w:t>
            </w:r>
            <w:r w:rsidR="00077F4D">
              <w:rPr>
                <w:rFonts w:ascii="Calibri" w:hAnsi="Calibri" w:cs="Arial"/>
                <w:sz w:val="22"/>
                <w:szCs w:val="22"/>
              </w:rPr>
              <w:t xml:space="preserve">ensure the </w:t>
            </w:r>
            <w:r w:rsidR="00E23863">
              <w:rPr>
                <w:rFonts w:ascii="Calibri" w:hAnsi="Calibri" w:cs="Arial"/>
                <w:sz w:val="22"/>
                <w:szCs w:val="22"/>
              </w:rPr>
              <w:t xml:space="preserve">school finances </w:t>
            </w:r>
            <w:r w:rsidR="00077F4D">
              <w:rPr>
                <w:rFonts w:ascii="Calibri" w:hAnsi="Calibri" w:cs="Arial"/>
                <w:sz w:val="22"/>
                <w:szCs w:val="22"/>
              </w:rPr>
              <w:t xml:space="preserve">are </w:t>
            </w:r>
            <w:r w:rsidR="00E23863">
              <w:rPr>
                <w:rFonts w:ascii="Calibri" w:hAnsi="Calibri" w:cs="Arial"/>
                <w:sz w:val="22"/>
                <w:szCs w:val="22"/>
              </w:rPr>
              <w:t>in good order</w:t>
            </w:r>
            <w:r w:rsidR="00B908BD" w:rsidRPr="00492448">
              <w:rPr>
                <w:rFonts w:ascii="Calibri" w:hAnsi="Calibri" w:cs="Arial"/>
                <w:sz w:val="22"/>
                <w:szCs w:val="22"/>
              </w:rPr>
              <w:t xml:space="preserve">. </w:t>
            </w:r>
            <w:r w:rsidR="00E23863">
              <w:rPr>
                <w:rFonts w:ascii="Calibri" w:hAnsi="Calibri" w:cs="Arial"/>
                <w:sz w:val="22"/>
                <w:szCs w:val="22"/>
              </w:rPr>
              <w:t>SN noted that NCPS is o</w:t>
            </w:r>
            <w:r w:rsidR="00B908BD" w:rsidRPr="00492448">
              <w:rPr>
                <w:rFonts w:ascii="Calibri" w:hAnsi="Calibri" w:cs="Arial"/>
                <w:sz w:val="22"/>
                <w:szCs w:val="22"/>
              </w:rPr>
              <w:t>ne of a few school</w:t>
            </w:r>
            <w:r w:rsidR="00E23863">
              <w:rPr>
                <w:rFonts w:ascii="Calibri" w:hAnsi="Calibri" w:cs="Arial"/>
                <w:sz w:val="22"/>
                <w:szCs w:val="22"/>
              </w:rPr>
              <w:t>s</w:t>
            </w:r>
            <w:r w:rsidR="00B908BD" w:rsidRPr="00492448">
              <w:rPr>
                <w:rFonts w:ascii="Calibri" w:hAnsi="Calibri" w:cs="Arial"/>
                <w:sz w:val="22"/>
                <w:szCs w:val="22"/>
              </w:rPr>
              <w:t xml:space="preserve"> in Surrey that has a positive budget. SN thanked DWC for all his work and support to </w:t>
            </w:r>
            <w:r w:rsidR="00077F4D">
              <w:rPr>
                <w:rFonts w:ascii="Calibri" w:hAnsi="Calibri" w:cs="Arial"/>
                <w:sz w:val="22"/>
                <w:szCs w:val="22"/>
              </w:rPr>
              <w:t xml:space="preserve">the </w:t>
            </w:r>
            <w:r w:rsidR="00B908BD" w:rsidRPr="00492448">
              <w:rPr>
                <w:rFonts w:ascii="Calibri" w:hAnsi="Calibri" w:cs="Arial"/>
                <w:sz w:val="22"/>
                <w:szCs w:val="22"/>
              </w:rPr>
              <w:t>Governors</w:t>
            </w:r>
            <w:r w:rsidR="00077F4D">
              <w:rPr>
                <w:rFonts w:ascii="Calibri" w:hAnsi="Calibri" w:cs="Arial"/>
                <w:sz w:val="22"/>
                <w:szCs w:val="22"/>
              </w:rPr>
              <w:t xml:space="preserve"> and</w:t>
            </w:r>
            <w:r w:rsidR="00B908BD" w:rsidRPr="00492448">
              <w:rPr>
                <w:rFonts w:ascii="Calibri" w:hAnsi="Calibri" w:cs="Arial"/>
                <w:sz w:val="22"/>
                <w:szCs w:val="22"/>
              </w:rPr>
              <w:t xml:space="preserve"> wished him well for the future.</w:t>
            </w:r>
          </w:p>
          <w:p w14:paraId="192835F7" w14:textId="36AAF3C9" w:rsidR="00BD1FB6" w:rsidRDefault="00BD1FB6" w:rsidP="00BD1FB6">
            <w:pPr>
              <w:ind w:left="360"/>
              <w:contextualSpacing/>
              <w:jc w:val="both"/>
              <w:rPr>
                <w:rFonts w:ascii="Calibri" w:hAnsi="Calibri" w:cs="Arial"/>
                <w:sz w:val="22"/>
                <w:szCs w:val="22"/>
              </w:rPr>
            </w:pPr>
          </w:p>
          <w:p w14:paraId="2BF72DB6" w14:textId="2901AB26" w:rsidR="00B908BD" w:rsidRDefault="00BD1FB6" w:rsidP="00BD1FB6">
            <w:pPr>
              <w:ind w:left="360"/>
              <w:contextualSpacing/>
              <w:jc w:val="both"/>
              <w:rPr>
                <w:rFonts w:ascii="Calibri" w:hAnsi="Calibri" w:cs="Arial"/>
                <w:sz w:val="22"/>
                <w:szCs w:val="22"/>
              </w:rPr>
            </w:pPr>
            <w:r>
              <w:rPr>
                <w:rFonts w:ascii="Calibri" w:hAnsi="Calibri" w:cs="Arial"/>
                <w:sz w:val="22"/>
                <w:szCs w:val="22"/>
              </w:rPr>
              <w:t>SN</w:t>
            </w:r>
            <w:r w:rsidR="005B5D56">
              <w:rPr>
                <w:rFonts w:ascii="Calibri" w:hAnsi="Calibri" w:cs="Arial"/>
                <w:sz w:val="22"/>
                <w:szCs w:val="22"/>
              </w:rPr>
              <w:t xml:space="preserve"> noted that the school has been f</w:t>
            </w:r>
            <w:r w:rsidR="00B908BD" w:rsidRPr="00492448">
              <w:rPr>
                <w:rFonts w:ascii="Calibri" w:hAnsi="Calibri" w:cs="Arial"/>
                <w:sz w:val="22"/>
                <w:szCs w:val="22"/>
              </w:rPr>
              <w:t xml:space="preserve">ortunate to recruit MB in </w:t>
            </w:r>
            <w:r w:rsidR="005B5D56">
              <w:rPr>
                <w:rFonts w:ascii="Calibri" w:hAnsi="Calibri" w:cs="Arial"/>
                <w:sz w:val="22"/>
                <w:szCs w:val="22"/>
              </w:rPr>
              <w:t xml:space="preserve">the </w:t>
            </w:r>
            <w:r w:rsidR="00B908BD" w:rsidRPr="00492448">
              <w:rPr>
                <w:rFonts w:ascii="Calibri" w:hAnsi="Calibri" w:cs="Arial"/>
                <w:sz w:val="22"/>
                <w:szCs w:val="22"/>
              </w:rPr>
              <w:t xml:space="preserve">position of Interim DHT for at least two terms. </w:t>
            </w:r>
            <w:r w:rsidR="005B5D56">
              <w:rPr>
                <w:rFonts w:ascii="Calibri" w:hAnsi="Calibri" w:cs="Arial"/>
                <w:sz w:val="22"/>
                <w:szCs w:val="22"/>
              </w:rPr>
              <w:t>Maryanne will s</w:t>
            </w:r>
            <w:r w:rsidR="00B908BD" w:rsidRPr="00492448">
              <w:rPr>
                <w:rFonts w:ascii="Calibri" w:hAnsi="Calibri" w:cs="Arial"/>
                <w:sz w:val="22"/>
                <w:szCs w:val="22"/>
              </w:rPr>
              <w:t xml:space="preserve">upport IW and give her </w:t>
            </w:r>
            <w:r w:rsidR="005B5D56">
              <w:rPr>
                <w:rFonts w:ascii="Calibri" w:hAnsi="Calibri" w:cs="Arial"/>
                <w:sz w:val="22"/>
                <w:szCs w:val="22"/>
              </w:rPr>
              <w:t xml:space="preserve">the opportunity </w:t>
            </w:r>
            <w:r w:rsidR="00B908BD" w:rsidRPr="00492448">
              <w:rPr>
                <w:rFonts w:ascii="Calibri" w:hAnsi="Calibri" w:cs="Arial"/>
                <w:sz w:val="22"/>
                <w:szCs w:val="22"/>
              </w:rPr>
              <w:t xml:space="preserve">to </w:t>
            </w:r>
            <w:r w:rsidR="005B5D56">
              <w:rPr>
                <w:rFonts w:ascii="Calibri" w:hAnsi="Calibri" w:cs="Arial"/>
                <w:sz w:val="22"/>
                <w:szCs w:val="22"/>
              </w:rPr>
              <w:t xml:space="preserve">focus on </w:t>
            </w:r>
            <w:r w:rsidR="00B908BD" w:rsidRPr="00492448">
              <w:rPr>
                <w:rFonts w:ascii="Calibri" w:hAnsi="Calibri" w:cs="Arial"/>
                <w:sz w:val="22"/>
                <w:szCs w:val="22"/>
              </w:rPr>
              <w:t>mov</w:t>
            </w:r>
            <w:r w:rsidR="005B5D56">
              <w:rPr>
                <w:rFonts w:ascii="Calibri" w:hAnsi="Calibri" w:cs="Arial"/>
                <w:sz w:val="22"/>
                <w:szCs w:val="22"/>
              </w:rPr>
              <w:t>ing</w:t>
            </w:r>
            <w:r w:rsidR="00B908BD" w:rsidRPr="00492448">
              <w:rPr>
                <w:rFonts w:ascii="Calibri" w:hAnsi="Calibri" w:cs="Arial"/>
                <w:sz w:val="22"/>
                <w:szCs w:val="22"/>
              </w:rPr>
              <w:t xml:space="preserve"> school </w:t>
            </w:r>
            <w:r w:rsidR="005B5D56">
              <w:rPr>
                <w:rFonts w:ascii="Calibri" w:hAnsi="Calibri" w:cs="Arial"/>
                <w:sz w:val="22"/>
                <w:szCs w:val="22"/>
              </w:rPr>
              <w:t>the school forwards</w:t>
            </w:r>
            <w:r w:rsidR="00B908BD" w:rsidRPr="00492448">
              <w:rPr>
                <w:rFonts w:ascii="Calibri" w:hAnsi="Calibri" w:cs="Arial"/>
                <w:sz w:val="22"/>
                <w:szCs w:val="22"/>
              </w:rPr>
              <w:t xml:space="preserve">. </w:t>
            </w:r>
          </w:p>
          <w:p w14:paraId="400FAAB8" w14:textId="34152D7C" w:rsidR="00BD1FB6" w:rsidRDefault="00BD1FB6" w:rsidP="00BD1FB6">
            <w:pPr>
              <w:ind w:left="360"/>
              <w:contextualSpacing/>
              <w:jc w:val="both"/>
              <w:rPr>
                <w:rFonts w:ascii="Calibri" w:hAnsi="Calibri" w:cs="Arial"/>
                <w:sz w:val="22"/>
                <w:szCs w:val="22"/>
              </w:rPr>
            </w:pPr>
          </w:p>
          <w:p w14:paraId="11F02D13" w14:textId="4E607115" w:rsidR="00863221" w:rsidRDefault="00BD1FB6" w:rsidP="00BD1FB6">
            <w:pPr>
              <w:ind w:left="360"/>
              <w:contextualSpacing/>
              <w:jc w:val="both"/>
              <w:rPr>
                <w:rFonts w:ascii="Calibri" w:hAnsi="Calibri" w:cs="Arial"/>
                <w:sz w:val="22"/>
                <w:szCs w:val="22"/>
              </w:rPr>
            </w:pPr>
            <w:r>
              <w:rPr>
                <w:rFonts w:ascii="Calibri" w:hAnsi="Calibri" w:cs="Arial"/>
                <w:sz w:val="22"/>
                <w:szCs w:val="22"/>
              </w:rPr>
              <w:t>OFSTED</w:t>
            </w:r>
            <w:r w:rsidR="00B908BD" w:rsidRPr="00492448">
              <w:rPr>
                <w:rFonts w:ascii="Calibri" w:hAnsi="Calibri" w:cs="Arial"/>
                <w:sz w:val="22"/>
                <w:szCs w:val="22"/>
              </w:rPr>
              <w:t xml:space="preserve"> </w:t>
            </w:r>
            <w:r w:rsidR="005B5D56">
              <w:rPr>
                <w:rFonts w:ascii="Calibri" w:hAnsi="Calibri" w:cs="Arial"/>
                <w:sz w:val="22"/>
                <w:szCs w:val="22"/>
              </w:rPr>
              <w:t xml:space="preserve">are </w:t>
            </w:r>
            <w:r w:rsidR="00B908BD" w:rsidRPr="00492448">
              <w:rPr>
                <w:rFonts w:ascii="Calibri" w:hAnsi="Calibri" w:cs="Arial"/>
                <w:sz w:val="22"/>
                <w:szCs w:val="22"/>
              </w:rPr>
              <w:t xml:space="preserve">due to visit </w:t>
            </w:r>
            <w:r w:rsidR="005B5D56">
              <w:rPr>
                <w:rFonts w:ascii="Calibri" w:hAnsi="Calibri" w:cs="Arial"/>
                <w:sz w:val="22"/>
                <w:szCs w:val="22"/>
              </w:rPr>
              <w:t xml:space="preserve">NCPS </w:t>
            </w:r>
            <w:r w:rsidR="00B908BD" w:rsidRPr="00492448">
              <w:rPr>
                <w:rFonts w:ascii="Calibri" w:hAnsi="Calibri" w:cs="Arial"/>
                <w:sz w:val="22"/>
                <w:szCs w:val="22"/>
              </w:rPr>
              <w:t xml:space="preserve">this year. </w:t>
            </w:r>
            <w:r w:rsidR="005B5D56">
              <w:rPr>
                <w:rFonts w:ascii="Calibri" w:hAnsi="Calibri" w:cs="Arial"/>
                <w:sz w:val="22"/>
                <w:szCs w:val="22"/>
              </w:rPr>
              <w:t>The Governors w</w:t>
            </w:r>
            <w:r w:rsidR="00B908BD" w:rsidRPr="00492448">
              <w:rPr>
                <w:rFonts w:ascii="Calibri" w:hAnsi="Calibri" w:cs="Arial"/>
                <w:sz w:val="22"/>
                <w:szCs w:val="22"/>
              </w:rPr>
              <w:t xml:space="preserve">elcome the </w:t>
            </w:r>
            <w:r w:rsidR="005B5D56">
              <w:rPr>
                <w:rFonts w:ascii="Calibri" w:hAnsi="Calibri" w:cs="Arial"/>
                <w:sz w:val="22"/>
                <w:szCs w:val="22"/>
              </w:rPr>
              <w:t>recently announced changes to inspections</w:t>
            </w:r>
            <w:r w:rsidR="00B908BD" w:rsidRPr="00492448">
              <w:rPr>
                <w:rFonts w:ascii="Calibri" w:hAnsi="Calibri" w:cs="Arial"/>
                <w:sz w:val="22"/>
                <w:szCs w:val="22"/>
              </w:rPr>
              <w:t xml:space="preserve">. </w:t>
            </w:r>
            <w:r w:rsidR="005B5D56">
              <w:rPr>
                <w:rFonts w:ascii="Calibri" w:hAnsi="Calibri" w:cs="Arial"/>
                <w:sz w:val="22"/>
                <w:szCs w:val="22"/>
              </w:rPr>
              <w:t>In summ</w:t>
            </w:r>
            <w:r w:rsidR="00863221">
              <w:rPr>
                <w:rFonts w:ascii="Calibri" w:hAnsi="Calibri" w:cs="Arial"/>
                <w:sz w:val="22"/>
                <w:szCs w:val="22"/>
              </w:rPr>
              <w:t>a</w:t>
            </w:r>
            <w:r w:rsidR="005B5D56">
              <w:rPr>
                <w:rFonts w:ascii="Calibri" w:hAnsi="Calibri" w:cs="Arial"/>
                <w:sz w:val="22"/>
                <w:szCs w:val="22"/>
              </w:rPr>
              <w:t xml:space="preserve">ry the </w:t>
            </w:r>
            <w:r w:rsidR="00B908BD" w:rsidRPr="00492448">
              <w:rPr>
                <w:rFonts w:ascii="Calibri" w:hAnsi="Calibri" w:cs="Arial"/>
                <w:sz w:val="22"/>
                <w:szCs w:val="22"/>
              </w:rPr>
              <w:t>E</w:t>
            </w:r>
            <w:r w:rsidR="005B5D56">
              <w:rPr>
                <w:rFonts w:ascii="Calibri" w:hAnsi="Calibri" w:cs="Arial"/>
                <w:sz w:val="22"/>
                <w:szCs w:val="22"/>
              </w:rPr>
              <w:t xml:space="preserve">ducation </w:t>
            </w:r>
            <w:r w:rsidR="00B908BD" w:rsidRPr="00492448">
              <w:rPr>
                <w:rFonts w:ascii="Calibri" w:hAnsi="Calibri" w:cs="Arial"/>
                <w:sz w:val="22"/>
                <w:szCs w:val="22"/>
              </w:rPr>
              <w:t>I</w:t>
            </w:r>
            <w:r w:rsidR="00863221">
              <w:rPr>
                <w:rFonts w:ascii="Calibri" w:hAnsi="Calibri" w:cs="Arial"/>
                <w:sz w:val="22"/>
                <w:szCs w:val="22"/>
              </w:rPr>
              <w:t xml:space="preserve">nspection </w:t>
            </w:r>
            <w:r w:rsidR="00B908BD" w:rsidRPr="00492448">
              <w:rPr>
                <w:rFonts w:ascii="Calibri" w:hAnsi="Calibri" w:cs="Arial"/>
                <w:sz w:val="22"/>
                <w:szCs w:val="22"/>
              </w:rPr>
              <w:t>F</w:t>
            </w:r>
            <w:r w:rsidR="00863221">
              <w:rPr>
                <w:rFonts w:ascii="Calibri" w:hAnsi="Calibri" w:cs="Arial"/>
                <w:sz w:val="22"/>
                <w:szCs w:val="22"/>
              </w:rPr>
              <w:t>ramework</w:t>
            </w:r>
            <w:r w:rsidR="00B908BD" w:rsidRPr="00492448">
              <w:rPr>
                <w:rFonts w:ascii="Calibri" w:hAnsi="Calibri" w:cs="Arial"/>
                <w:sz w:val="22"/>
                <w:szCs w:val="22"/>
              </w:rPr>
              <w:t xml:space="preserve"> remains the same, </w:t>
            </w:r>
            <w:r w:rsidR="00863221">
              <w:rPr>
                <w:rFonts w:ascii="Calibri" w:hAnsi="Calibri" w:cs="Arial"/>
                <w:sz w:val="22"/>
                <w:szCs w:val="22"/>
              </w:rPr>
              <w:t xml:space="preserve">there will be </w:t>
            </w:r>
            <w:r w:rsidR="00863221" w:rsidRPr="00492448">
              <w:rPr>
                <w:rFonts w:ascii="Calibri" w:hAnsi="Calibri" w:cs="Arial"/>
                <w:sz w:val="22"/>
                <w:szCs w:val="22"/>
              </w:rPr>
              <w:t>fewer</w:t>
            </w:r>
            <w:r w:rsidR="00B908BD" w:rsidRPr="00492448">
              <w:rPr>
                <w:rFonts w:ascii="Calibri" w:hAnsi="Calibri" w:cs="Arial"/>
                <w:sz w:val="22"/>
                <w:szCs w:val="22"/>
              </w:rPr>
              <w:t xml:space="preserve"> deep dives</w:t>
            </w:r>
            <w:r w:rsidR="00863221">
              <w:rPr>
                <w:rFonts w:ascii="Calibri" w:hAnsi="Calibri" w:cs="Arial"/>
                <w:sz w:val="22"/>
                <w:szCs w:val="22"/>
              </w:rPr>
              <w:t xml:space="preserve">, </w:t>
            </w:r>
            <w:r>
              <w:rPr>
                <w:rFonts w:ascii="Calibri" w:hAnsi="Calibri" w:cs="Arial"/>
                <w:sz w:val="22"/>
                <w:szCs w:val="22"/>
              </w:rPr>
              <w:t xml:space="preserve">and </w:t>
            </w:r>
            <w:r w:rsidR="00863221">
              <w:rPr>
                <w:rFonts w:ascii="Calibri" w:hAnsi="Calibri" w:cs="Arial"/>
                <w:sz w:val="22"/>
                <w:szCs w:val="22"/>
              </w:rPr>
              <w:t xml:space="preserve">there will be a focus in visits on </w:t>
            </w:r>
            <w:r w:rsidR="00B908BD" w:rsidRPr="00492448">
              <w:rPr>
                <w:rFonts w:ascii="Calibri" w:hAnsi="Calibri" w:cs="Arial"/>
                <w:sz w:val="22"/>
                <w:szCs w:val="22"/>
              </w:rPr>
              <w:t xml:space="preserve">SEND, vulnerable staff, </w:t>
            </w:r>
            <w:r w:rsidR="00863221">
              <w:rPr>
                <w:rFonts w:ascii="Calibri" w:hAnsi="Calibri" w:cs="Arial"/>
                <w:sz w:val="22"/>
                <w:szCs w:val="22"/>
              </w:rPr>
              <w:t xml:space="preserve">and the </w:t>
            </w:r>
            <w:r w:rsidR="00B908BD" w:rsidRPr="00492448">
              <w:rPr>
                <w:rFonts w:ascii="Calibri" w:hAnsi="Calibri" w:cs="Arial"/>
                <w:sz w:val="22"/>
                <w:szCs w:val="22"/>
              </w:rPr>
              <w:t xml:space="preserve">wellbeing of staff. </w:t>
            </w:r>
            <w:r w:rsidR="00863221">
              <w:rPr>
                <w:rFonts w:ascii="Calibri" w:hAnsi="Calibri" w:cs="Arial"/>
                <w:sz w:val="22"/>
                <w:szCs w:val="22"/>
              </w:rPr>
              <w:t>Inspections are moving b</w:t>
            </w:r>
            <w:r w:rsidR="00B908BD" w:rsidRPr="00492448">
              <w:rPr>
                <w:rFonts w:ascii="Calibri" w:hAnsi="Calibri" w:cs="Arial"/>
                <w:sz w:val="22"/>
                <w:szCs w:val="22"/>
              </w:rPr>
              <w:t xml:space="preserve">ack to </w:t>
            </w:r>
            <w:r w:rsidR="00863221">
              <w:rPr>
                <w:rFonts w:ascii="Calibri" w:hAnsi="Calibri" w:cs="Arial"/>
                <w:sz w:val="22"/>
                <w:szCs w:val="22"/>
              </w:rPr>
              <w:t xml:space="preserve">the </w:t>
            </w:r>
            <w:r w:rsidR="00B908BD" w:rsidRPr="00492448">
              <w:rPr>
                <w:rFonts w:ascii="Calibri" w:hAnsi="Calibri" w:cs="Arial"/>
                <w:sz w:val="22"/>
                <w:szCs w:val="22"/>
              </w:rPr>
              <w:t>H</w:t>
            </w:r>
            <w:r w:rsidR="00863221">
              <w:rPr>
                <w:rFonts w:ascii="Calibri" w:hAnsi="Calibri" w:cs="Arial"/>
                <w:sz w:val="22"/>
                <w:szCs w:val="22"/>
              </w:rPr>
              <w:t>eadteacher</w:t>
            </w:r>
            <w:r w:rsidR="00B908BD" w:rsidRPr="00492448">
              <w:rPr>
                <w:rFonts w:ascii="Calibri" w:hAnsi="Calibri" w:cs="Arial"/>
                <w:sz w:val="22"/>
                <w:szCs w:val="22"/>
              </w:rPr>
              <w:t xml:space="preserve"> being involved</w:t>
            </w:r>
            <w:r w:rsidR="00863221">
              <w:rPr>
                <w:rFonts w:ascii="Calibri" w:hAnsi="Calibri" w:cs="Arial"/>
                <w:sz w:val="22"/>
                <w:szCs w:val="22"/>
              </w:rPr>
              <w:t>, with a l</w:t>
            </w:r>
            <w:r w:rsidR="00B908BD" w:rsidRPr="00492448">
              <w:rPr>
                <w:rFonts w:ascii="Calibri" w:hAnsi="Calibri" w:cs="Arial"/>
                <w:sz w:val="22"/>
                <w:szCs w:val="22"/>
              </w:rPr>
              <w:t xml:space="preserve">ess structured timetable. </w:t>
            </w:r>
          </w:p>
          <w:p w14:paraId="27F14A63" w14:textId="6EBF7375" w:rsidR="00BD1FB6" w:rsidRDefault="00BD1FB6" w:rsidP="00BD1FB6">
            <w:pPr>
              <w:ind w:left="360"/>
              <w:contextualSpacing/>
              <w:jc w:val="both"/>
              <w:rPr>
                <w:rFonts w:ascii="Calibri" w:hAnsi="Calibri" w:cs="Arial"/>
                <w:sz w:val="22"/>
                <w:szCs w:val="22"/>
              </w:rPr>
            </w:pPr>
          </w:p>
          <w:p w14:paraId="70F7ABCF" w14:textId="7551AFCF" w:rsidR="00B908BD" w:rsidRPr="00492448" w:rsidRDefault="00BD1FB6" w:rsidP="00BD1FB6">
            <w:pPr>
              <w:ind w:left="360"/>
              <w:contextualSpacing/>
              <w:jc w:val="both"/>
              <w:rPr>
                <w:rFonts w:ascii="Calibri" w:hAnsi="Calibri" w:cs="Arial"/>
                <w:sz w:val="22"/>
                <w:szCs w:val="22"/>
              </w:rPr>
            </w:pPr>
            <w:r>
              <w:rPr>
                <w:rFonts w:ascii="Calibri" w:hAnsi="Calibri" w:cs="Arial"/>
                <w:sz w:val="22"/>
                <w:szCs w:val="22"/>
              </w:rPr>
              <w:t>I</w:t>
            </w:r>
            <w:r w:rsidR="00863221">
              <w:rPr>
                <w:rFonts w:ascii="Calibri" w:hAnsi="Calibri" w:cs="Arial"/>
                <w:sz w:val="22"/>
                <w:szCs w:val="22"/>
              </w:rPr>
              <w:t>W noted that the school p</w:t>
            </w:r>
            <w:r w:rsidR="00B908BD" w:rsidRPr="00492448">
              <w:rPr>
                <w:rFonts w:ascii="Calibri" w:hAnsi="Calibri" w:cs="Arial"/>
                <w:sz w:val="22"/>
                <w:szCs w:val="22"/>
              </w:rPr>
              <w:t>ay</w:t>
            </w:r>
            <w:r w:rsidR="00863221">
              <w:rPr>
                <w:rFonts w:ascii="Calibri" w:hAnsi="Calibri" w:cs="Arial"/>
                <w:sz w:val="22"/>
                <w:szCs w:val="22"/>
              </w:rPr>
              <w:t>s</w:t>
            </w:r>
            <w:r w:rsidR="00B908BD" w:rsidRPr="00492448">
              <w:rPr>
                <w:rFonts w:ascii="Calibri" w:hAnsi="Calibri" w:cs="Arial"/>
                <w:sz w:val="22"/>
                <w:szCs w:val="22"/>
              </w:rPr>
              <w:t xml:space="preserve"> 0.5%</w:t>
            </w:r>
            <w:r w:rsidR="00863221">
              <w:rPr>
                <w:rFonts w:ascii="Calibri" w:hAnsi="Calibri" w:cs="Arial"/>
                <w:sz w:val="22"/>
                <w:szCs w:val="22"/>
              </w:rPr>
              <w:t xml:space="preserve"> of budget</w:t>
            </w:r>
            <w:r w:rsidR="00B908BD" w:rsidRPr="00492448">
              <w:rPr>
                <w:rFonts w:ascii="Calibri" w:hAnsi="Calibri" w:cs="Arial"/>
                <w:sz w:val="22"/>
                <w:szCs w:val="22"/>
              </w:rPr>
              <w:t xml:space="preserve"> to </w:t>
            </w:r>
            <w:proofErr w:type="spellStart"/>
            <w:r w:rsidR="00B908BD" w:rsidRPr="00492448">
              <w:rPr>
                <w:rFonts w:ascii="Calibri" w:hAnsi="Calibri" w:cs="Arial"/>
                <w:sz w:val="22"/>
                <w:szCs w:val="22"/>
              </w:rPr>
              <w:t>SAfE</w:t>
            </w:r>
            <w:proofErr w:type="spellEnd"/>
            <w:r w:rsidR="00B908BD" w:rsidRPr="00492448">
              <w:rPr>
                <w:rFonts w:ascii="Calibri" w:hAnsi="Calibri" w:cs="Arial"/>
                <w:sz w:val="22"/>
                <w:szCs w:val="22"/>
              </w:rPr>
              <w:t>,</w:t>
            </w:r>
            <w:r w:rsidR="00863221">
              <w:rPr>
                <w:rFonts w:ascii="Calibri" w:hAnsi="Calibri" w:cs="Arial"/>
                <w:sz w:val="22"/>
                <w:szCs w:val="22"/>
              </w:rPr>
              <w:t xml:space="preserve"> for which the school gets </w:t>
            </w:r>
            <w:r w:rsidR="00B908BD" w:rsidRPr="00492448">
              <w:rPr>
                <w:rFonts w:ascii="Calibri" w:hAnsi="Calibri" w:cs="Arial"/>
                <w:sz w:val="22"/>
                <w:szCs w:val="22"/>
              </w:rPr>
              <w:t>half a day of support</w:t>
            </w:r>
            <w:r w:rsidR="00863221">
              <w:rPr>
                <w:rFonts w:ascii="Calibri" w:hAnsi="Calibri" w:cs="Arial"/>
                <w:sz w:val="22"/>
                <w:szCs w:val="22"/>
              </w:rPr>
              <w:t xml:space="preserve">, through a </w:t>
            </w:r>
            <w:r w:rsidR="00B908BD" w:rsidRPr="00492448">
              <w:rPr>
                <w:rFonts w:ascii="Calibri" w:hAnsi="Calibri" w:cs="Arial"/>
                <w:sz w:val="22"/>
                <w:szCs w:val="22"/>
              </w:rPr>
              <w:t xml:space="preserve">KNSA. </w:t>
            </w:r>
            <w:r w:rsidR="00863221">
              <w:rPr>
                <w:rFonts w:ascii="Calibri" w:hAnsi="Calibri" w:cs="Arial"/>
                <w:sz w:val="22"/>
                <w:szCs w:val="22"/>
              </w:rPr>
              <w:t>This v</w:t>
            </w:r>
            <w:r w:rsidR="00B908BD" w:rsidRPr="00492448">
              <w:rPr>
                <w:rFonts w:ascii="Calibri" w:hAnsi="Calibri" w:cs="Arial"/>
                <w:sz w:val="22"/>
                <w:szCs w:val="22"/>
              </w:rPr>
              <w:t xml:space="preserve">isit </w:t>
            </w:r>
            <w:r w:rsidR="00863221">
              <w:rPr>
                <w:rFonts w:ascii="Calibri" w:hAnsi="Calibri" w:cs="Arial"/>
                <w:sz w:val="22"/>
                <w:szCs w:val="22"/>
              </w:rPr>
              <w:t>will take place on</w:t>
            </w:r>
            <w:r w:rsidR="00B908BD" w:rsidRPr="00492448">
              <w:rPr>
                <w:rFonts w:ascii="Calibri" w:hAnsi="Calibri" w:cs="Arial"/>
                <w:sz w:val="22"/>
                <w:szCs w:val="22"/>
              </w:rPr>
              <w:t xml:space="preserve"> 11</w:t>
            </w:r>
            <w:r w:rsidR="00B908BD" w:rsidRPr="00492448">
              <w:rPr>
                <w:rFonts w:ascii="Calibri" w:hAnsi="Calibri" w:cs="Arial"/>
                <w:sz w:val="22"/>
                <w:szCs w:val="22"/>
                <w:vertAlign w:val="superscript"/>
              </w:rPr>
              <w:t>th</w:t>
            </w:r>
            <w:r w:rsidR="00B908BD" w:rsidRPr="00492448">
              <w:rPr>
                <w:rFonts w:ascii="Calibri" w:hAnsi="Calibri" w:cs="Arial"/>
                <w:sz w:val="22"/>
                <w:szCs w:val="22"/>
              </w:rPr>
              <w:t xml:space="preserve"> July. </w:t>
            </w:r>
            <w:r w:rsidR="00863221">
              <w:rPr>
                <w:rFonts w:ascii="Calibri" w:hAnsi="Calibri" w:cs="Arial"/>
                <w:sz w:val="22"/>
                <w:szCs w:val="22"/>
              </w:rPr>
              <w:t xml:space="preserve"> </w:t>
            </w:r>
            <w:r w:rsidR="00863221" w:rsidRPr="00492448">
              <w:rPr>
                <w:rFonts w:ascii="Calibri" w:hAnsi="Calibri" w:cs="Arial"/>
                <w:sz w:val="22"/>
                <w:szCs w:val="22"/>
              </w:rPr>
              <w:t>Richard</w:t>
            </w:r>
            <w:r w:rsidR="00863221">
              <w:rPr>
                <w:rFonts w:ascii="Calibri" w:hAnsi="Calibri" w:cs="Arial"/>
                <w:sz w:val="22"/>
                <w:szCs w:val="22"/>
              </w:rPr>
              <w:t xml:space="preserve"> </w:t>
            </w:r>
            <w:r w:rsidR="002E5C20">
              <w:rPr>
                <w:rFonts w:ascii="Calibri" w:hAnsi="Calibri" w:cs="Arial"/>
                <w:sz w:val="22"/>
                <w:szCs w:val="22"/>
              </w:rPr>
              <w:t>Blackmore</w:t>
            </w:r>
            <w:r w:rsidR="00B908BD" w:rsidRPr="00492448">
              <w:rPr>
                <w:rFonts w:ascii="Calibri" w:hAnsi="Calibri" w:cs="Arial"/>
                <w:sz w:val="22"/>
                <w:szCs w:val="22"/>
              </w:rPr>
              <w:t xml:space="preserve">, </w:t>
            </w:r>
            <w:r w:rsidR="00863221">
              <w:rPr>
                <w:rFonts w:ascii="Calibri" w:hAnsi="Calibri" w:cs="Arial"/>
                <w:sz w:val="22"/>
                <w:szCs w:val="22"/>
              </w:rPr>
              <w:t xml:space="preserve">who has conducted a previous OFSTED inspection at NCPS, will be </w:t>
            </w:r>
            <w:r w:rsidR="00B908BD" w:rsidRPr="00492448">
              <w:rPr>
                <w:rFonts w:ascii="Calibri" w:hAnsi="Calibri" w:cs="Arial"/>
                <w:sz w:val="22"/>
                <w:szCs w:val="22"/>
              </w:rPr>
              <w:t xml:space="preserve">coming to do </w:t>
            </w:r>
            <w:r w:rsidR="00863221">
              <w:rPr>
                <w:rFonts w:ascii="Calibri" w:hAnsi="Calibri" w:cs="Arial"/>
                <w:sz w:val="22"/>
                <w:szCs w:val="22"/>
              </w:rPr>
              <w:t>the</w:t>
            </w:r>
            <w:r w:rsidR="00B908BD" w:rsidRPr="00492448">
              <w:rPr>
                <w:rFonts w:ascii="Calibri" w:hAnsi="Calibri" w:cs="Arial"/>
                <w:sz w:val="22"/>
                <w:szCs w:val="22"/>
              </w:rPr>
              <w:t xml:space="preserve"> visit. </w:t>
            </w:r>
          </w:p>
          <w:p w14:paraId="519E064D" w14:textId="77777777" w:rsidR="00B908BD" w:rsidRPr="00A7184C" w:rsidRDefault="00B908BD" w:rsidP="00B85334">
            <w:pPr>
              <w:ind w:left="360"/>
              <w:contextualSpacing/>
              <w:jc w:val="both"/>
              <w:rPr>
                <w:rFonts w:ascii="Calibri" w:hAnsi="Calibri" w:cs="Arial"/>
                <w:b/>
                <w:sz w:val="22"/>
                <w:szCs w:val="22"/>
              </w:rPr>
            </w:pPr>
          </w:p>
        </w:tc>
        <w:tc>
          <w:tcPr>
            <w:tcW w:w="1247" w:type="dxa"/>
          </w:tcPr>
          <w:p w14:paraId="177B22DF" w14:textId="77777777" w:rsidR="00B908BD" w:rsidRPr="005F3D6F" w:rsidRDefault="00B908BD" w:rsidP="00B85334">
            <w:pPr>
              <w:contextualSpacing/>
              <w:jc w:val="both"/>
              <w:rPr>
                <w:rFonts w:ascii="Calibri" w:hAnsi="Calibri" w:cs="Arial"/>
                <w:b/>
                <w:sz w:val="22"/>
                <w:szCs w:val="22"/>
              </w:rPr>
            </w:pPr>
          </w:p>
        </w:tc>
      </w:tr>
      <w:tr w:rsidR="00B908BD" w14:paraId="0DC800E0" w14:textId="69F58AB1" w:rsidTr="00B34783">
        <w:tc>
          <w:tcPr>
            <w:tcW w:w="9209" w:type="dxa"/>
            <w:shd w:val="clear" w:color="auto" w:fill="auto"/>
          </w:tcPr>
          <w:p w14:paraId="4C1AE026" w14:textId="77777777" w:rsidR="00B908BD" w:rsidRPr="00A7184C" w:rsidRDefault="00B908BD" w:rsidP="00B85334">
            <w:pPr>
              <w:ind w:left="360"/>
              <w:contextualSpacing/>
              <w:jc w:val="both"/>
              <w:rPr>
                <w:rFonts w:ascii="Calibri" w:hAnsi="Calibri" w:cs="Arial"/>
                <w:b/>
                <w:sz w:val="22"/>
                <w:szCs w:val="22"/>
              </w:rPr>
            </w:pPr>
          </w:p>
          <w:p w14:paraId="3E15DCA9" w14:textId="77777777" w:rsidR="00B908BD" w:rsidRDefault="00B908BD" w:rsidP="00116189">
            <w:pPr>
              <w:pStyle w:val="ListParagraph"/>
              <w:numPr>
                <w:ilvl w:val="0"/>
                <w:numId w:val="38"/>
              </w:numPr>
              <w:contextualSpacing/>
              <w:jc w:val="both"/>
              <w:rPr>
                <w:rFonts w:ascii="Calibri" w:hAnsi="Calibri" w:cs="Arial"/>
                <w:b/>
                <w:sz w:val="22"/>
                <w:szCs w:val="22"/>
              </w:rPr>
            </w:pPr>
            <w:r>
              <w:rPr>
                <w:rFonts w:ascii="Calibri" w:hAnsi="Calibri" w:cs="Arial"/>
                <w:b/>
                <w:sz w:val="22"/>
                <w:szCs w:val="22"/>
              </w:rPr>
              <w:t xml:space="preserve">STRATEGY </w:t>
            </w:r>
          </w:p>
          <w:p w14:paraId="67BF047A" w14:textId="77777777" w:rsidR="00B908BD" w:rsidRDefault="00B908BD" w:rsidP="00B85334">
            <w:pPr>
              <w:pStyle w:val="ListParagraph"/>
              <w:contextualSpacing/>
              <w:jc w:val="both"/>
              <w:rPr>
                <w:rFonts w:ascii="Calibri" w:hAnsi="Calibri" w:cs="Arial"/>
                <w:b/>
                <w:sz w:val="22"/>
                <w:szCs w:val="22"/>
              </w:rPr>
            </w:pPr>
          </w:p>
          <w:p w14:paraId="261BA84B" w14:textId="0C210DF4" w:rsidR="00B908BD" w:rsidRPr="00A7184C" w:rsidRDefault="00B908BD" w:rsidP="00B85334">
            <w:pPr>
              <w:ind w:left="360"/>
              <w:contextualSpacing/>
              <w:jc w:val="both"/>
              <w:rPr>
                <w:rFonts w:ascii="Calibri" w:hAnsi="Calibri" w:cs="Arial"/>
                <w:b/>
                <w:sz w:val="22"/>
                <w:szCs w:val="22"/>
              </w:rPr>
            </w:pPr>
            <w:r w:rsidRPr="00A7184C">
              <w:rPr>
                <w:rFonts w:ascii="Calibri" w:hAnsi="Calibri" w:cs="Arial"/>
                <w:b/>
                <w:sz w:val="22"/>
                <w:szCs w:val="22"/>
              </w:rPr>
              <w:t>10.1 APPOINTMENTS FOR THE ACADEMIC YEAR 202</w:t>
            </w:r>
            <w:r w:rsidR="00CF0C03">
              <w:rPr>
                <w:rFonts w:ascii="Calibri" w:hAnsi="Calibri" w:cs="Arial"/>
                <w:b/>
                <w:sz w:val="22"/>
                <w:szCs w:val="22"/>
              </w:rPr>
              <w:t>4</w:t>
            </w:r>
            <w:r w:rsidRPr="00A7184C">
              <w:rPr>
                <w:rFonts w:ascii="Calibri" w:hAnsi="Calibri" w:cs="Arial"/>
                <w:b/>
                <w:sz w:val="22"/>
                <w:szCs w:val="22"/>
              </w:rPr>
              <w:t>/202</w:t>
            </w:r>
            <w:r w:rsidR="00CF0C03">
              <w:rPr>
                <w:rFonts w:ascii="Calibri" w:hAnsi="Calibri" w:cs="Arial"/>
                <w:b/>
                <w:sz w:val="22"/>
                <w:szCs w:val="22"/>
              </w:rPr>
              <w:t>5</w:t>
            </w:r>
          </w:p>
          <w:p w14:paraId="0E141546" w14:textId="77777777" w:rsidR="00B908BD" w:rsidRPr="00A7184C" w:rsidRDefault="00B908BD" w:rsidP="00B85334">
            <w:pPr>
              <w:ind w:left="360"/>
              <w:contextualSpacing/>
              <w:jc w:val="both"/>
              <w:rPr>
                <w:rFonts w:ascii="Calibri" w:hAnsi="Calibri" w:cs="Arial"/>
                <w:b/>
                <w:sz w:val="22"/>
                <w:szCs w:val="22"/>
              </w:rPr>
            </w:pPr>
            <w:r w:rsidRPr="00A7184C">
              <w:rPr>
                <w:rFonts w:ascii="Calibri" w:hAnsi="Calibri" w:cs="Arial"/>
                <w:b/>
                <w:sz w:val="22"/>
                <w:szCs w:val="22"/>
              </w:rPr>
              <w:t>NOMINATED GOVERNOR RESPONSIBILTY (brackets show Governor responsible)</w:t>
            </w:r>
          </w:p>
          <w:p w14:paraId="3380D19B" w14:textId="1E37B654" w:rsidR="00B908BD" w:rsidRPr="00A7184C" w:rsidRDefault="00B908BD" w:rsidP="00B85334">
            <w:pPr>
              <w:ind w:left="360"/>
              <w:contextualSpacing/>
              <w:jc w:val="both"/>
              <w:rPr>
                <w:rFonts w:ascii="Calibri" w:hAnsi="Calibri" w:cs="Arial"/>
                <w:sz w:val="22"/>
                <w:szCs w:val="22"/>
              </w:rPr>
            </w:pPr>
            <w:r w:rsidRPr="00A7184C">
              <w:rPr>
                <w:rFonts w:ascii="Calibri" w:hAnsi="Calibri" w:cs="Arial"/>
                <w:sz w:val="22"/>
                <w:szCs w:val="22"/>
              </w:rPr>
              <w:t>It was agreed that the following nominated responsibilities would be held in 202</w:t>
            </w:r>
            <w:r>
              <w:rPr>
                <w:rFonts w:ascii="Calibri" w:hAnsi="Calibri" w:cs="Arial"/>
                <w:sz w:val="22"/>
                <w:szCs w:val="22"/>
              </w:rPr>
              <w:t>4</w:t>
            </w:r>
            <w:r w:rsidRPr="00A7184C">
              <w:rPr>
                <w:rFonts w:ascii="Calibri" w:hAnsi="Calibri" w:cs="Arial"/>
                <w:sz w:val="22"/>
                <w:szCs w:val="22"/>
              </w:rPr>
              <w:t>/202</w:t>
            </w:r>
            <w:r>
              <w:rPr>
                <w:rFonts w:ascii="Calibri" w:hAnsi="Calibri" w:cs="Arial"/>
                <w:sz w:val="22"/>
                <w:szCs w:val="22"/>
              </w:rPr>
              <w:t>5</w:t>
            </w:r>
            <w:r w:rsidRPr="00A7184C">
              <w:rPr>
                <w:rFonts w:ascii="Calibri" w:hAnsi="Calibri" w:cs="Arial"/>
                <w:sz w:val="22"/>
                <w:szCs w:val="22"/>
              </w:rPr>
              <w:t>:</w:t>
            </w:r>
          </w:p>
          <w:p w14:paraId="6FF60378" w14:textId="77777777" w:rsidR="00B908BD" w:rsidRDefault="00B908BD" w:rsidP="00B85334">
            <w:pPr>
              <w:contextualSpacing/>
              <w:jc w:val="both"/>
              <w:rPr>
                <w:rFonts w:ascii="Calibri" w:hAnsi="Calibri" w:cs="Arial"/>
                <w:sz w:val="22"/>
                <w:szCs w:val="22"/>
              </w:rPr>
            </w:pPr>
          </w:p>
          <w:p w14:paraId="4BEFFC78" w14:textId="5710BD2A" w:rsidR="00B908BD" w:rsidRDefault="00B908BD" w:rsidP="00B85334">
            <w:pPr>
              <w:ind w:left="360"/>
              <w:rPr>
                <w:rFonts w:ascii="Calibri" w:hAnsi="Calibri"/>
                <w:sz w:val="22"/>
                <w:szCs w:val="22"/>
              </w:rPr>
            </w:pPr>
            <w:r>
              <w:rPr>
                <w:rFonts w:ascii="Calibri" w:hAnsi="Calibri"/>
                <w:sz w:val="22"/>
                <w:szCs w:val="22"/>
              </w:rPr>
              <w:t>Inclusion Governors - to include SEN and Pupil Premium (Liz Townsend and Jane Vorster)</w:t>
            </w:r>
          </w:p>
          <w:p w14:paraId="50B55465" w14:textId="57E47E3E" w:rsidR="00B908BD" w:rsidRDefault="00B908BD" w:rsidP="00B85334">
            <w:pPr>
              <w:ind w:left="360"/>
              <w:rPr>
                <w:rFonts w:ascii="Calibri" w:hAnsi="Calibri"/>
                <w:sz w:val="22"/>
                <w:szCs w:val="22"/>
              </w:rPr>
            </w:pPr>
            <w:r>
              <w:rPr>
                <w:rFonts w:ascii="Calibri" w:hAnsi="Calibri"/>
                <w:sz w:val="22"/>
                <w:szCs w:val="22"/>
              </w:rPr>
              <w:t>Child Protection &amp; Safeguarding Governor (Paul Fitzpatrick)</w:t>
            </w:r>
          </w:p>
          <w:p w14:paraId="5773877F" w14:textId="2FA88231" w:rsidR="00B908BD" w:rsidRDefault="00B908BD" w:rsidP="00B85334">
            <w:pPr>
              <w:ind w:left="360"/>
              <w:rPr>
                <w:rFonts w:ascii="Calibri" w:hAnsi="Calibri"/>
                <w:sz w:val="22"/>
                <w:szCs w:val="22"/>
              </w:rPr>
            </w:pPr>
            <w:r>
              <w:rPr>
                <w:rFonts w:ascii="Calibri" w:hAnsi="Calibri"/>
                <w:sz w:val="22"/>
                <w:szCs w:val="22"/>
              </w:rPr>
              <w:t>Looked After Children Governor (Len Abrams)</w:t>
            </w:r>
          </w:p>
          <w:p w14:paraId="0622070E" w14:textId="6A8D5A9C" w:rsidR="00B908BD" w:rsidRDefault="00B908BD" w:rsidP="00B85334">
            <w:pPr>
              <w:ind w:left="360"/>
              <w:rPr>
                <w:rFonts w:ascii="Calibri" w:hAnsi="Calibri"/>
                <w:sz w:val="22"/>
                <w:szCs w:val="22"/>
              </w:rPr>
            </w:pPr>
            <w:r>
              <w:rPr>
                <w:rFonts w:ascii="Calibri" w:hAnsi="Calibri"/>
                <w:sz w:val="22"/>
                <w:szCs w:val="22"/>
              </w:rPr>
              <w:t>Governor responsible for Whistleblowing (Paul Fitzpatrick)</w:t>
            </w:r>
          </w:p>
          <w:p w14:paraId="4AAA211D" w14:textId="553604C3" w:rsidR="00B908BD" w:rsidRDefault="00B908BD" w:rsidP="00B85334">
            <w:pPr>
              <w:ind w:left="360"/>
              <w:rPr>
                <w:rFonts w:ascii="Calibri" w:hAnsi="Calibri"/>
                <w:sz w:val="22"/>
                <w:szCs w:val="22"/>
              </w:rPr>
            </w:pPr>
            <w:r>
              <w:rPr>
                <w:rFonts w:ascii="Calibri" w:hAnsi="Calibri"/>
                <w:sz w:val="22"/>
                <w:szCs w:val="22"/>
              </w:rPr>
              <w:t>School Improvement Fund (Michael Hill)</w:t>
            </w:r>
          </w:p>
          <w:p w14:paraId="7BC5330B" w14:textId="77777777" w:rsidR="00B908BD" w:rsidRDefault="00B908BD" w:rsidP="00B85334">
            <w:pPr>
              <w:ind w:left="360"/>
              <w:rPr>
                <w:rFonts w:ascii="Calibri" w:hAnsi="Calibri"/>
                <w:sz w:val="22"/>
                <w:szCs w:val="22"/>
              </w:rPr>
            </w:pPr>
            <w:r>
              <w:rPr>
                <w:rFonts w:ascii="Calibri" w:hAnsi="Calibri"/>
                <w:sz w:val="22"/>
                <w:szCs w:val="22"/>
              </w:rPr>
              <w:t>Sports Premium Governor (Sam Nicholls)</w:t>
            </w:r>
          </w:p>
          <w:p w14:paraId="57442135" w14:textId="77777777" w:rsidR="00B908BD" w:rsidRDefault="00B908BD" w:rsidP="00B85334">
            <w:pPr>
              <w:ind w:left="360"/>
              <w:rPr>
                <w:rFonts w:ascii="Calibri" w:hAnsi="Calibri"/>
                <w:sz w:val="22"/>
                <w:szCs w:val="22"/>
              </w:rPr>
            </w:pPr>
            <w:r>
              <w:rPr>
                <w:rFonts w:ascii="Calibri" w:hAnsi="Calibri"/>
                <w:sz w:val="22"/>
                <w:szCs w:val="22"/>
              </w:rPr>
              <w:t>Honorary Treasurer (Sam Nicholls)</w:t>
            </w:r>
          </w:p>
          <w:p w14:paraId="6BBAE3F7" w14:textId="77777777" w:rsidR="00B908BD" w:rsidRDefault="00B908BD" w:rsidP="00B85334">
            <w:pPr>
              <w:ind w:left="360"/>
              <w:rPr>
                <w:rFonts w:ascii="Calibri" w:hAnsi="Calibri"/>
                <w:sz w:val="22"/>
                <w:szCs w:val="22"/>
              </w:rPr>
            </w:pPr>
            <w:r>
              <w:rPr>
                <w:rFonts w:ascii="Calibri" w:hAnsi="Calibri"/>
                <w:sz w:val="22"/>
                <w:szCs w:val="22"/>
              </w:rPr>
              <w:t>Health &amp; Safety Governor (Sam Nicholls)</w:t>
            </w:r>
          </w:p>
          <w:p w14:paraId="7BC86247" w14:textId="77777777" w:rsidR="00B908BD" w:rsidRDefault="00B908BD" w:rsidP="00B85334">
            <w:pPr>
              <w:ind w:left="360"/>
              <w:rPr>
                <w:rFonts w:ascii="Calibri" w:hAnsi="Calibri"/>
                <w:sz w:val="22"/>
                <w:szCs w:val="22"/>
              </w:rPr>
            </w:pPr>
            <w:r>
              <w:rPr>
                <w:rFonts w:ascii="Calibri" w:hAnsi="Calibri"/>
                <w:sz w:val="22"/>
                <w:szCs w:val="22"/>
              </w:rPr>
              <w:t>EYFS Governor (Jane Vorster)</w:t>
            </w:r>
          </w:p>
          <w:p w14:paraId="516F3F32" w14:textId="77777777" w:rsidR="00B908BD" w:rsidRDefault="00B908BD" w:rsidP="00B85334">
            <w:pPr>
              <w:ind w:left="360"/>
              <w:rPr>
                <w:rFonts w:ascii="Calibri" w:hAnsi="Calibri"/>
                <w:sz w:val="22"/>
                <w:szCs w:val="22"/>
              </w:rPr>
            </w:pPr>
            <w:r>
              <w:rPr>
                <w:rFonts w:ascii="Calibri" w:hAnsi="Calibri"/>
                <w:sz w:val="22"/>
                <w:szCs w:val="22"/>
              </w:rPr>
              <w:t xml:space="preserve">Quality of Education (Jane Vorster) </w:t>
            </w:r>
          </w:p>
          <w:p w14:paraId="33D82F51" w14:textId="77777777" w:rsidR="00B908BD" w:rsidRDefault="00B908BD" w:rsidP="00B85334">
            <w:pPr>
              <w:ind w:left="360"/>
              <w:rPr>
                <w:rFonts w:ascii="Calibri" w:hAnsi="Calibri"/>
                <w:sz w:val="22"/>
                <w:szCs w:val="22"/>
              </w:rPr>
            </w:pPr>
            <w:r>
              <w:rPr>
                <w:rFonts w:ascii="Calibri" w:hAnsi="Calibri"/>
                <w:sz w:val="22"/>
                <w:szCs w:val="22"/>
              </w:rPr>
              <w:t>Quality of Education/Assessment (Michael Hill)</w:t>
            </w:r>
          </w:p>
          <w:p w14:paraId="079BFB37" w14:textId="77777777" w:rsidR="00B908BD" w:rsidRDefault="00B908BD" w:rsidP="00B85334">
            <w:pPr>
              <w:ind w:left="360"/>
              <w:rPr>
                <w:rFonts w:ascii="Calibri" w:hAnsi="Calibri"/>
                <w:sz w:val="22"/>
                <w:szCs w:val="22"/>
              </w:rPr>
            </w:pPr>
            <w:r>
              <w:rPr>
                <w:rFonts w:ascii="Calibri" w:hAnsi="Calibri"/>
                <w:sz w:val="22"/>
                <w:szCs w:val="22"/>
              </w:rPr>
              <w:t>SIAMS (Len Abrams and Paul Fitzpatrick)</w:t>
            </w:r>
          </w:p>
          <w:p w14:paraId="060116B8" w14:textId="77777777" w:rsidR="00B908BD" w:rsidRDefault="00B908BD" w:rsidP="00B85334">
            <w:pPr>
              <w:ind w:left="360"/>
              <w:rPr>
                <w:rFonts w:ascii="Calibri" w:hAnsi="Calibri"/>
                <w:sz w:val="22"/>
                <w:szCs w:val="22"/>
              </w:rPr>
            </w:pPr>
            <w:r>
              <w:rPr>
                <w:rFonts w:ascii="Calibri" w:hAnsi="Calibri"/>
                <w:sz w:val="22"/>
                <w:szCs w:val="22"/>
              </w:rPr>
              <w:t>Behaviour and Attitudes to Learning Governor (Laura Castleman)</w:t>
            </w:r>
          </w:p>
          <w:p w14:paraId="72D14AFC" w14:textId="2604464A" w:rsidR="00B908BD" w:rsidRDefault="00B908BD" w:rsidP="00B85334">
            <w:pPr>
              <w:ind w:left="360"/>
              <w:rPr>
                <w:rFonts w:ascii="Calibri" w:hAnsi="Calibri"/>
                <w:sz w:val="22"/>
                <w:szCs w:val="22"/>
              </w:rPr>
            </w:pPr>
            <w:r>
              <w:rPr>
                <w:rFonts w:ascii="Calibri" w:hAnsi="Calibri"/>
                <w:sz w:val="22"/>
                <w:szCs w:val="22"/>
              </w:rPr>
              <w:t>Personal Development Governor (Laura Castleman)</w:t>
            </w:r>
          </w:p>
          <w:p w14:paraId="0D094793" w14:textId="1A254CC5" w:rsidR="00B908BD" w:rsidRDefault="00B908BD" w:rsidP="00B85334">
            <w:pPr>
              <w:ind w:left="360"/>
              <w:rPr>
                <w:rFonts w:ascii="Calibri" w:hAnsi="Calibri"/>
                <w:sz w:val="22"/>
                <w:szCs w:val="22"/>
              </w:rPr>
            </w:pPr>
            <w:r>
              <w:rPr>
                <w:rFonts w:ascii="Calibri" w:hAnsi="Calibri"/>
                <w:sz w:val="22"/>
                <w:szCs w:val="22"/>
              </w:rPr>
              <w:t>Admissions and Admissions Appeals (Jane Vorster)</w:t>
            </w:r>
          </w:p>
          <w:p w14:paraId="5EC4631E" w14:textId="77777777" w:rsidR="00B908BD" w:rsidRDefault="00B908BD" w:rsidP="00B85334">
            <w:pPr>
              <w:rPr>
                <w:rFonts w:ascii="Calibri" w:hAnsi="Calibri"/>
                <w:sz w:val="22"/>
                <w:szCs w:val="22"/>
              </w:rPr>
            </w:pPr>
          </w:p>
          <w:p w14:paraId="2F1B5D60" w14:textId="64DF0725" w:rsidR="00B908BD" w:rsidRDefault="00B908BD" w:rsidP="00B85334">
            <w:pPr>
              <w:ind w:left="360"/>
              <w:rPr>
                <w:rFonts w:ascii="Calibri" w:hAnsi="Calibri"/>
                <w:b/>
                <w:sz w:val="22"/>
                <w:szCs w:val="22"/>
              </w:rPr>
            </w:pPr>
            <w:r w:rsidRPr="00A7184C">
              <w:rPr>
                <w:rFonts w:ascii="Calibri" w:hAnsi="Calibri"/>
                <w:b/>
                <w:sz w:val="22"/>
                <w:szCs w:val="22"/>
              </w:rPr>
              <w:t>COMMITTEES AND WORKING PARTIES</w:t>
            </w:r>
          </w:p>
          <w:p w14:paraId="1136F95F" w14:textId="6A3611BD" w:rsidR="00B908BD" w:rsidRPr="00A7184C" w:rsidRDefault="00BD1FB6" w:rsidP="00BD1FB6">
            <w:pPr>
              <w:ind w:left="360"/>
              <w:rPr>
                <w:rFonts w:ascii="Calibri" w:hAnsi="Calibri" w:cs="Arial"/>
                <w:b/>
                <w:sz w:val="22"/>
                <w:szCs w:val="22"/>
              </w:rPr>
            </w:pPr>
            <w:r>
              <w:rPr>
                <w:rFonts w:ascii="Calibri" w:hAnsi="Calibri"/>
                <w:b/>
                <w:sz w:val="22"/>
                <w:szCs w:val="22"/>
              </w:rPr>
              <w:t>D</w:t>
            </w:r>
            <w:r w:rsidR="00B908BD" w:rsidRPr="00A7184C">
              <w:rPr>
                <w:rFonts w:ascii="Calibri" w:hAnsi="Calibri" w:cs="Arial"/>
                <w:b/>
                <w:sz w:val="22"/>
                <w:szCs w:val="22"/>
              </w:rPr>
              <w:t>ISCIPLIN</w:t>
            </w:r>
            <w:r w:rsidR="00B908BD">
              <w:rPr>
                <w:rFonts w:ascii="Calibri" w:hAnsi="Calibri" w:cs="Arial"/>
                <w:b/>
                <w:sz w:val="22"/>
                <w:szCs w:val="22"/>
              </w:rPr>
              <w:t>ARY</w:t>
            </w:r>
            <w:r w:rsidR="00B908BD" w:rsidRPr="00A7184C">
              <w:rPr>
                <w:rFonts w:ascii="Calibri" w:hAnsi="Calibri" w:cs="Arial"/>
                <w:b/>
                <w:sz w:val="22"/>
                <w:szCs w:val="22"/>
              </w:rPr>
              <w:t xml:space="preserve"> AND CAPABILITY COMMITTEE</w:t>
            </w:r>
          </w:p>
          <w:p w14:paraId="05097733" w14:textId="7C83400F" w:rsidR="00B908BD" w:rsidRPr="00A7184C" w:rsidRDefault="00B908BD" w:rsidP="00B85334">
            <w:pPr>
              <w:ind w:left="360"/>
              <w:contextualSpacing/>
              <w:jc w:val="both"/>
              <w:rPr>
                <w:rFonts w:ascii="Calibri" w:hAnsi="Calibri" w:cs="Arial"/>
                <w:sz w:val="22"/>
                <w:szCs w:val="22"/>
              </w:rPr>
            </w:pPr>
            <w:r w:rsidRPr="00A7184C">
              <w:rPr>
                <w:rFonts w:ascii="Calibri" w:hAnsi="Calibri" w:cs="Arial"/>
                <w:sz w:val="22"/>
                <w:szCs w:val="22"/>
              </w:rPr>
              <w:t>First Committee (Sam Nicholls and</w:t>
            </w:r>
            <w:r>
              <w:rPr>
                <w:rFonts w:ascii="Calibri" w:hAnsi="Calibri" w:cs="Arial"/>
                <w:sz w:val="22"/>
                <w:szCs w:val="22"/>
              </w:rPr>
              <w:t xml:space="preserve"> Liz Townsend (temp</w:t>
            </w:r>
            <w:r w:rsidRPr="00A7184C">
              <w:rPr>
                <w:rFonts w:ascii="Calibri" w:hAnsi="Calibri" w:cs="Arial"/>
                <w:sz w:val="22"/>
                <w:szCs w:val="22"/>
              </w:rPr>
              <w:t>)</w:t>
            </w:r>
            <w:r>
              <w:rPr>
                <w:rFonts w:ascii="Calibri" w:hAnsi="Calibri" w:cs="Arial"/>
                <w:sz w:val="22"/>
                <w:szCs w:val="22"/>
              </w:rPr>
              <w:t>)</w:t>
            </w:r>
          </w:p>
          <w:p w14:paraId="572E9028" w14:textId="2AA18545" w:rsidR="00B908BD" w:rsidRPr="00A7184C" w:rsidRDefault="00B908BD" w:rsidP="00B85334">
            <w:pPr>
              <w:ind w:left="360"/>
              <w:contextualSpacing/>
              <w:jc w:val="both"/>
              <w:rPr>
                <w:rFonts w:ascii="Calibri" w:hAnsi="Calibri" w:cs="Arial"/>
                <w:sz w:val="22"/>
                <w:szCs w:val="22"/>
              </w:rPr>
            </w:pPr>
            <w:r w:rsidRPr="00A7184C">
              <w:rPr>
                <w:rFonts w:ascii="Calibri" w:hAnsi="Calibri" w:cs="Arial"/>
                <w:sz w:val="22"/>
                <w:szCs w:val="22"/>
              </w:rPr>
              <w:t>Appeal Committee (Rev. Len Abrams and Michael Hill and</w:t>
            </w:r>
            <w:r>
              <w:rPr>
                <w:rFonts w:ascii="Calibri" w:hAnsi="Calibri" w:cs="Arial"/>
                <w:sz w:val="22"/>
                <w:szCs w:val="22"/>
              </w:rPr>
              <w:t xml:space="preserve"> Laura Castleman (temp)</w:t>
            </w:r>
            <w:r w:rsidRPr="00A7184C">
              <w:rPr>
                <w:rFonts w:ascii="Calibri" w:hAnsi="Calibri" w:cs="Arial"/>
                <w:sz w:val="22"/>
                <w:szCs w:val="22"/>
              </w:rPr>
              <w:t>)</w:t>
            </w:r>
          </w:p>
          <w:p w14:paraId="305D23F3" w14:textId="77777777" w:rsidR="00B908BD" w:rsidRDefault="00B908BD" w:rsidP="00B85334">
            <w:pPr>
              <w:contextualSpacing/>
              <w:jc w:val="both"/>
              <w:rPr>
                <w:rFonts w:ascii="Calibri" w:hAnsi="Calibri" w:cs="Arial"/>
                <w:sz w:val="22"/>
                <w:szCs w:val="22"/>
              </w:rPr>
            </w:pPr>
          </w:p>
          <w:p w14:paraId="0038FDD1" w14:textId="77777777" w:rsidR="00B908BD" w:rsidRPr="00A7184C" w:rsidRDefault="00B908BD" w:rsidP="00B85334">
            <w:pPr>
              <w:ind w:left="360"/>
              <w:contextualSpacing/>
              <w:jc w:val="both"/>
              <w:rPr>
                <w:rFonts w:ascii="Calibri" w:hAnsi="Calibri" w:cs="Arial"/>
                <w:b/>
                <w:sz w:val="22"/>
                <w:szCs w:val="22"/>
              </w:rPr>
            </w:pPr>
            <w:r w:rsidRPr="00A7184C">
              <w:rPr>
                <w:rFonts w:ascii="Calibri" w:hAnsi="Calibri" w:cs="Arial"/>
                <w:b/>
                <w:sz w:val="22"/>
                <w:szCs w:val="22"/>
              </w:rPr>
              <w:t>APPRAISAL AND PAY COMMITTEE</w:t>
            </w:r>
          </w:p>
          <w:p w14:paraId="256DFAEB" w14:textId="77777777" w:rsidR="00B908BD" w:rsidRPr="00A7184C" w:rsidRDefault="00B908BD" w:rsidP="00B85334">
            <w:pPr>
              <w:ind w:left="360"/>
              <w:contextualSpacing/>
              <w:jc w:val="both"/>
              <w:rPr>
                <w:rFonts w:ascii="Calibri" w:hAnsi="Calibri" w:cs="Arial"/>
                <w:sz w:val="22"/>
                <w:szCs w:val="22"/>
              </w:rPr>
            </w:pPr>
            <w:r w:rsidRPr="00A7184C">
              <w:rPr>
                <w:rFonts w:ascii="Calibri" w:hAnsi="Calibri" w:cs="Arial"/>
                <w:sz w:val="22"/>
                <w:szCs w:val="22"/>
              </w:rPr>
              <w:t>(Sam Nicholls and Jane Vorster – Imogen Woods in advisory capacity)</w:t>
            </w:r>
          </w:p>
          <w:p w14:paraId="073FC17F" w14:textId="77777777" w:rsidR="00B908BD" w:rsidRDefault="00B908BD" w:rsidP="00B85334">
            <w:pPr>
              <w:contextualSpacing/>
              <w:jc w:val="both"/>
              <w:rPr>
                <w:rFonts w:ascii="Calibri" w:hAnsi="Calibri" w:cs="Arial"/>
                <w:sz w:val="22"/>
                <w:szCs w:val="22"/>
              </w:rPr>
            </w:pPr>
          </w:p>
          <w:p w14:paraId="33EEE8DF" w14:textId="77777777" w:rsidR="00B908BD" w:rsidRPr="00A7184C" w:rsidRDefault="00B908BD" w:rsidP="00B85334">
            <w:pPr>
              <w:ind w:left="360"/>
              <w:contextualSpacing/>
              <w:jc w:val="both"/>
              <w:rPr>
                <w:rFonts w:ascii="Calibri" w:hAnsi="Calibri" w:cs="Arial"/>
                <w:b/>
                <w:sz w:val="22"/>
                <w:szCs w:val="22"/>
              </w:rPr>
            </w:pPr>
            <w:r w:rsidRPr="00A7184C">
              <w:rPr>
                <w:rFonts w:ascii="Calibri" w:hAnsi="Calibri" w:cs="Arial"/>
                <w:b/>
                <w:sz w:val="22"/>
                <w:szCs w:val="22"/>
              </w:rPr>
              <w:t>HEADTEACHER’S APPRAISAL PANEL</w:t>
            </w:r>
          </w:p>
          <w:p w14:paraId="6F6894A4" w14:textId="1E3B9DEA" w:rsidR="00B908BD" w:rsidRDefault="00B908BD" w:rsidP="00B85334">
            <w:pPr>
              <w:ind w:left="360"/>
              <w:contextualSpacing/>
              <w:jc w:val="both"/>
              <w:rPr>
                <w:rFonts w:ascii="Calibri" w:hAnsi="Calibri" w:cs="Arial"/>
                <w:sz w:val="22"/>
                <w:szCs w:val="22"/>
              </w:rPr>
            </w:pPr>
            <w:r w:rsidRPr="00A7184C">
              <w:rPr>
                <w:rFonts w:ascii="Calibri" w:hAnsi="Calibri" w:cs="Arial"/>
                <w:sz w:val="22"/>
                <w:szCs w:val="22"/>
              </w:rPr>
              <w:t>(Sam Nicholls</w:t>
            </w:r>
            <w:r>
              <w:rPr>
                <w:rFonts w:ascii="Calibri" w:hAnsi="Calibri" w:cs="Arial"/>
                <w:sz w:val="22"/>
                <w:szCs w:val="22"/>
              </w:rPr>
              <w:t xml:space="preserve">, </w:t>
            </w:r>
            <w:r w:rsidRPr="00A7184C">
              <w:rPr>
                <w:rFonts w:ascii="Calibri" w:hAnsi="Calibri" w:cs="Arial"/>
                <w:sz w:val="22"/>
                <w:szCs w:val="22"/>
              </w:rPr>
              <w:t>Jane Vorster)</w:t>
            </w:r>
          </w:p>
          <w:p w14:paraId="7025E30F" w14:textId="3971478F" w:rsidR="000C79B6" w:rsidRPr="000C79B6" w:rsidRDefault="000C79B6" w:rsidP="00B85334">
            <w:pPr>
              <w:ind w:left="360"/>
              <w:contextualSpacing/>
              <w:jc w:val="both"/>
              <w:rPr>
                <w:rFonts w:asciiTheme="minorHAnsi" w:hAnsiTheme="minorHAnsi" w:cstheme="minorHAnsi"/>
                <w:sz w:val="22"/>
                <w:szCs w:val="22"/>
              </w:rPr>
            </w:pPr>
            <w:r>
              <w:rPr>
                <w:rFonts w:ascii="Calibri" w:hAnsi="Calibri" w:cs="Arial"/>
                <w:sz w:val="22"/>
                <w:szCs w:val="22"/>
              </w:rPr>
              <w:t xml:space="preserve">Post Meeting Note: IW asked SF to verify the need for a third Governor on </w:t>
            </w:r>
            <w:r w:rsidR="00110AED">
              <w:rPr>
                <w:rFonts w:ascii="Calibri" w:hAnsi="Calibri" w:cs="Arial"/>
                <w:sz w:val="22"/>
                <w:szCs w:val="22"/>
              </w:rPr>
              <w:t>t</w:t>
            </w:r>
            <w:r>
              <w:rPr>
                <w:rFonts w:ascii="Calibri" w:hAnsi="Calibri" w:cs="Arial"/>
                <w:sz w:val="22"/>
                <w:szCs w:val="22"/>
              </w:rPr>
              <w:t xml:space="preserve">he Headteacher’s Appraisal Panel. Guidance states that </w:t>
            </w:r>
            <w:r w:rsidR="00110AED">
              <w:rPr>
                <w:rFonts w:ascii="Calibri" w:hAnsi="Calibri" w:cs="Arial"/>
                <w:sz w:val="22"/>
                <w:szCs w:val="22"/>
              </w:rPr>
              <w:t>‘</w:t>
            </w:r>
            <w:r>
              <w:rPr>
                <w:rFonts w:ascii="Calibri" w:hAnsi="Calibri" w:cs="Arial"/>
                <w:sz w:val="22"/>
                <w:szCs w:val="22"/>
              </w:rPr>
              <w:t>t</w:t>
            </w:r>
            <w:r w:rsidRPr="000C79B6">
              <w:rPr>
                <w:rFonts w:asciiTheme="minorHAnsi" w:hAnsiTheme="minorHAnsi" w:cstheme="minorHAnsi"/>
                <w:color w:val="1F1F1F"/>
                <w:sz w:val="22"/>
                <w:szCs w:val="22"/>
                <w:shd w:val="clear" w:color="auto" w:fill="FFFFFF"/>
              </w:rPr>
              <w:t>he governing body should appoint </w:t>
            </w:r>
            <w:r w:rsidRPr="000C79B6">
              <w:rPr>
                <w:rFonts w:asciiTheme="minorHAnsi" w:hAnsiTheme="minorHAnsi" w:cstheme="minorHAnsi"/>
                <w:color w:val="040C28"/>
                <w:sz w:val="22"/>
                <w:szCs w:val="22"/>
              </w:rPr>
              <w:t>a minimum of two (three are recommended)</w:t>
            </w:r>
            <w:r w:rsidRPr="000C79B6">
              <w:rPr>
                <w:rFonts w:asciiTheme="minorHAnsi" w:hAnsiTheme="minorHAnsi" w:cstheme="minorHAnsi"/>
                <w:color w:val="1F1F1F"/>
                <w:sz w:val="22"/>
                <w:szCs w:val="22"/>
                <w:shd w:val="clear" w:color="auto" w:fill="FFFFFF"/>
              </w:rPr>
              <w:t> members of the governing body as reviewers for the headteacher and act as the Review Panel.</w:t>
            </w:r>
            <w:r w:rsidR="00110AED">
              <w:rPr>
                <w:rFonts w:asciiTheme="minorHAnsi" w:hAnsiTheme="minorHAnsi" w:cstheme="minorHAnsi"/>
                <w:color w:val="1F1F1F"/>
                <w:sz w:val="22"/>
                <w:szCs w:val="22"/>
                <w:shd w:val="clear" w:color="auto" w:fill="FFFFFF"/>
              </w:rPr>
              <w:t>’</w:t>
            </w:r>
          </w:p>
          <w:p w14:paraId="1A1B4B6B" w14:textId="77777777" w:rsidR="00B908BD" w:rsidRDefault="00B908BD" w:rsidP="00B85334">
            <w:pPr>
              <w:contextualSpacing/>
              <w:jc w:val="both"/>
              <w:rPr>
                <w:rFonts w:ascii="Calibri" w:hAnsi="Calibri" w:cs="Arial"/>
                <w:sz w:val="22"/>
                <w:szCs w:val="22"/>
              </w:rPr>
            </w:pPr>
          </w:p>
          <w:p w14:paraId="24291AD2" w14:textId="77777777" w:rsidR="00B908BD" w:rsidRPr="00A7184C" w:rsidRDefault="00B908BD" w:rsidP="00B85334">
            <w:pPr>
              <w:ind w:left="360"/>
              <w:contextualSpacing/>
              <w:jc w:val="both"/>
              <w:rPr>
                <w:rFonts w:ascii="Calibri" w:hAnsi="Calibri" w:cs="Arial"/>
                <w:b/>
                <w:sz w:val="22"/>
                <w:szCs w:val="22"/>
              </w:rPr>
            </w:pPr>
            <w:r w:rsidRPr="00A7184C">
              <w:rPr>
                <w:rFonts w:ascii="Calibri" w:hAnsi="Calibri" w:cs="Arial"/>
                <w:b/>
                <w:sz w:val="22"/>
                <w:szCs w:val="22"/>
              </w:rPr>
              <w:t>FINANCE WORKING PARTY</w:t>
            </w:r>
          </w:p>
          <w:p w14:paraId="57F6A0B0" w14:textId="5D22BD49" w:rsidR="00B908BD" w:rsidRDefault="00B908BD" w:rsidP="00B85334">
            <w:pPr>
              <w:ind w:left="360"/>
              <w:contextualSpacing/>
              <w:jc w:val="both"/>
              <w:rPr>
                <w:rFonts w:ascii="Calibri" w:hAnsi="Calibri" w:cs="Arial"/>
                <w:sz w:val="22"/>
                <w:szCs w:val="22"/>
              </w:rPr>
            </w:pPr>
            <w:r w:rsidRPr="00A7184C">
              <w:rPr>
                <w:rFonts w:ascii="Calibri" w:hAnsi="Calibri" w:cs="Arial"/>
                <w:sz w:val="22"/>
                <w:szCs w:val="22"/>
              </w:rPr>
              <w:t xml:space="preserve">(Sam Nicholls, Michael Hill, Imogen Woods, </w:t>
            </w:r>
            <w:r>
              <w:rPr>
                <w:rFonts w:ascii="Calibri" w:hAnsi="Calibri" w:cs="Arial"/>
                <w:sz w:val="22"/>
                <w:szCs w:val="22"/>
              </w:rPr>
              <w:t>John Corlett</w:t>
            </w:r>
            <w:r w:rsidRPr="00A7184C">
              <w:rPr>
                <w:rFonts w:ascii="Calibri" w:hAnsi="Calibri" w:cs="Arial"/>
                <w:sz w:val="22"/>
                <w:szCs w:val="22"/>
              </w:rPr>
              <w:t>, Liz Townsend)</w:t>
            </w:r>
          </w:p>
          <w:p w14:paraId="18C47DDA" w14:textId="451CCFFD" w:rsidR="00B908BD" w:rsidRDefault="00B908BD" w:rsidP="00B85334">
            <w:pPr>
              <w:ind w:left="360"/>
              <w:contextualSpacing/>
              <w:jc w:val="both"/>
              <w:rPr>
                <w:rFonts w:ascii="Calibri" w:hAnsi="Calibri" w:cs="Arial"/>
                <w:sz w:val="22"/>
                <w:szCs w:val="22"/>
              </w:rPr>
            </w:pPr>
          </w:p>
          <w:p w14:paraId="2B7F54D5" w14:textId="4BE3B692" w:rsidR="00B908BD" w:rsidRDefault="00B908BD" w:rsidP="007372E8">
            <w:pPr>
              <w:ind w:left="360"/>
              <w:contextualSpacing/>
              <w:jc w:val="both"/>
              <w:rPr>
                <w:rFonts w:ascii="Calibri" w:hAnsi="Calibri" w:cs="Arial"/>
                <w:b/>
                <w:sz w:val="22"/>
                <w:szCs w:val="22"/>
              </w:rPr>
            </w:pPr>
            <w:r>
              <w:rPr>
                <w:rFonts w:ascii="Calibri" w:hAnsi="Calibri" w:cs="Arial"/>
                <w:sz w:val="22"/>
                <w:szCs w:val="22"/>
              </w:rPr>
              <w:t xml:space="preserve">10.2 </w:t>
            </w:r>
            <w:r w:rsidR="007372E8" w:rsidRPr="007372E8">
              <w:rPr>
                <w:rFonts w:ascii="Calibri" w:hAnsi="Calibri" w:cs="Arial"/>
                <w:b/>
                <w:sz w:val="22"/>
                <w:szCs w:val="22"/>
              </w:rPr>
              <w:t>TRAINING AND DEVELOPMENT</w:t>
            </w:r>
          </w:p>
          <w:p w14:paraId="79DFD08F" w14:textId="58B0DF66" w:rsidR="007372E8" w:rsidRPr="007C0EAE" w:rsidRDefault="00844E1A" w:rsidP="007372E8">
            <w:pPr>
              <w:ind w:left="360"/>
              <w:contextualSpacing/>
              <w:jc w:val="both"/>
              <w:rPr>
                <w:rFonts w:ascii="Calibri" w:hAnsi="Calibri" w:cs="Arial"/>
                <w:sz w:val="22"/>
                <w:szCs w:val="22"/>
              </w:rPr>
            </w:pPr>
            <w:r w:rsidRPr="007C0EAE">
              <w:rPr>
                <w:rFonts w:ascii="Calibri" w:hAnsi="Calibri" w:cs="Arial"/>
                <w:sz w:val="22"/>
                <w:szCs w:val="22"/>
              </w:rPr>
              <w:t>Post Meeting Note</w:t>
            </w:r>
            <w:r w:rsidR="007C0EAE">
              <w:rPr>
                <w:rFonts w:ascii="Calibri" w:hAnsi="Calibri" w:cs="Arial"/>
                <w:sz w:val="22"/>
                <w:szCs w:val="22"/>
              </w:rPr>
              <w:t>:</w:t>
            </w:r>
          </w:p>
          <w:p w14:paraId="2E0B08BF" w14:textId="059C50B7" w:rsidR="007372E8" w:rsidRDefault="007372E8" w:rsidP="007372E8">
            <w:pPr>
              <w:ind w:left="360"/>
              <w:contextualSpacing/>
              <w:jc w:val="both"/>
              <w:rPr>
                <w:rFonts w:ascii="Calibri" w:hAnsi="Calibri" w:cs="Arial"/>
                <w:sz w:val="22"/>
                <w:szCs w:val="22"/>
              </w:rPr>
            </w:pPr>
            <w:proofErr w:type="spellStart"/>
            <w:r>
              <w:rPr>
                <w:rFonts w:ascii="Calibri" w:hAnsi="Calibri" w:cs="Arial"/>
                <w:sz w:val="22"/>
                <w:szCs w:val="22"/>
              </w:rPr>
              <w:t>SAfE</w:t>
            </w:r>
            <w:proofErr w:type="spellEnd"/>
            <w:r>
              <w:rPr>
                <w:rFonts w:ascii="Calibri" w:hAnsi="Calibri" w:cs="Arial"/>
                <w:sz w:val="22"/>
                <w:szCs w:val="22"/>
              </w:rPr>
              <w:t xml:space="preserve"> offer a series of free webinars</w:t>
            </w:r>
            <w:r w:rsidR="00844E1A">
              <w:rPr>
                <w:rFonts w:ascii="Calibri" w:hAnsi="Calibri" w:cs="Arial"/>
                <w:sz w:val="22"/>
                <w:szCs w:val="22"/>
              </w:rPr>
              <w:t xml:space="preserve"> for Governors as part of the school package. The following are scheduled in 2024-25:</w:t>
            </w:r>
          </w:p>
          <w:p w14:paraId="286AC348" w14:textId="627B5CF5" w:rsidR="00844E1A" w:rsidRPr="00971873" w:rsidRDefault="00844E1A" w:rsidP="007372E8">
            <w:pPr>
              <w:ind w:left="360"/>
              <w:contextualSpacing/>
              <w:jc w:val="both"/>
              <w:rPr>
                <w:rFonts w:ascii="Calibri" w:hAnsi="Calibri" w:cs="Calibri"/>
                <w:sz w:val="22"/>
                <w:szCs w:val="22"/>
                <w:u w:val="single"/>
              </w:rPr>
            </w:pPr>
            <w:r w:rsidRPr="00971873">
              <w:rPr>
                <w:rFonts w:ascii="Calibri" w:hAnsi="Calibri" w:cs="Calibri"/>
                <w:sz w:val="22"/>
                <w:szCs w:val="22"/>
                <w:u w:val="single"/>
              </w:rPr>
              <w:t>Autumn 24</w:t>
            </w:r>
          </w:p>
          <w:p w14:paraId="403C9585" w14:textId="1B7CDF54" w:rsidR="00844E1A" w:rsidRPr="00971873" w:rsidRDefault="00844E1A" w:rsidP="007372E8">
            <w:pPr>
              <w:ind w:left="360"/>
              <w:contextualSpacing/>
              <w:jc w:val="both"/>
              <w:rPr>
                <w:rFonts w:ascii="Calibri" w:hAnsi="Calibri" w:cs="Calibri"/>
                <w:sz w:val="22"/>
                <w:szCs w:val="22"/>
              </w:rPr>
            </w:pPr>
            <w:r w:rsidRPr="00971873">
              <w:rPr>
                <w:rFonts w:ascii="Calibri" w:hAnsi="Calibri" w:cs="Calibri"/>
                <w:sz w:val="22"/>
                <w:szCs w:val="22"/>
              </w:rPr>
              <w:t xml:space="preserve">25th September @ 7pm - Governance Insights </w:t>
            </w:r>
          </w:p>
          <w:p w14:paraId="2865B365" w14:textId="209057EF" w:rsidR="00844E1A" w:rsidRPr="00971873" w:rsidRDefault="00844E1A" w:rsidP="007372E8">
            <w:pPr>
              <w:ind w:left="360"/>
              <w:contextualSpacing/>
              <w:jc w:val="both"/>
              <w:rPr>
                <w:rFonts w:ascii="Calibri" w:hAnsi="Calibri" w:cs="Calibri"/>
                <w:sz w:val="22"/>
                <w:szCs w:val="22"/>
              </w:rPr>
            </w:pPr>
            <w:r w:rsidRPr="00971873">
              <w:rPr>
                <w:rFonts w:ascii="Calibri" w:hAnsi="Calibri" w:cs="Calibri"/>
                <w:sz w:val="22"/>
                <w:szCs w:val="22"/>
              </w:rPr>
              <w:t xml:space="preserve">2nd October @ 12.30pm - Attendance </w:t>
            </w:r>
          </w:p>
          <w:p w14:paraId="72BD6C38" w14:textId="77777777" w:rsidR="00844E1A" w:rsidRPr="00971873" w:rsidRDefault="00844E1A" w:rsidP="007372E8">
            <w:pPr>
              <w:ind w:left="360"/>
              <w:contextualSpacing/>
              <w:jc w:val="both"/>
              <w:rPr>
                <w:rFonts w:ascii="Calibri" w:hAnsi="Calibri" w:cs="Calibri"/>
                <w:sz w:val="22"/>
                <w:szCs w:val="22"/>
              </w:rPr>
            </w:pPr>
            <w:r w:rsidRPr="00971873">
              <w:rPr>
                <w:rFonts w:ascii="Calibri" w:hAnsi="Calibri" w:cs="Calibri"/>
                <w:sz w:val="22"/>
                <w:szCs w:val="22"/>
              </w:rPr>
              <w:t xml:space="preserve">16th October @ 7pm - Surrey Outcomes Data </w:t>
            </w:r>
          </w:p>
          <w:p w14:paraId="1E74D7CE" w14:textId="5C8A2B10" w:rsidR="00844E1A" w:rsidRPr="00971873" w:rsidRDefault="00844E1A" w:rsidP="007372E8">
            <w:pPr>
              <w:ind w:left="360"/>
              <w:contextualSpacing/>
              <w:jc w:val="both"/>
              <w:rPr>
                <w:rFonts w:ascii="Calibri" w:hAnsi="Calibri" w:cs="Calibri"/>
                <w:sz w:val="22"/>
                <w:szCs w:val="22"/>
              </w:rPr>
            </w:pPr>
            <w:r w:rsidRPr="00971873">
              <w:rPr>
                <w:rFonts w:ascii="Calibri" w:hAnsi="Calibri" w:cs="Calibri"/>
                <w:sz w:val="22"/>
                <w:szCs w:val="22"/>
              </w:rPr>
              <w:t xml:space="preserve">7th November @ 7pm - Surrey Cyber Security Training </w:t>
            </w:r>
          </w:p>
          <w:p w14:paraId="07588481" w14:textId="77777777" w:rsidR="00844E1A" w:rsidRPr="00971873" w:rsidRDefault="00844E1A" w:rsidP="007372E8">
            <w:pPr>
              <w:ind w:left="360"/>
              <w:contextualSpacing/>
              <w:jc w:val="both"/>
              <w:rPr>
                <w:rFonts w:ascii="Calibri" w:hAnsi="Calibri" w:cs="Calibri"/>
                <w:sz w:val="22"/>
                <w:szCs w:val="22"/>
              </w:rPr>
            </w:pPr>
            <w:r w:rsidRPr="00971873">
              <w:rPr>
                <w:rFonts w:ascii="Calibri" w:hAnsi="Calibri" w:cs="Calibri"/>
                <w:sz w:val="22"/>
                <w:szCs w:val="22"/>
              </w:rPr>
              <w:t xml:space="preserve">20th November @ 12:30pm – Property Compliance </w:t>
            </w:r>
          </w:p>
          <w:p w14:paraId="72F21438" w14:textId="77777777" w:rsidR="00844E1A" w:rsidRPr="00971873" w:rsidRDefault="00844E1A" w:rsidP="007372E8">
            <w:pPr>
              <w:ind w:left="360"/>
              <w:contextualSpacing/>
              <w:jc w:val="both"/>
              <w:rPr>
                <w:rFonts w:ascii="Calibri" w:hAnsi="Calibri" w:cs="Calibri"/>
                <w:sz w:val="22"/>
                <w:szCs w:val="22"/>
                <w:u w:val="single"/>
              </w:rPr>
            </w:pPr>
            <w:r w:rsidRPr="00971873">
              <w:rPr>
                <w:rFonts w:ascii="Calibri" w:hAnsi="Calibri" w:cs="Calibri"/>
                <w:sz w:val="22"/>
                <w:szCs w:val="22"/>
                <w:u w:val="single"/>
              </w:rPr>
              <w:t xml:space="preserve">Spring 25 </w:t>
            </w:r>
          </w:p>
          <w:p w14:paraId="7FE8DED1" w14:textId="77777777" w:rsidR="00844E1A" w:rsidRPr="00971873" w:rsidRDefault="00844E1A" w:rsidP="007372E8">
            <w:pPr>
              <w:ind w:left="360"/>
              <w:contextualSpacing/>
              <w:jc w:val="both"/>
              <w:rPr>
                <w:rFonts w:ascii="Calibri" w:hAnsi="Calibri" w:cs="Calibri"/>
                <w:sz w:val="22"/>
                <w:szCs w:val="22"/>
              </w:rPr>
            </w:pPr>
            <w:r w:rsidRPr="00971873">
              <w:rPr>
                <w:rFonts w:ascii="Calibri" w:hAnsi="Calibri" w:cs="Calibri"/>
                <w:sz w:val="22"/>
                <w:szCs w:val="22"/>
              </w:rPr>
              <w:t xml:space="preserve">8th January @7pm - Governance Insights </w:t>
            </w:r>
          </w:p>
          <w:p w14:paraId="0ABD742F" w14:textId="77777777" w:rsidR="00844E1A" w:rsidRPr="00971873" w:rsidRDefault="00844E1A" w:rsidP="007372E8">
            <w:pPr>
              <w:ind w:left="360"/>
              <w:contextualSpacing/>
              <w:jc w:val="both"/>
              <w:rPr>
                <w:rFonts w:ascii="Calibri" w:hAnsi="Calibri" w:cs="Calibri"/>
                <w:sz w:val="22"/>
                <w:szCs w:val="22"/>
                <w:u w:val="single"/>
              </w:rPr>
            </w:pPr>
            <w:r w:rsidRPr="00971873">
              <w:rPr>
                <w:rFonts w:ascii="Calibri" w:hAnsi="Calibri" w:cs="Calibri"/>
                <w:sz w:val="22"/>
                <w:szCs w:val="22"/>
                <w:u w:val="single"/>
              </w:rPr>
              <w:t xml:space="preserve">Summer 25 </w:t>
            </w:r>
          </w:p>
          <w:p w14:paraId="5A4630DA" w14:textId="58D136EC" w:rsidR="00844E1A" w:rsidRPr="00971873" w:rsidRDefault="00844E1A" w:rsidP="007372E8">
            <w:pPr>
              <w:ind w:left="360"/>
              <w:contextualSpacing/>
              <w:jc w:val="both"/>
              <w:rPr>
                <w:rFonts w:ascii="Calibri" w:hAnsi="Calibri" w:cs="Calibri"/>
                <w:sz w:val="22"/>
                <w:szCs w:val="22"/>
              </w:rPr>
            </w:pPr>
            <w:r w:rsidRPr="00971873">
              <w:rPr>
                <w:rFonts w:ascii="Calibri" w:hAnsi="Calibri" w:cs="Calibri"/>
                <w:sz w:val="22"/>
                <w:szCs w:val="22"/>
              </w:rPr>
              <w:t>30th April @7pm - Governance Insights</w:t>
            </w:r>
          </w:p>
          <w:p w14:paraId="6D34EFA5" w14:textId="22DA8D12" w:rsidR="00844E1A" w:rsidRPr="00971873" w:rsidRDefault="00844E1A" w:rsidP="007372E8">
            <w:pPr>
              <w:ind w:left="360"/>
              <w:contextualSpacing/>
              <w:jc w:val="both"/>
              <w:rPr>
                <w:rFonts w:ascii="Calibri" w:hAnsi="Calibri" w:cs="Calibri"/>
                <w:sz w:val="22"/>
                <w:szCs w:val="22"/>
              </w:rPr>
            </w:pPr>
          </w:p>
          <w:p w14:paraId="46FFABE4" w14:textId="44D765F7" w:rsidR="00844E1A" w:rsidRPr="00844E1A" w:rsidRDefault="00844E1A" w:rsidP="007372E8">
            <w:pPr>
              <w:ind w:left="360"/>
              <w:contextualSpacing/>
              <w:jc w:val="both"/>
              <w:rPr>
                <w:rFonts w:ascii="Calibri" w:hAnsi="Calibri" w:cs="Calibri"/>
                <w:sz w:val="22"/>
                <w:szCs w:val="22"/>
              </w:rPr>
            </w:pPr>
            <w:r>
              <w:rPr>
                <w:rFonts w:ascii="Calibri" w:hAnsi="Calibri" w:cs="Calibri"/>
                <w:sz w:val="22"/>
                <w:szCs w:val="22"/>
              </w:rPr>
              <w:t xml:space="preserve">The following link will take Governors to </w:t>
            </w:r>
            <w:proofErr w:type="spellStart"/>
            <w:r>
              <w:rPr>
                <w:rFonts w:ascii="Calibri" w:hAnsi="Calibri" w:cs="Calibri"/>
                <w:sz w:val="22"/>
                <w:szCs w:val="22"/>
              </w:rPr>
              <w:t>SAfE</w:t>
            </w:r>
            <w:proofErr w:type="spellEnd"/>
            <w:r>
              <w:rPr>
                <w:rFonts w:ascii="Calibri" w:hAnsi="Calibri" w:cs="Calibri"/>
                <w:sz w:val="22"/>
                <w:szCs w:val="22"/>
              </w:rPr>
              <w:t xml:space="preserve"> website</w:t>
            </w:r>
            <w:r w:rsidR="00971873">
              <w:rPr>
                <w:rFonts w:ascii="Calibri" w:hAnsi="Calibri" w:cs="Calibri"/>
                <w:sz w:val="22"/>
                <w:szCs w:val="22"/>
              </w:rPr>
              <w:t xml:space="preserve"> for more details</w:t>
            </w:r>
            <w:r>
              <w:rPr>
                <w:rFonts w:ascii="Calibri" w:hAnsi="Calibri" w:cs="Calibri"/>
                <w:sz w:val="22"/>
                <w:szCs w:val="22"/>
              </w:rPr>
              <w:t xml:space="preserve">, </w:t>
            </w:r>
            <w:r w:rsidR="00971873">
              <w:rPr>
                <w:rFonts w:ascii="Calibri" w:hAnsi="Calibri" w:cs="Calibri"/>
                <w:sz w:val="22"/>
                <w:szCs w:val="22"/>
              </w:rPr>
              <w:t xml:space="preserve">and </w:t>
            </w:r>
            <w:r>
              <w:rPr>
                <w:rFonts w:ascii="Calibri" w:hAnsi="Calibri" w:cs="Calibri"/>
                <w:sz w:val="22"/>
                <w:szCs w:val="22"/>
              </w:rPr>
              <w:t>where previous webinars can be viewed:</w:t>
            </w:r>
            <w:r w:rsidR="00971873">
              <w:rPr>
                <w:rFonts w:ascii="Calibri" w:hAnsi="Calibri" w:cs="Calibri"/>
                <w:sz w:val="22"/>
                <w:szCs w:val="22"/>
              </w:rPr>
              <w:t xml:space="preserve"> </w:t>
            </w:r>
            <w:hyperlink r:id="rId11" w:history="1">
              <w:proofErr w:type="spellStart"/>
              <w:r w:rsidR="00EF65E1" w:rsidRPr="00EF65E1">
                <w:rPr>
                  <w:rStyle w:val="Hyperlink"/>
                  <w:rFonts w:ascii="Calibri" w:hAnsi="Calibri" w:cs="Calibri"/>
                  <w:sz w:val="22"/>
                  <w:szCs w:val="22"/>
                </w:rPr>
                <w:t>SAfE</w:t>
              </w:r>
              <w:proofErr w:type="spellEnd"/>
              <w:r w:rsidR="00EF65E1" w:rsidRPr="00EF65E1">
                <w:rPr>
                  <w:rStyle w:val="Hyperlink"/>
                  <w:rFonts w:ascii="Calibri" w:hAnsi="Calibri" w:cs="Calibri"/>
                  <w:sz w:val="22"/>
                  <w:szCs w:val="22"/>
                </w:rPr>
                <w:t xml:space="preserve"> Governor Events</w:t>
              </w:r>
            </w:hyperlink>
          </w:p>
          <w:p w14:paraId="3B56D8CD" w14:textId="77777777" w:rsidR="00B908BD" w:rsidRDefault="00B908BD" w:rsidP="00CE12E7">
            <w:pPr>
              <w:ind w:left="360"/>
              <w:contextualSpacing/>
              <w:jc w:val="both"/>
              <w:rPr>
                <w:rFonts w:ascii="Calibri" w:hAnsi="Calibri" w:cs="Arial"/>
                <w:sz w:val="22"/>
                <w:szCs w:val="22"/>
              </w:rPr>
            </w:pPr>
          </w:p>
        </w:tc>
        <w:tc>
          <w:tcPr>
            <w:tcW w:w="1247" w:type="dxa"/>
          </w:tcPr>
          <w:p w14:paraId="0BD6A5A9" w14:textId="77777777" w:rsidR="00B908BD" w:rsidRPr="00A7184C" w:rsidRDefault="00B908BD" w:rsidP="00B85334">
            <w:pPr>
              <w:ind w:left="360"/>
              <w:contextualSpacing/>
              <w:jc w:val="both"/>
              <w:rPr>
                <w:rFonts w:ascii="Calibri" w:hAnsi="Calibri" w:cs="Arial"/>
                <w:b/>
                <w:sz w:val="22"/>
                <w:szCs w:val="22"/>
              </w:rPr>
            </w:pPr>
          </w:p>
        </w:tc>
      </w:tr>
      <w:tr w:rsidR="00B908BD" w14:paraId="372B52DB" w14:textId="449DF373" w:rsidTr="00B34783">
        <w:tc>
          <w:tcPr>
            <w:tcW w:w="9209" w:type="dxa"/>
            <w:shd w:val="clear" w:color="auto" w:fill="auto"/>
          </w:tcPr>
          <w:p w14:paraId="4CD64107" w14:textId="77777777" w:rsidR="00B908BD" w:rsidRPr="00A7184C" w:rsidRDefault="00B908BD" w:rsidP="00B85334">
            <w:pPr>
              <w:ind w:left="360"/>
              <w:contextualSpacing/>
              <w:jc w:val="both"/>
              <w:rPr>
                <w:rFonts w:ascii="Calibri" w:hAnsi="Calibri" w:cs="Arial"/>
                <w:b/>
                <w:sz w:val="22"/>
                <w:szCs w:val="22"/>
              </w:rPr>
            </w:pPr>
          </w:p>
          <w:p w14:paraId="52899776" w14:textId="22BE54A0" w:rsidR="00B908BD" w:rsidRDefault="00B908BD" w:rsidP="00116189">
            <w:pPr>
              <w:pStyle w:val="ListParagraph"/>
              <w:numPr>
                <w:ilvl w:val="0"/>
                <w:numId w:val="38"/>
              </w:numPr>
              <w:contextualSpacing/>
              <w:jc w:val="both"/>
              <w:rPr>
                <w:rFonts w:ascii="Calibri" w:hAnsi="Calibri" w:cs="Arial"/>
                <w:b/>
                <w:sz w:val="22"/>
                <w:szCs w:val="22"/>
              </w:rPr>
            </w:pPr>
            <w:r>
              <w:rPr>
                <w:rFonts w:ascii="Calibri" w:hAnsi="Calibri" w:cs="Arial"/>
                <w:b/>
                <w:sz w:val="22"/>
                <w:szCs w:val="22"/>
              </w:rPr>
              <w:t>SAFEGUARDING AND GDPR</w:t>
            </w:r>
          </w:p>
          <w:p w14:paraId="7AC14B5F" w14:textId="796A8E51" w:rsidR="00123C3E" w:rsidRDefault="00123C3E" w:rsidP="00123C3E">
            <w:pPr>
              <w:ind w:left="360"/>
              <w:contextualSpacing/>
              <w:jc w:val="both"/>
              <w:rPr>
                <w:rFonts w:ascii="Calibri" w:hAnsi="Calibri" w:cs="Arial"/>
                <w:sz w:val="22"/>
                <w:szCs w:val="22"/>
              </w:rPr>
            </w:pPr>
            <w:r w:rsidRPr="00123C3E">
              <w:rPr>
                <w:rFonts w:ascii="Calibri" w:hAnsi="Calibri" w:cs="Arial"/>
                <w:sz w:val="22"/>
                <w:szCs w:val="22"/>
              </w:rPr>
              <w:t>IW briefed Governors on the latest changes to Keeping Children Safe in Education 2024.</w:t>
            </w:r>
          </w:p>
          <w:p w14:paraId="195880F4" w14:textId="6E6F3C64" w:rsidR="00123C3E" w:rsidRDefault="00123C3E" w:rsidP="00123C3E">
            <w:pPr>
              <w:ind w:left="360"/>
              <w:contextualSpacing/>
              <w:jc w:val="both"/>
              <w:rPr>
                <w:rFonts w:ascii="Calibri" w:hAnsi="Calibri" w:cs="Arial"/>
                <w:sz w:val="22"/>
                <w:szCs w:val="22"/>
              </w:rPr>
            </w:pPr>
            <w:r>
              <w:rPr>
                <w:rFonts w:ascii="Calibri" w:hAnsi="Calibri" w:cs="Arial"/>
                <w:sz w:val="22"/>
                <w:szCs w:val="22"/>
              </w:rPr>
              <w:t xml:space="preserve">KCSIE 2024 is available at the following link </w:t>
            </w:r>
            <w:hyperlink r:id="rId12" w:history="1">
              <w:proofErr w:type="spellStart"/>
              <w:r w:rsidRPr="00123C3E">
                <w:rPr>
                  <w:rStyle w:val="Hyperlink"/>
                  <w:rFonts w:ascii="Calibri" w:hAnsi="Calibri" w:cs="Arial"/>
                  <w:sz w:val="22"/>
                  <w:szCs w:val="22"/>
                </w:rPr>
                <w:t>KCSiE</w:t>
              </w:r>
              <w:proofErr w:type="spellEnd"/>
              <w:r w:rsidRPr="00123C3E">
                <w:rPr>
                  <w:rStyle w:val="Hyperlink"/>
                  <w:rFonts w:ascii="Calibri" w:hAnsi="Calibri" w:cs="Arial"/>
                  <w:sz w:val="22"/>
                  <w:szCs w:val="22"/>
                </w:rPr>
                <w:t xml:space="preserve"> 2024</w:t>
              </w:r>
            </w:hyperlink>
          </w:p>
          <w:p w14:paraId="300EC5BD" w14:textId="7B24CC0A" w:rsidR="00123C3E" w:rsidRDefault="00123C3E" w:rsidP="00123C3E">
            <w:pPr>
              <w:ind w:left="360"/>
              <w:contextualSpacing/>
              <w:jc w:val="both"/>
              <w:rPr>
                <w:rFonts w:ascii="Calibri" w:hAnsi="Calibri" w:cs="Arial"/>
                <w:sz w:val="22"/>
                <w:szCs w:val="22"/>
              </w:rPr>
            </w:pPr>
            <w:r>
              <w:rPr>
                <w:rFonts w:ascii="Calibri" w:hAnsi="Calibri" w:cs="Arial"/>
                <w:sz w:val="22"/>
                <w:szCs w:val="22"/>
              </w:rPr>
              <w:t xml:space="preserve">The summary of changes </w:t>
            </w:r>
            <w:r w:rsidR="00C30B90">
              <w:rPr>
                <w:rFonts w:ascii="Calibri" w:hAnsi="Calibri" w:cs="Arial"/>
                <w:sz w:val="22"/>
                <w:szCs w:val="22"/>
              </w:rPr>
              <w:t xml:space="preserve">is circulated with the minutes of the meeting. </w:t>
            </w:r>
          </w:p>
          <w:p w14:paraId="4DB48FB2" w14:textId="22F98771" w:rsidR="00C30B90" w:rsidRDefault="00C30B90" w:rsidP="00123C3E">
            <w:pPr>
              <w:ind w:left="360"/>
              <w:contextualSpacing/>
              <w:jc w:val="both"/>
              <w:rPr>
                <w:rFonts w:ascii="Calibri" w:hAnsi="Calibri" w:cs="Arial"/>
                <w:sz w:val="22"/>
                <w:szCs w:val="22"/>
              </w:rPr>
            </w:pPr>
          </w:p>
          <w:p w14:paraId="59CDC37B" w14:textId="3636ECFD" w:rsidR="00C30B90" w:rsidRDefault="00C30B90" w:rsidP="00123C3E">
            <w:pPr>
              <w:ind w:left="360"/>
              <w:contextualSpacing/>
              <w:jc w:val="both"/>
              <w:rPr>
                <w:rFonts w:ascii="Calibri" w:hAnsi="Calibri" w:cs="Arial"/>
                <w:sz w:val="22"/>
                <w:szCs w:val="22"/>
              </w:rPr>
            </w:pPr>
            <w:r>
              <w:rPr>
                <w:rFonts w:ascii="Calibri" w:hAnsi="Calibri" w:cs="Arial"/>
                <w:sz w:val="22"/>
                <w:szCs w:val="22"/>
              </w:rPr>
              <w:t xml:space="preserve">NCPS Safeguarding Policy is available at the following link </w:t>
            </w:r>
            <w:hyperlink r:id="rId13" w:history="1">
              <w:r w:rsidRPr="00C30B90">
                <w:rPr>
                  <w:rStyle w:val="Hyperlink"/>
                  <w:rFonts w:ascii="Calibri" w:hAnsi="Calibri" w:cs="Arial"/>
                  <w:sz w:val="22"/>
                  <w:szCs w:val="22"/>
                </w:rPr>
                <w:t>Nutfield Church Primary School Safeguarding Policy 2024-25</w:t>
              </w:r>
            </w:hyperlink>
          </w:p>
          <w:p w14:paraId="32A93692" w14:textId="209F50A3" w:rsidR="00123C3E" w:rsidRDefault="00123C3E" w:rsidP="00123C3E">
            <w:pPr>
              <w:ind w:left="360"/>
              <w:contextualSpacing/>
              <w:jc w:val="both"/>
              <w:rPr>
                <w:rFonts w:ascii="Calibri" w:hAnsi="Calibri" w:cs="Arial"/>
                <w:sz w:val="22"/>
                <w:szCs w:val="22"/>
              </w:rPr>
            </w:pPr>
          </w:p>
          <w:p w14:paraId="05B93FC4" w14:textId="2B87C61B" w:rsidR="00123C3E" w:rsidRDefault="00123C3E" w:rsidP="00C604C1">
            <w:pPr>
              <w:ind w:left="360"/>
              <w:contextualSpacing/>
              <w:jc w:val="both"/>
              <w:rPr>
                <w:rFonts w:ascii="Calibri" w:hAnsi="Calibri" w:cs="Arial"/>
                <w:b/>
                <w:sz w:val="22"/>
                <w:szCs w:val="22"/>
              </w:rPr>
            </w:pPr>
            <w:r>
              <w:rPr>
                <w:rFonts w:ascii="Calibri" w:hAnsi="Calibri" w:cs="Arial"/>
                <w:sz w:val="22"/>
                <w:szCs w:val="22"/>
              </w:rPr>
              <w:t>Governors are advised to complete the PREVENT online training:</w:t>
            </w:r>
            <w:r w:rsidR="00C604C1">
              <w:rPr>
                <w:rFonts w:ascii="Calibri" w:hAnsi="Calibri" w:cs="Arial"/>
                <w:sz w:val="22"/>
                <w:szCs w:val="22"/>
              </w:rPr>
              <w:t xml:space="preserve"> </w:t>
            </w:r>
            <w:hyperlink r:id="rId14" w:history="1">
              <w:r w:rsidR="00C604C1" w:rsidRPr="00C604C1">
                <w:rPr>
                  <w:rStyle w:val="Hyperlink"/>
                  <w:rFonts w:ascii="Calibri" w:hAnsi="Calibri" w:cs="Arial"/>
                  <w:sz w:val="22"/>
                  <w:szCs w:val="22"/>
                </w:rPr>
                <w:t>PREVENT Duty Training</w:t>
              </w:r>
            </w:hyperlink>
          </w:p>
          <w:p w14:paraId="0BA0E985" w14:textId="77777777" w:rsidR="00B908BD" w:rsidRDefault="00B908BD" w:rsidP="00C30B90">
            <w:pPr>
              <w:contextualSpacing/>
              <w:jc w:val="both"/>
              <w:rPr>
                <w:rFonts w:ascii="Calibri" w:hAnsi="Calibri" w:cs="Arial"/>
                <w:b/>
                <w:sz w:val="22"/>
                <w:szCs w:val="22"/>
              </w:rPr>
            </w:pPr>
          </w:p>
        </w:tc>
        <w:tc>
          <w:tcPr>
            <w:tcW w:w="1247" w:type="dxa"/>
          </w:tcPr>
          <w:p w14:paraId="7A915F4F" w14:textId="77777777" w:rsidR="00B908BD" w:rsidRPr="00A7184C" w:rsidRDefault="00B908BD" w:rsidP="00B85334">
            <w:pPr>
              <w:ind w:left="360"/>
              <w:contextualSpacing/>
              <w:jc w:val="both"/>
              <w:rPr>
                <w:rFonts w:ascii="Calibri" w:hAnsi="Calibri" w:cs="Arial"/>
                <w:b/>
                <w:sz w:val="22"/>
                <w:szCs w:val="22"/>
              </w:rPr>
            </w:pPr>
          </w:p>
        </w:tc>
      </w:tr>
      <w:tr w:rsidR="00B908BD" w14:paraId="69B3A6DF" w14:textId="3602666A" w:rsidTr="00B34783">
        <w:tc>
          <w:tcPr>
            <w:tcW w:w="9209" w:type="dxa"/>
            <w:shd w:val="clear" w:color="auto" w:fill="auto"/>
          </w:tcPr>
          <w:p w14:paraId="14167699" w14:textId="77777777" w:rsidR="00B908BD" w:rsidRPr="00436988" w:rsidRDefault="00B908BD" w:rsidP="00B85334">
            <w:pPr>
              <w:ind w:left="360"/>
              <w:contextualSpacing/>
              <w:jc w:val="both"/>
              <w:rPr>
                <w:rFonts w:ascii="Calibri" w:hAnsi="Calibri" w:cs="Arial"/>
                <w:b/>
                <w:sz w:val="22"/>
                <w:szCs w:val="22"/>
              </w:rPr>
            </w:pPr>
          </w:p>
          <w:p w14:paraId="3CD099A8" w14:textId="77777777" w:rsidR="00B908BD" w:rsidRDefault="00B908BD" w:rsidP="00116189">
            <w:pPr>
              <w:pStyle w:val="ListParagraph"/>
              <w:numPr>
                <w:ilvl w:val="0"/>
                <w:numId w:val="38"/>
              </w:numPr>
              <w:contextualSpacing/>
              <w:jc w:val="both"/>
              <w:rPr>
                <w:rFonts w:ascii="Calibri" w:hAnsi="Calibri" w:cs="Arial"/>
                <w:b/>
                <w:sz w:val="22"/>
                <w:szCs w:val="22"/>
              </w:rPr>
            </w:pPr>
            <w:r>
              <w:rPr>
                <w:rFonts w:ascii="Calibri" w:hAnsi="Calibri" w:cs="Arial"/>
                <w:b/>
                <w:sz w:val="22"/>
                <w:szCs w:val="22"/>
              </w:rPr>
              <w:t>TERMS OF REFERENCE</w:t>
            </w:r>
          </w:p>
          <w:p w14:paraId="29A3A636" w14:textId="77777777" w:rsidR="00B908BD" w:rsidRPr="00A7184C" w:rsidRDefault="00B908BD" w:rsidP="00B85334">
            <w:pPr>
              <w:ind w:left="360"/>
              <w:contextualSpacing/>
              <w:jc w:val="both"/>
              <w:rPr>
                <w:rFonts w:ascii="Calibri" w:hAnsi="Calibri" w:cs="Arial"/>
                <w:sz w:val="22"/>
                <w:szCs w:val="22"/>
              </w:rPr>
            </w:pPr>
            <w:r w:rsidRPr="00A7184C">
              <w:rPr>
                <w:rFonts w:ascii="Calibri" w:hAnsi="Calibri" w:cs="Arial"/>
                <w:sz w:val="22"/>
                <w:szCs w:val="22"/>
              </w:rPr>
              <w:t>The terms of reference of the Full Governing Body and The Appraisal and Pay committee were unanimously adopted.</w:t>
            </w:r>
          </w:p>
          <w:p w14:paraId="062C39D7" w14:textId="77777777" w:rsidR="00B908BD" w:rsidRDefault="00B908BD" w:rsidP="00B85334">
            <w:pPr>
              <w:contextualSpacing/>
              <w:jc w:val="both"/>
              <w:rPr>
                <w:rFonts w:ascii="Calibri" w:hAnsi="Calibri" w:cs="Arial"/>
                <w:sz w:val="22"/>
                <w:szCs w:val="22"/>
              </w:rPr>
            </w:pPr>
          </w:p>
        </w:tc>
        <w:tc>
          <w:tcPr>
            <w:tcW w:w="1247" w:type="dxa"/>
          </w:tcPr>
          <w:p w14:paraId="151FCF25" w14:textId="77777777" w:rsidR="00B908BD" w:rsidRPr="00436988" w:rsidRDefault="00B908BD" w:rsidP="00B85334">
            <w:pPr>
              <w:ind w:left="360"/>
              <w:contextualSpacing/>
              <w:jc w:val="both"/>
              <w:rPr>
                <w:rFonts w:ascii="Calibri" w:hAnsi="Calibri" w:cs="Arial"/>
                <w:b/>
                <w:sz w:val="22"/>
                <w:szCs w:val="22"/>
              </w:rPr>
            </w:pPr>
          </w:p>
        </w:tc>
      </w:tr>
      <w:tr w:rsidR="00B908BD" w14:paraId="5E68FF16" w14:textId="005A81BB" w:rsidTr="00B34783">
        <w:tc>
          <w:tcPr>
            <w:tcW w:w="9209" w:type="dxa"/>
            <w:shd w:val="clear" w:color="auto" w:fill="auto"/>
          </w:tcPr>
          <w:p w14:paraId="2C15BAF0" w14:textId="77777777" w:rsidR="00B908BD" w:rsidRPr="00A7184C" w:rsidRDefault="00B908BD" w:rsidP="00B85334">
            <w:pPr>
              <w:ind w:left="360"/>
              <w:rPr>
                <w:rFonts w:ascii="Calibri" w:hAnsi="Calibri"/>
                <w:b/>
                <w:sz w:val="22"/>
                <w:szCs w:val="22"/>
              </w:rPr>
            </w:pPr>
          </w:p>
          <w:p w14:paraId="58B161AD" w14:textId="4F876A0B" w:rsidR="00B908BD" w:rsidRDefault="00B908BD" w:rsidP="00116189">
            <w:pPr>
              <w:pStyle w:val="ListParagraph"/>
              <w:numPr>
                <w:ilvl w:val="0"/>
                <w:numId w:val="38"/>
              </w:numPr>
              <w:rPr>
                <w:rFonts w:ascii="Calibri" w:hAnsi="Calibri"/>
                <w:b/>
                <w:sz w:val="22"/>
                <w:szCs w:val="22"/>
              </w:rPr>
            </w:pPr>
            <w:r>
              <w:rPr>
                <w:rFonts w:ascii="Calibri" w:hAnsi="Calibri"/>
                <w:b/>
                <w:sz w:val="22"/>
                <w:szCs w:val="22"/>
              </w:rPr>
              <w:t>GOVERNOR MONITORING SCHEDULE</w:t>
            </w:r>
          </w:p>
          <w:p w14:paraId="18FBF746" w14:textId="0ED8804A" w:rsidR="00123C3E" w:rsidRPr="00123C3E" w:rsidRDefault="00123C3E" w:rsidP="00123C3E">
            <w:pPr>
              <w:ind w:left="360"/>
              <w:rPr>
                <w:rFonts w:ascii="Calibri" w:hAnsi="Calibri"/>
                <w:sz w:val="22"/>
                <w:szCs w:val="22"/>
              </w:rPr>
            </w:pPr>
            <w:r w:rsidRPr="00123C3E">
              <w:rPr>
                <w:rFonts w:ascii="Calibri" w:hAnsi="Calibri"/>
                <w:sz w:val="22"/>
                <w:szCs w:val="22"/>
              </w:rPr>
              <w:t xml:space="preserve">Governors provided their availability for </w:t>
            </w:r>
            <w:r>
              <w:rPr>
                <w:rFonts w:ascii="Calibri" w:hAnsi="Calibri"/>
                <w:sz w:val="22"/>
                <w:szCs w:val="22"/>
              </w:rPr>
              <w:t>the Governing Monitoring Schedule. An updated version will be circulated to Governors once all sessions have been confirmed.</w:t>
            </w:r>
            <w:r w:rsidRPr="00123C3E">
              <w:rPr>
                <w:rFonts w:ascii="Calibri" w:hAnsi="Calibri"/>
                <w:sz w:val="22"/>
                <w:szCs w:val="22"/>
              </w:rPr>
              <w:t xml:space="preserve"> </w:t>
            </w:r>
          </w:p>
          <w:p w14:paraId="337D0657" w14:textId="77777777" w:rsidR="00B908BD" w:rsidRDefault="00B908BD" w:rsidP="00CE12E7">
            <w:pPr>
              <w:ind w:left="360"/>
              <w:rPr>
                <w:rFonts w:ascii="Calibri" w:hAnsi="Calibri" w:cs="Arial"/>
                <w:b/>
                <w:sz w:val="22"/>
                <w:szCs w:val="22"/>
              </w:rPr>
            </w:pPr>
          </w:p>
        </w:tc>
        <w:tc>
          <w:tcPr>
            <w:tcW w:w="1247" w:type="dxa"/>
          </w:tcPr>
          <w:p w14:paraId="2B2F9AC2" w14:textId="77777777" w:rsidR="00B908BD" w:rsidRPr="00A7184C" w:rsidRDefault="00B908BD" w:rsidP="00B85334">
            <w:pPr>
              <w:ind w:left="360"/>
              <w:rPr>
                <w:rFonts w:ascii="Calibri" w:hAnsi="Calibri"/>
                <w:b/>
                <w:sz w:val="22"/>
                <w:szCs w:val="22"/>
              </w:rPr>
            </w:pPr>
          </w:p>
        </w:tc>
      </w:tr>
      <w:tr w:rsidR="00B908BD" w14:paraId="53FE5B41" w14:textId="5C50C451" w:rsidTr="00B34783">
        <w:tc>
          <w:tcPr>
            <w:tcW w:w="9209" w:type="dxa"/>
            <w:shd w:val="clear" w:color="auto" w:fill="auto"/>
          </w:tcPr>
          <w:p w14:paraId="6D6EF01C" w14:textId="2CE0888E" w:rsidR="00B908BD" w:rsidRDefault="00B908BD" w:rsidP="00116189">
            <w:pPr>
              <w:pStyle w:val="ListParagraph"/>
              <w:numPr>
                <w:ilvl w:val="0"/>
                <w:numId w:val="38"/>
              </w:numPr>
              <w:rPr>
                <w:rFonts w:ascii="Calibri" w:hAnsi="Calibri"/>
                <w:b/>
                <w:sz w:val="22"/>
                <w:szCs w:val="22"/>
              </w:rPr>
            </w:pPr>
            <w:r>
              <w:rPr>
                <w:rFonts w:ascii="Calibri" w:hAnsi="Calibri"/>
                <w:b/>
                <w:sz w:val="22"/>
                <w:szCs w:val="22"/>
              </w:rPr>
              <w:t xml:space="preserve">PART II ITEMS – No part </w:t>
            </w:r>
            <w:r w:rsidR="005D71DD">
              <w:rPr>
                <w:rFonts w:ascii="Calibri" w:hAnsi="Calibri"/>
                <w:b/>
                <w:sz w:val="22"/>
                <w:szCs w:val="22"/>
              </w:rPr>
              <w:t>II</w:t>
            </w:r>
            <w:r>
              <w:rPr>
                <w:rFonts w:ascii="Calibri" w:hAnsi="Calibri"/>
                <w:b/>
                <w:sz w:val="22"/>
                <w:szCs w:val="22"/>
              </w:rPr>
              <w:t xml:space="preserve"> items</w:t>
            </w:r>
          </w:p>
        </w:tc>
        <w:tc>
          <w:tcPr>
            <w:tcW w:w="1247" w:type="dxa"/>
          </w:tcPr>
          <w:p w14:paraId="2188365D" w14:textId="77777777" w:rsidR="00B908BD" w:rsidRPr="00123C3E" w:rsidRDefault="00B908BD" w:rsidP="00123C3E">
            <w:pPr>
              <w:ind w:left="360"/>
              <w:rPr>
                <w:rFonts w:ascii="Calibri" w:hAnsi="Calibri"/>
                <w:b/>
                <w:sz w:val="22"/>
                <w:szCs w:val="22"/>
              </w:rPr>
            </w:pPr>
          </w:p>
        </w:tc>
      </w:tr>
    </w:tbl>
    <w:p w14:paraId="253C800F" w14:textId="77777777" w:rsidR="00A01F34" w:rsidRDefault="00A01F34" w:rsidP="00AA5A19">
      <w:pPr>
        <w:jc w:val="both"/>
        <w:rPr>
          <w:rFonts w:ascii="Calibri" w:hAnsi="Calibri" w:cs="Calibri"/>
          <w:b/>
          <w:sz w:val="22"/>
          <w:szCs w:val="22"/>
        </w:rPr>
      </w:pPr>
    </w:p>
    <w:p w14:paraId="13700763" w14:textId="77777777" w:rsidR="00A01F34" w:rsidRDefault="00A01F34" w:rsidP="00AA5A19">
      <w:pPr>
        <w:jc w:val="both"/>
        <w:rPr>
          <w:rFonts w:ascii="Calibri" w:hAnsi="Calibri" w:cs="Calibri"/>
          <w:b/>
          <w:sz w:val="22"/>
          <w:szCs w:val="22"/>
        </w:rPr>
      </w:pPr>
    </w:p>
    <w:p w14:paraId="4B558642" w14:textId="04F90116" w:rsidR="005915F5" w:rsidRDefault="005915F5" w:rsidP="00AA5A19">
      <w:pPr>
        <w:jc w:val="both"/>
        <w:rPr>
          <w:rFonts w:ascii="Calibri" w:hAnsi="Calibri" w:cs="Calibri"/>
          <w:b/>
          <w:sz w:val="22"/>
          <w:szCs w:val="22"/>
        </w:rPr>
      </w:pPr>
    </w:p>
    <w:p w14:paraId="5FAB6B9A" w14:textId="4E4BDF24" w:rsidR="00CE12E7" w:rsidRDefault="00CE12E7" w:rsidP="00AA5A19">
      <w:pPr>
        <w:jc w:val="both"/>
        <w:rPr>
          <w:rFonts w:ascii="Calibri" w:hAnsi="Calibri" w:cs="Calibri"/>
          <w:b/>
          <w:sz w:val="22"/>
          <w:szCs w:val="22"/>
        </w:rPr>
      </w:pPr>
    </w:p>
    <w:p w14:paraId="4FBC4D02" w14:textId="05E312E8" w:rsidR="00CE12E7" w:rsidRDefault="00CE12E7" w:rsidP="00AA5A19">
      <w:pPr>
        <w:jc w:val="both"/>
        <w:rPr>
          <w:rFonts w:ascii="Calibri" w:hAnsi="Calibri" w:cs="Calibri"/>
          <w:b/>
          <w:sz w:val="22"/>
          <w:szCs w:val="22"/>
        </w:rPr>
      </w:pPr>
    </w:p>
    <w:p w14:paraId="73590533" w14:textId="39297B33" w:rsidR="00CE12E7" w:rsidRDefault="00CE12E7" w:rsidP="00AA5A19">
      <w:pPr>
        <w:jc w:val="both"/>
        <w:rPr>
          <w:rFonts w:ascii="Calibri" w:hAnsi="Calibri" w:cs="Calibri"/>
          <w:b/>
          <w:sz w:val="22"/>
          <w:szCs w:val="22"/>
        </w:rPr>
      </w:pPr>
    </w:p>
    <w:p w14:paraId="07682F2B" w14:textId="42E63DB7" w:rsidR="00CE12E7" w:rsidRDefault="00CE12E7" w:rsidP="00AA5A19">
      <w:pPr>
        <w:jc w:val="both"/>
        <w:rPr>
          <w:rFonts w:ascii="Calibri" w:hAnsi="Calibri" w:cs="Calibri"/>
          <w:b/>
          <w:sz w:val="22"/>
          <w:szCs w:val="22"/>
        </w:rPr>
      </w:pPr>
    </w:p>
    <w:p w14:paraId="15DA7F0F" w14:textId="7A49134D" w:rsidR="00CE12E7" w:rsidRDefault="00CE12E7" w:rsidP="00AA5A19">
      <w:pPr>
        <w:jc w:val="both"/>
        <w:rPr>
          <w:rFonts w:ascii="Calibri" w:hAnsi="Calibri" w:cs="Calibri"/>
          <w:b/>
          <w:sz w:val="22"/>
          <w:szCs w:val="22"/>
        </w:rPr>
      </w:pPr>
    </w:p>
    <w:p w14:paraId="60765B4B" w14:textId="379942DC" w:rsidR="00CE12E7" w:rsidRDefault="00CE12E7" w:rsidP="00AA5A19">
      <w:pPr>
        <w:jc w:val="both"/>
        <w:rPr>
          <w:rFonts w:ascii="Calibri" w:hAnsi="Calibri" w:cs="Calibri"/>
          <w:b/>
          <w:sz w:val="22"/>
          <w:szCs w:val="22"/>
        </w:rPr>
      </w:pPr>
    </w:p>
    <w:p w14:paraId="0DA6BA02" w14:textId="503A8829" w:rsidR="00CE12E7" w:rsidRDefault="00CE12E7" w:rsidP="00AA5A19">
      <w:pPr>
        <w:jc w:val="both"/>
        <w:rPr>
          <w:rFonts w:ascii="Calibri" w:hAnsi="Calibri" w:cs="Calibri"/>
          <w:b/>
          <w:sz w:val="22"/>
          <w:szCs w:val="22"/>
        </w:rPr>
      </w:pPr>
    </w:p>
    <w:p w14:paraId="708677E4" w14:textId="71B24E5A" w:rsidR="00CE12E7" w:rsidRDefault="00CE12E7" w:rsidP="00AA5A19">
      <w:pPr>
        <w:jc w:val="both"/>
        <w:rPr>
          <w:rFonts w:ascii="Calibri" w:hAnsi="Calibri" w:cs="Calibri"/>
          <w:b/>
          <w:sz w:val="22"/>
          <w:szCs w:val="22"/>
        </w:rPr>
      </w:pPr>
    </w:p>
    <w:p w14:paraId="6074BB85" w14:textId="794ABBA6" w:rsidR="00CE12E7" w:rsidRDefault="00CE12E7" w:rsidP="00AA5A19">
      <w:pPr>
        <w:jc w:val="both"/>
        <w:rPr>
          <w:rFonts w:ascii="Calibri" w:hAnsi="Calibri" w:cs="Calibri"/>
          <w:b/>
          <w:sz w:val="22"/>
          <w:szCs w:val="22"/>
        </w:rPr>
      </w:pPr>
    </w:p>
    <w:p w14:paraId="430DC372" w14:textId="77777777" w:rsidR="00CE12E7" w:rsidRDefault="00CE12E7" w:rsidP="00AA5A19">
      <w:pPr>
        <w:jc w:val="both"/>
        <w:rPr>
          <w:rFonts w:ascii="Calibri" w:hAnsi="Calibri" w:cs="Calibri"/>
          <w:b/>
          <w:sz w:val="22"/>
          <w:szCs w:val="22"/>
        </w:rPr>
      </w:pPr>
    </w:p>
    <w:p w14:paraId="1903A668" w14:textId="77777777" w:rsidR="005915F5" w:rsidRDefault="005915F5" w:rsidP="00AA5A19">
      <w:pPr>
        <w:jc w:val="both"/>
        <w:rPr>
          <w:rFonts w:ascii="Calibri" w:hAnsi="Calibri" w:cs="Calibri"/>
          <w:b/>
          <w:sz w:val="22"/>
          <w:szCs w:val="22"/>
        </w:rPr>
      </w:pPr>
    </w:p>
    <w:p w14:paraId="59E5EAE2" w14:textId="77777777" w:rsidR="005915F5" w:rsidRDefault="005915F5" w:rsidP="00AA5A19">
      <w:pPr>
        <w:jc w:val="both"/>
        <w:rPr>
          <w:rFonts w:ascii="Calibri" w:hAnsi="Calibri" w:cs="Calibri"/>
          <w:b/>
          <w:sz w:val="22"/>
          <w:szCs w:val="22"/>
        </w:rPr>
      </w:pPr>
    </w:p>
    <w:p w14:paraId="7EC8E6BD" w14:textId="45207EAE" w:rsidR="00AA5A19" w:rsidRDefault="00AA5A19" w:rsidP="00AA5A19">
      <w:pPr>
        <w:jc w:val="both"/>
        <w:rPr>
          <w:rFonts w:ascii="Calibri" w:hAnsi="Calibri" w:cs="Calibri"/>
          <w:b/>
          <w:sz w:val="22"/>
          <w:szCs w:val="22"/>
        </w:rPr>
      </w:pPr>
    </w:p>
    <w:p w14:paraId="07598F56" w14:textId="5E9D31C6" w:rsidR="00926CC0" w:rsidRDefault="00926CC0" w:rsidP="00926CC0">
      <w:pPr>
        <w:jc w:val="both"/>
        <w:rPr>
          <w:rFonts w:ascii="Calibri" w:hAnsi="Calibri" w:cs="Calibri"/>
          <w:b/>
          <w:sz w:val="22"/>
          <w:szCs w:val="22"/>
        </w:rPr>
      </w:pPr>
      <w:r>
        <w:rPr>
          <w:rFonts w:ascii="Calibri" w:hAnsi="Calibri" w:cs="Calibri"/>
          <w:b/>
          <w:sz w:val="22"/>
          <w:szCs w:val="22"/>
        </w:rPr>
        <w:t>DATES OF MEETINGS FOR 2024/2025</w:t>
      </w:r>
    </w:p>
    <w:p w14:paraId="11DC7D5C" w14:textId="77777777" w:rsidR="00926CC0" w:rsidRDefault="00926CC0" w:rsidP="00926CC0">
      <w:pPr>
        <w:rPr>
          <w:rFonts w:ascii="Calibri" w:hAnsi="Calibri" w:cs="Arial"/>
          <w:b/>
          <w:sz w:val="22"/>
          <w:szCs w:val="22"/>
        </w:rPr>
      </w:pPr>
    </w:p>
    <w:p w14:paraId="52C1DEDB" w14:textId="77777777" w:rsidR="00926CC0" w:rsidRDefault="00926CC0" w:rsidP="00926CC0">
      <w:pPr>
        <w:rPr>
          <w:rFonts w:ascii="Calibri" w:hAnsi="Calibri" w:cs="Arial"/>
          <w:b/>
          <w:sz w:val="22"/>
          <w:szCs w:val="22"/>
        </w:rPr>
      </w:pPr>
      <w:r>
        <w:rPr>
          <w:rFonts w:ascii="Calibri" w:hAnsi="Calibri" w:cs="Arial"/>
          <w:b/>
          <w:sz w:val="22"/>
          <w:szCs w:val="22"/>
        </w:rPr>
        <w:t xml:space="preserve">FGB MEETINGS 2024/2025 </w:t>
      </w:r>
    </w:p>
    <w:p w14:paraId="728F4661" w14:textId="77777777" w:rsidR="00926CC0" w:rsidRDefault="00926CC0" w:rsidP="00926CC0">
      <w:pPr>
        <w:rPr>
          <w:rFonts w:ascii="Calibri" w:hAnsi="Calibri" w:cs="Arial"/>
          <w:b/>
          <w:sz w:val="22"/>
          <w:szCs w:val="22"/>
        </w:rPr>
      </w:pPr>
    </w:p>
    <w:p w14:paraId="7D8BFABC" w14:textId="77777777" w:rsidR="00926CC0" w:rsidRDefault="00926CC0" w:rsidP="00926CC0">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2024</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2025</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926CC0" w:rsidRPr="00B07054" w14:paraId="2A7B0BC8" w14:textId="77777777" w:rsidTr="007841F3">
        <w:trPr>
          <w:trHeight w:val="538"/>
        </w:trPr>
        <w:tc>
          <w:tcPr>
            <w:tcW w:w="3652" w:type="dxa"/>
            <w:shd w:val="clear" w:color="auto" w:fill="auto"/>
          </w:tcPr>
          <w:p w14:paraId="7E1EF61B" w14:textId="77777777" w:rsidR="00926CC0" w:rsidRPr="00B07054" w:rsidRDefault="00926CC0" w:rsidP="007841F3">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4</w:t>
            </w:r>
            <w:r w:rsidRPr="00B07054">
              <w:rPr>
                <w:rFonts w:ascii="Calibri" w:hAnsi="Calibri"/>
                <w:b/>
                <w:sz w:val="22"/>
                <w:szCs w:val="22"/>
              </w:rPr>
              <w:t xml:space="preserve"> Meeting 1</w:t>
            </w:r>
          </w:p>
          <w:p w14:paraId="04D454BC" w14:textId="77777777" w:rsidR="00926CC0" w:rsidRPr="00B07054" w:rsidRDefault="00926CC0" w:rsidP="007841F3">
            <w:pPr>
              <w:jc w:val="center"/>
              <w:rPr>
                <w:rFonts w:ascii="Calibri" w:hAnsi="Calibri"/>
                <w:b/>
                <w:sz w:val="22"/>
                <w:szCs w:val="22"/>
              </w:rPr>
            </w:pPr>
            <w:r w:rsidRPr="00B07054">
              <w:rPr>
                <w:rFonts w:ascii="Calibri" w:hAnsi="Calibri"/>
                <w:b/>
                <w:sz w:val="22"/>
                <w:szCs w:val="22"/>
              </w:rPr>
              <w:t>Business Meeting</w:t>
            </w:r>
          </w:p>
          <w:p w14:paraId="60C36B90" w14:textId="77777777" w:rsidR="00926CC0" w:rsidRPr="00C93085" w:rsidRDefault="00926CC0" w:rsidP="007841F3">
            <w:pPr>
              <w:jc w:val="center"/>
              <w:rPr>
                <w:rFonts w:ascii="Calibri" w:hAnsi="Calibri" w:cs="Calibri"/>
                <w:b/>
                <w:sz w:val="22"/>
              </w:rPr>
            </w:pPr>
            <w:r w:rsidRPr="00C93085">
              <w:rPr>
                <w:rFonts w:ascii="Calibri" w:hAnsi="Calibri" w:cs="Calibri"/>
                <w:b/>
                <w:sz w:val="22"/>
              </w:rPr>
              <w:t>Wednesday 18</w:t>
            </w:r>
            <w:r w:rsidRPr="00C93085">
              <w:rPr>
                <w:rFonts w:ascii="Calibri" w:hAnsi="Calibri" w:cs="Calibri"/>
                <w:b/>
                <w:sz w:val="22"/>
                <w:vertAlign w:val="superscript"/>
              </w:rPr>
              <w:t>th</w:t>
            </w:r>
            <w:r w:rsidRPr="00C93085">
              <w:rPr>
                <w:rFonts w:ascii="Calibri" w:hAnsi="Calibri" w:cs="Calibri"/>
                <w:b/>
                <w:sz w:val="22"/>
              </w:rPr>
              <w:t xml:space="preserve"> September </w:t>
            </w:r>
          </w:p>
          <w:p w14:paraId="44026727" w14:textId="77777777" w:rsidR="00926CC0" w:rsidRPr="00B07054" w:rsidRDefault="00926CC0" w:rsidP="007841F3">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2B3C15F7" w14:textId="77777777" w:rsidR="00926CC0" w:rsidRPr="00B07054" w:rsidRDefault="00926CC0" w:rsidP="007841F3">
            <w:pPr>
              <w:jc w:val="center"/>
              <w:rPr>
                <w:rFonts w:ascii="Calibri" w:hAnsi="Calibri"/>
                <w:b/>
                <w:sz w:val="22"/>
                <w:szCs w:val="22"/>
              </w:rPr>
            </w:pPr>
            <w:r w:rsidRPr="00B07054">
              <w:rPr>
                <w:rFonts w:ascii="Calibri" w:hAnsi="Calibri"/>
                <w:b/>
                <w:sz w:val="22"/>
                <w:szCs w:val="22"/>
              </w:rPr>
              <w:t>Spring 202</w:t>
            </w:r>
            <w:r>
              <w:rPr>
                <w:rFonts w:ascii="Calibri" w:hAnsi="Calibri"/>
                <w:b/>
                <w:sz w:val="22"/>
                <w:szCs w:val="22"/>
              </w:rPr>
              <w:t>5</w:t>
            </w:r>
            <w:r w:rsidRPr="00B07054">
              <w:rPr>
                <w:rFonts w:ascii="Calibri" w:hAnsi="Calibri"/>
                <w:b/>
                <w:sz w:val="22"/>
                <w:szCs w:val="22"/>
              </w:rPr>
              <w:t xml:space="preserve"> (In Summer) Meeting 3</w:t>
            </w:r>
          </w:p>
          <w:p w14:paraId="3B23738E" w14:textId="77777777" w:rsidR="00926CC0" w:rsidRPr="00B07054" w:rsidRDefault="00926CC0" w:rsidP="007841F3">
            <w:pPr>
              <w:jc w:val="center"/>
              <w:rPr>
                <w:rFonts w:ascii="Calibri" w:hAnsi="Calibri"/>
                <w:b/>
                <w:sz w:val="22"/>
                <w:szCs w:val="22"/>
              </w:rPr>
            </w:pPr>
            <w:r w:rsidRPr="00B07054">
              <w:rPr>
                <w:rFonts w:ascii="Calibri" w:hAnsi="Calibri"/>
                <w:b/>
                <w:sz w:val="22"/>
                <w:szCs w:val="22"/>
              </w:rPr>
              <w:t>FGB</w:t>
            </w:r>
          </w:p>
          <w:p w14:paraId="5A14EBB8" w14:textId="77777777" w:rsidR="00926CC0" w:rsidRPr="001A6F0F" w:rsidRDefault="00926CC0" w:rsidP="007841F3">
            <w:pPr>
              <w:jc w:val="center"/>
              <w:rPr>
                <w:rFonts w:ascii="Calibri" w:hAnsi="Calibri" w:cs="Calibri"/>
                <w:b/>
                <w:sz w:val="22"/>
              </w:rPr>
            </w:pPr>
            <w:r w:rsidRPr="001A6F0F">
              <w:rPr>
                <w:rFonts w:ascii="Calibri" w:hAnsi="Calibri" w:cs="Calibri"/>
                <w:b/>
                <w:sz w:val="22"/>
              </w:rPr>
              <w:t xml:space="preserve">Wednesday 23rd April </w:t>
            </w:r>
          </w:p>
          <w:p w14:paraId="6FA3E994" w14:textId="77777777" w:rsidR="00926CC0" w:rsidRPr="00B07054" w:rsidRDefault="00926CC0" w:rsidP="007841F3">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14:paraId="7E44B6A4" w14:textId="77777777" w:rsidR="00926CC0" w:rsidRPr="00B07054" w:rsidRDefault="00926CC0" w:rsidP="007841F3">
            <w:pPr>
              <w:jc w:val="center"/>
              <w:rPr>
                <w:rFonts w:ascii="Calibri" w:hAnsi="Calibri"/>
                <w:b/>
                <w:sz w:val="22"/>
                <w:szCs w:val="22"/>
              </w:rPr>
            </w:pPr>
            <w:r w:rsidRPr="00B07054">
              <w:rPr>
                <w:rFonts w:ascii="Calibri" w:hAnsi="Calibri"/>
                <w:b/>
                <w:sz w:val="22"/>
                <w:szCs w:val="22"/>
              </w:rPr>
              <w:t>Summer 202</w:t>
            </w:r>
            <w:r>
              <w:rPr>
                <w:rFonts w:ascii="Calibri" w:hAnsi="Calibri"/>
                <w:b/>
                <w:sz w:val="22"/>
                <w:szCs w:val="22"/>
              </w:rPr>
              <w:t>5</w:t>
            </w:r>
            <w:r w:rsidRPr="00B07054">
              <w:rPr>
                <w:rFonts w:ascii="Calibri" w:hAnsi="Calibri"/>
                <w:b/>
                <w:sz w:val="22"/>
                <w:szCs w:val="22"/>
              </w:rPr>
              <w:t xml:space="preserve"> Meeting 4</w:t>
            </w:r>
          </w:p>
          <w:p w14:paraId="2D1FB6BA" w14:textId="77777777" w:rsidR="00926CC0" w:rsidRPr="00B07054" w:rsidRDefault="00926CC0" w:rsidP="007841F3">
            <w:pPr>
              <w:jc w:val="center"/>
              <w:rPr>
                <w:rFonts w:ascii="Calibri" w:hAnsi="Calibri"/>
                <w:b/>
                <w:sz w:val="22"/>
                <w:szCs w:val="22"/>
              </w:rPr>
            </w:pPr>
            <w:r w:rsidRPr="00B07054">
              <w:rPr>
                <w:rFonts w:ascii="Calibri" w:hAnsi="Calibri"/>
                <w:b/>
                <w:sz w:val="22"/>
                <w:szCs w:val="22"/>
              </w:rPr>
              <w:t>FGB</w:t>
            </w:r>
          </w:p>
          <w:p w14:paraId="34B1CEDE" w14:textId="77777777" w:rsidR="00926CC0" w:rsidRPr="001A6F0F" w:rsidRDefault="00926CC0" w:rsidP="007841F3">
            <w:pPr>
              <w:jc w:val="center"/>
              <w:rPr>
                <w:rFonts w:ascii="Calibri" w:hAnsi="Calibri" w:cs="Calibri"/>
                <w:b/>
                <w:sz w:val="22"/>
              </w:rPr>
            </w:pPr>
            <w:r w:rsidRPr="001A6F0F">
              <w:rPr>
                <w:rFonts w:ascii="Calibri" w:hAnsi="Calibri" w:cs="Calibri"/>
                <w:b/>
                <w:sz w:val="22"/>
              </w:rPr>
              <w:t>Wednesday 2</w:t>
            </w:r>
            <w:r w:rsidRPr="001A6F0F">
              <w:rPr>
                <w:rFonts w:ascii="Calibri" w:hAnsi="Calibri" w:cs="Calibri"/>
                <w:b/>
                <w:sz w:val="22"/>
                <w:vertAlign w:val="superscript"/>
              </w:rPr>
              <w:t>nd</w:t>
            </w:r>
            <w:r w:rsidRPr="001A6F0F">
              <w:rPr>
                <w:rFonts w:ascii="Calibri" w:hAnsi="Calibri" w:cs="Calibri"/>
                <w:b/>
                <w:sz w:val="22"/>
              </w:rPr>
              <w:t xml:space="preserve"> July </w:t>
            </w:r>
          </w:p>
          <w:p w14:paraId="2459F790" w14:textId="77777777" w:rsidR="00926CC0" w:rsidRPr="00B07054" w:rsidRDefault="00926CC0" w:rsidP="007841F3">
            <w:pPr>
              <w:jc w:val="center"/>
              <w:rPr>
                <w:rFonts w:ascii="Calibri" w:hAnsi="Calibri"/>
                <w:sz w:val="22"/>
                <w:szCs w:val="22"/>
              </w:rPr>
            </w:pPr>
            <w:r w:rsidRPr="00B07054">
              <w:rPr>
                <w:rFonts w:ascii="Calibri" w:hAnsi="Calibri"/>
                <w:b/>
                <w:sz w:val="22"/>
                <w:szCs w:val="22"/>
              </w:rPr>
              <w:t>6.00 – 8.00 pm</w:t>
            </w:r>
          </w:p>
        </w:tc>
      </w:tr>
      <w:tr w:rsidR="00926CC0" w:rsidRPr="00B07054" w14:paraId="3A3CCCC0" w14:textId="77777777" w:rsidTr="007841F3">
        <w:trPr>
          <w:trHeight w:val="538"/>
        </w:trPr>
        <w:tc>
          <w:tcPr>
            <w:tcW w:w="3652" w:type="dxa"/>
            <w:shd w:val="clear" w:color="auto" w:fill="auto"/>
          </w:tcPr>
          <w:p w14:paraId="4D7FC189" w14:textId="77777777" w:rsidR="00926CC0" w:rsidRPr="00B07054" w:rsidRDefault="00926CC0" w:rsidP="007841F3">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4</w:t>
            </w:r>
            <w:r w:rsidRPr="00B07054">
              <w:rPr>
                <w:rFonts w:ascii="Calibri" w:hAnsi="Calibri"/>
                <w:b/>
                <w:sz w:val="22"/>
                <w:szCs w:val="22"/>
              </w:rPr>
              <w:t xml:space="preserve"> Meeting 2</w:t>
            </w:r>
          </w:p>
          <w:p w14:paraId="3930825B" w14:textId="77777777" w:rsidR="00926CC0" w:rsidRPr="00B07054" w:rsidRDefault="00926CC0" w:rsidP="007841F3">
            <w:pPr>
              <w:jc w:val="center"/>
              <w:rPr>
                <w:rFonts w:ascii="Calibri" w:hAnsi="Calibri"/>
                <w:b/>
                <w:sz w:val="22"/>
                <w:szCs w:val="22"/>
              </w:rPr>
            </w:pPr>
            <w:r w:rsidRPr="00B07054">
              <w:rPr>
                <w:rFonts w:ascii="Calibri" w:hAnsi="Calibri"/>
                <w:b/>
                <w:sz w:val="22"/>
                <w:szCs w:val="22"/>
              </w:rPr>
              <w:t>FGB</w:t>
            </w:r>
          </w:p>
          <w:p w14:paraId="1505B1E1" w14:textId="77777777" w:rsidR="00926CC0" w:rsidRPr="00C93085" w:rsidRDefault="00926CC0" w:rsidP="007841F3">
            <w:pPr>
              <w:jc w:val="center"/>
              <w:rPr>
                <w:rFonts w:ascii="Calibri" w:hAnsi="Calibri" w:cs="Calibri"/>
                <w:b/>
                <w:sz w:val="22"/>
              </w:rPr>
            </w:pPr>
            <w:r w:rsidRPr="00C93085">
              <w:rPr>
                <w:rFonts w:ascii="Calibri" w:hAnsi="Calibri" w:cs="Calibri"/>
                <w:b/>
                <w:sz w:val="22"/>
              </w:rPr>
              <w:t>Wednesday 20</w:t>
            </w:r>
            <w:r w:rsidRPr="00C93085">
              <w:rPr>
                <w:rFonts w:ascii="Calibri" w:hAnsi="Calibri" w:cs="Calibri"/>
                <w:b/>
                <w:sz w:val="22"/>
                <w:vertAlign w:val="superscript"/>
              </w:rPr>
              <w:t>th</w:t>
            </w:r>
            <w:r w:rsidRPr="00C93085">
              <w:rPr>
                <w:rFonts w:ascii="Calibri" w:hAnsi="Calibri" w:cs="Calibri"/>
                <w:b/>
                <w:sz w:val="22"/>
              </w:rPr>
              <w:t xml:space="preserve"> November</w:t>
            </w:r>
          </w:p>
          <w:p w14:paraId="1685CFE5" w14:textId="77777777" w:rsidR="00926CC0" w:rsidRPr="00B07054" w:rsidRDefault="00926CC0" w:rsidP="007841F3">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26853ECA" w14:textId="77777777" w:rsidR="00926CC0" w:rsidRPr="00B07054" w:rsidRDefault="00926CC0" w:rsidP="007841F3">
            <w:pPr>
              <w:jc w:val="center"/>
              <w:rPr>
                <w:rFonts w:ascii="Calibri" w:hAnsi="Calibri"/>
                <w:sz w:val="22"/>
                <w:szCs w:val="22"/>
              </w:rPr>
            </w:pPr>
          </w:p>
        </w:tc>
        <w:tc>
          <w:tcPr>
            <w:tcW w:w="3231" w:type="dxa"/>
            <w:shd w:val="clear" w:color="auto" w:fill="auto"/>
          </w:tcPr>
          <w:p w14:paraId="60C68081" w14:textId="77777777" w:rsidR="00926CC0" w:rsidRPr="00B07054" w:rsidRDefault="00926CC0" w:rsidP="007841F3">
            <w:pPr>
              <w:jc w:val="center"/>
              <w:rPr>
                <w:rFonts w:ascii="Calibri" w:hAnsi="Calibri"/>
                <w:sz w:val="22"/>
                <w:szCs w:val="22"/>
              </w:rPr>
            </w:pPr>
          </w:p>
        </w:tc>
      </w:tr>
    </w:tbl>
    <w:p w14:paraId="4987AD34" w14:textId="77777777" w:rsidR="00926CC0" w:rsidRPr="00B07054" w:rsidRDefault="00926CC0" w:rsidP="00926CC0">
      <w:pPr>
        <w:rPr>
          <w:rFonts w:ascii="Calibri" w:hAnsi="Calibri"/>
          <w:b/>
          <w:sz w:val="22"/>
          <w:szCs w:val="22"/>
        </w:rPr>
      </w:pPr>
    </w:p>
    <w:p w14:paraId="750C7A5B" w14:textId="77777777" w:rsidR="00926CC0" w:rsidRPr="00B07054" w:rsidRDefault="00926CC0" w:rsidP="00926CC0">
      <w:pPr>
        <w:rPr>
          <w:rFonts w:ascii="Calibri" w:hAnsi="Calibri"/>
          <w:b/>
          <w:sz w:val="22"/>
          <w:szCs w:val="22"/>
        </w:rPr>
      </w:pPr>
    </w:p>
    <w:p w14:paraId="7ABEE66C" w14:textId="77777777" w:rsidR="00926CC0" w:rsidRPr="00B07054" w:rsidRDefault="00926CC0" w:rsidP="00926CC0">
      <w:pPr>
        <w:rPr>
          <w:rFonts w:ascii="Calibri" w:hAnsi="Calibri"/>
          <w:b/>
          <w:sz w:val="22"/>
          <w:szCs w:val="22"/>
        </w:rPr>
      </w:pPr>
      <w:r w:rsidRPr="00B07054">
        <w:rPr>
          <w:rFonts w:ascii="Calibri" w:hAnsi="Calibri"/>
          <w:b/>
          <w:sz w:val="22"/>
          <w:szCs w:val="22"/>
        </w:rPr>
        <w:t>FINANCE WORKING PARTY MEETINGS 202</w:t>
      </w:r>
      <w:r>
        <w:rPr>
          <w:rFonts w:ascii="Calibri" w:hAnsi="Calibri"/>
          <w:b/>
          <w:sz w:val="22"/>
          <w:szCs w:val="22"/>
        </w:rPr>
        <w:t>4</w:t>
      </w:r>
      <w:r w:rsidRPr="00B07054">
        <w:rPr>
          <w:rFonts w:ascii="Calibri" w:hAnsi="Calibri"/>
          <w:b/>
          <w:sz w:val="22"/>
          <w:szCs w:val="22"/>
        </w:rPr>
        <w:t>/202</w:t>
      </w:r>
      <w:r>
        <w:rPr>
          <w:rFonts w:ascii="Calibri" w:hAnsi="Calibri"/>
          <w:b/>
          <w:sz w:val="22"/>
          <w:szCs w:val="22"/>
        </w:rPr>
        <w:t>5</w:t>
      </w:r>
    </w:p>
    <w:p w14:paraId="089AB6B2" w14:textId="77777777" w:rsidR="00926CC0" w:rsidRPr="00B07054" w:rsidRDefault="00926CC0" w:rsidP="00926CC0">
      <w:pP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926CC0" w14:paraId="2FAAC9A4" w14:textId="77777777" w:rsidTr="007841F3">
        <w:tc>
          <w:tcPr>
            <w:tcW w:w="4219" w:type="dxa"/>
            <w:tcBorders>
              <w:top w:val="single" w:sz="4" w:space="0" w:color="auto"/>
              <w:left w:val="single" w:sz="4" w:space="0" w:color="auto"/>
              <w:bottom w:val="single" w:sz="4" w:space="0" w:color="auto"/>
              <w:right w:val="single" w:sz="4" w:space="0" w:color="auto"/>
            </w:tcBorders>
          </w:tcPr>
          <w:p w14:paraId="325F8F13" w14:textId="77777777" w:rsidR="00926CC0" w:rsidRPr="00B07054" w:rsidRDefault="00926CC0" w:rsidP="007841F3">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Pr>
                <w:rFonts w:ascii="Calibri" w:hAnsi="Calibri" w:cs="Arial"/>
                <w:b/>
                <w:sz w:val="22"/>
                <w:szCs w:val="22"/>
              </w:rPr>
              <w:t>4</w:t>
            </w:r>
          </w:p>
          <w:p w14:paraId="17009F86" w14:textId="77777777" w:rsidR="00926CC0" w:rsidRPr="00C93085" w:rsidRDefault="00926CC0" w:rsidP="007841F3">
            <w:pPr>
              <w:tabs>
                <w:tab w:val="num" w:pos="644"/>
              </w:tabs>
              <w:contextualSpacing/>
              <w:jc w:val="center"/>
              <w:rPr>
                <w:rFonts w:ascii="Calibri" w:hAnsi="Calibri" w:cs="Calibri"/>
                <w:b/>
                <w:sz w:val="22"/>
              </w:rPr>
            </w:pPr>
            <w:r w:rsidRPr="00C93085">
              <w:rPr>
                <w:rFonts w:ascii="Calibri" w:hAnsi="Calibri" w:cs="Calibri"/>
                <w:b/>
                <w:sz w:val="22"/>
              </w:rPr>
              <w:t>Thursday 14</w:t>
            </w:r>
            <w:r w:rsidRPr="00C93085">
              <w:rPr>
                <w:rFonts w:ascii="Calibri" w:hAnsi="Calibri" w:cs="Calibri"/>
                <w:b/>
                <w:sz w:val="22"/>
                <w:vertAlign w:val="superscript"/>
              </w:rPr>
              <w:t>th</w:t>
            </w:r>
            <w:r w:rsidRPr="00C93085">
              <w:rPr>
                <w:rFonts w:ascii="Calibri" w:hAnsi="Calibri" w:cs="Calibri"/>
                <w:b/>
                <w:sz w:val="22"/>
              </w:rPr>
              <w:t xml:space="preserve"> November </w:t>
            </w:r>
          </w:p>
          <w:p w14:paraId="0DF4A66F" w14:textId="77777777" w:rsidR="00926CC0" w:rsidRPr="00B07054" w:rsidRDefault="00926CC0" w:rsidP="007841F3">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tc>
        <w:tc>
          <w:tcPr>
            <w:tcW w:w="3006" w:type="dxa"/>
            <w:tcBorders>
              <w:top w:val="single" w:sz="4" w:space="0" w:color="auto"/>
              <w:left w:val="single" w:sz="4" w:space="0" w:color="auto"/>
              <w:bottom w:val="single" w:sz="4" w:space="0" w:color="auto"/>
              <w:right w:val="single" w:sz="4" w:space="0" w:color="auto"/>
            </w:tcBorders>
            <w:hideMark/>
          </w:tcPr>
          <w:p w14:paraId="7DA1A020" w14:textId="77777777" w:rsidR="00926CC0" w:rsidRPr="00B07054" w:rsidRDefault="00926CC0" w:rsidP="007841F3">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Pr>
                <w:rFonts w:ascii="Calibri" w:hAnsi="Calibri" w:cs="Arial"/>
                <w:b/>
                <w:sz w:val="22"/>
                <w:szCs w:val="22"/>
              </w:rPr>
              <w:t>5</w:t>
            </w:r>
            <w:r w:rsidRPr="00B07054">
              <w:rPr>
                <w:rFonts w:ascii="Calibri" w:hAnsi="Calibri" w:cs="Arial"/>
                <w:b/>
                <w:sz w:val="22"/>
                <w:szCs w:val="22"/>
              </w:rPr>
              <w:t xml:space="preserve"> (in Summer)</w:t>
            </w:r>
          </w:p>
          <w:p w14:paraId="3C88E77B" w14:textId="77777777" w:rsidR="00926CC0" w:rsidRPr="00C93085" w:rsidRDefault="00926CC0" w:rsidP="007841F3">
            <w:pPr>
              <w:tabs>
                <w:tab w:val="num" w:pos="644"/>
              </w:tabs>
              <w:contextualSpacing/>
              <w:jc w:val="center"/>
              <w:rPr>
                <w:rFonts w:ascii="Calibri" w:hAnsi="Calibri" w:cs="Calibri"/>
                <w:b/>
                <w:sz w:val="22"/>
              </w:rPr>
            </w:pPr>
            <w:r w:rsidRPr="00C93085">
              <w:rPr>
                <w:rFonts w:ascii="Calibri" w:hAnsi="Calibri" w:cs="Calibri"/>
                <w:b/>
                <w:sz w:val="22"/>
              </w:rPr>
              <w:t xml:space="preserve">Thursday 3rd April </w:t>
            </w:r>
          </w:p>
          <w:p w14:paraId="6B253D43" w14:textId="77777777" w:rsidR="00926CC0" w:rsidRPr="00B07054" w:rsidRDefault="00926CC0" w:rsidP="007841F3">
            <w:pPr>
              <w:tabs>
                <w:tab w:val="num" w:pos="644"/>
              </w:tabs>
              <w:contextualSpacing/>
              <w:jc w:val="center"/>
              <w:rPr>
                <w:rFonts w:ascii="Calibri" w:hAnsi="Calibri" w:cs="Arial"/>
                <w:b/>
                <w:color w:val="FF0000"/>
                <w:sz w:val="22"/>
                <w:szCs w:val="22"/>
              </w:rPr>
            </w:pPr>
            <w:r>
              <w:rPr>
                <w:rFonts w:ascii="Calibri" w:hAnsi="Calibri" w:cs="Arial"/>
                <w:b/>
                <w:sz w:val="22"/>
                <w:szCs w:val="22"/>
              </w:rPr>
              <w:t>12.30-1.30</w:t>
            </w:r>
            <w:r w:rsidRPr="00B07054">
              <w:rPr>
                <w:rFonts w:ascii="Calibri" w:hAnsi="Calibri" w:cs="Arial"/>
                <w:b/>
                <w:sz w:val="22"/>
                <w:szCs w:val="22"/>
              </w:rPr>
              <w:t>pm</w:t>
            </w:r>
          </w:p>
        </w:tc>
        <w:tc>
          <w:tcPr>
            <w:tcW w:w="3231" w:type="dxa"/>
            <w:tcBorders>
              <w:top w:val="single" w:sz="4" w:space="0" w:color="auto"/>
              <w:left w:val="single" w:sz="4" w:space="0" w:color="auto"/>
              <w:bottom w:val="single" w:sz="4" w:space="0" w:color="auto"/>
              <w:right w:val="single" w:sz="4" w:space="0" w:color="auto"/>
            </w:tcBorders>
          </w:tcPr>
          <w:p w14:paraId="0EAC1C8B" w14:textId="77777777" w:rsidR="00926CC0" w:rsidRDefault="00926CC0" w:rsidP="007841F3">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5</w:t>
            </w:r>
          </w:p>
          <w:p w14:paraId="7BCFB4DE" w14:textId="77777777" w:rsidR="00926CC0" w:rsidRPr="00C93085" w:rsidRDefault="00926CC0" w:rsidP="007841F3">
            <w:pPr>
              <w:tabs>
                <w:tab w:val="num" w:pos="644"/>
              </w:tabs>
              <w:contextualSpacing/>
              <w:jc w:val="center"/>
              <w:rPr>
                <w:rFonts w:ascii="Calibri" w:hAnsi="Calibri" w:cs="Calibri"/>
                <w:b/>
                <w:sz w:val="22"/>
              </w:rPr>
            </w:pPr>
            <w:r w:rsidRPr="00C93085">
              <w:rPr>
                <w:rFonts w:ascii="Calibri" w:hAnsi="Calibri" w:cs="Calibri"/>
                <w:b/>
                <w:sz w:val="22"/>
              </w:rPr>
              <w:t>Tuesday 17</w:t>
            </w:r>
            <w:r w:rsidRPr="00C93085">
              <w:rPr>
                <w:rFonts w:ascii="Calibri" w:hAnsi="Calibri" w:cs="Calibri"/>
                <w:b/>
                <w:sz w:val="22"/>
                <w:vertAlign w:val="superscript"/>
              </w:rPr>
              <w:t>th</w:t>
            </w:r>
            <w:r w:rsidRPr="00C93085">
              <w:rPr>
                <w:rFonts w:ascii="Calibri" w:hAnsi="Calibri" w:cs="Calibri"/>
                <w:b/>
                <w:sz w:val="22"/>
              </w:rPr>
              <w:t xml:space="preserve"> June </w:t>
            </w:r>
          </w:p>
          <w:p w14:paraId="6A5AA793" w14:textId="77777777" w:rsidR="00926CC0" w:rsidRDefault="00926CC0" w:rsidP="007841F3">
            <w:pPr>
              <w:tabs>
                <w:tab w:val="num" w:pos="644"/>
              </w:tabs>
              <w:contextualSpacing/>
              <w:jc w:val="center"/>
              <w:rPr>
                <w:rFonts w:ascii="Calibri" w:hAnsi="Calibri" w:cs="Arial"/>
                <w:b/>
                <w:sz w:val="22"/>
                <w:szCs w:val="22"/>
              </w:rPr>
            </w:pPr>
            <w:r>
              <w:rPr>
                <w:rFonts w:ascii="Calibri" w:hAnsi="Calibri" w:cs="Arial"/>
                <w:b/>
                <w:sz w:val="22"/>
                <w:szCs w:val="22"/>
              </w:rPr>
              <w:t>12.30-1.30pm</w:t>
            </w:r>
          </w:p>
          <w:p w14:paraId="32DBA737" w14:textId="77777777" w:rsidR="00926CC0" w:rsidRDefault="00926CC0" w:rsidP="007841F3">
            <w:pPr>
              <w:tabs>
                <w:tab w:val="num" w:pos="644"/>
              </w:tabs>
              <w:contextualSpacing/>
              <w:jc w:val="center"/>
              <w:rPr>
                <w:rFonts w:ascii="Calibri" w:hAnsi="Calibri" w:cs="Arial"/>
                <w:b/>
                <w:sz w:val="22"/>
                <w:szCs w:val="22"/>
              </w:rPr>
            </w:pPr>
          </w:p>
        </w:tc>
      </w:tr>
    </w:tbl>
    <w:p w14:paraId="46065831" w14:textId="77777777" w:rsidR="00926CC0" w:rsidRDefault="00926CC0" w:rsidP="00926CC0">
      <w:pPr>
        <w:rPr>
          <w:rFonts w:ascii="Calibri" w:hAnsi="Calibri" w:cs="Arial"/>
          <w:b/>
          <w:sz w:val="22"/>
          <w:szCs w:val="22"/>
        </w:rPr>
      </w:pPr>
    </w:p>
    <w:p w14:paraId="7C7231CE" w14:textId="77777777" w:rsidR="00926CC0" w:rsidRPr="008732E7" w:rsidRDefault="00926CC0" w:rsidP="00926CC0">
      <w:pPr>
        <w:rPr>
          <w:rFonts w:ascii="Calibri" w:hAnsi="Calibri" w:cs="Calibri"/>
          <w:b/>
          <w:color w:val="000000"/>
          <w:sz w:val="22"/>
          <w:szCs w:val="22"/>
        </w:rPr>
      </w:pPr>
      <w:r w:rsidRPr="008732E7">
        <w:rPr>
          <w:rFonts w:ascii="Calibri" w:hAnsi="Calibri" w:cs="Calibri"/>
          <w:b/>
          <w:color w:val="000000"/>
          <w:sz w:val="22"/>
          <w:szCs w:val="22"/>
        </w:rPr>
        <w:t xml:space="preserve">ADDITIONAL DATES </w:t>
      </w:r>
    </w:p>
    <w:p w14:paraId="43ED9C27" w14:textId="77777777" w:rsidR="00926CC0" w:rsidRPr="00C93085" w:rsidRDefault="00926CC0" w:rsidP="00926CC0">
      <w:pPr>
        <w:numPr>
          <w:ilvl w:val="0"/>
          <w:numId w:val="29"/>
        </w:numPr>
        <w:rPr>
          <w:rFonts w:ascii="Calibri" w:hAnsi="Calibri" w:cs="Arial"/>
          <w:sz w:val="22"/>
          <w:szCs w:val="22"/>
        </w:rPr>
      </w:pPr>
      <w:r w:rsidRPr="00C93085">
        <w:rPr>
          <w:rFonts w:ascii="Calibri" w:hAnsi="Calibri" w:cs="Arial"/>
          <w:sz w:val="22"/>
          <w:szCs w:val="22"/>
        </w:rPr>
        <w:t>Start of Year Eucharist – Monday 23</w:t>
      </w:r>
      <w:r w:rsidRPr="00C93085">
        <w:rPr>
          <w:rFonts w:ascii="Calibri" w:hAnsi="Calibri" w:cs="Arial"/>
          <w:sz w:val="22"/>
          <w:szCs w:val="22"/>
          <w:vertAlign w:val="superscript"/>
        </w:rPr>
        <w:t>rd</w:t>
      </w:r>
      <w:r w:rsidRPr="00C93085">
        <w:rPr>
          <w:rFonts w:ascii="Calibri" w:hAnsi="Calibri" w:cs="Arial"/>
          <w:sz w:val="22"/>
          <w:szCs w:val="22"/>
        </w:rPr>
        <w:t xml:space="preserve"> September 2024 Southwark Cathedral at 7.00pm</w:t>
      </w:r>
    </w:p>
    <w:p w14:paraId="55B4E1B9" w14:textId="4B8CDD5B" w:rsidR="00AA59AC" w:rsidRPr="003E1BA8" w:rsidRDefault="00926CC0" w:rsidP="00B85334">
      <w:pPr>
        <w:numPr>
          <w:ilvl w:val="0"/>
          <w:numId w:val="29"/>
        </w:numPr>
        <w:jc w:val="both"/>
        <w:rPr>
          <w:rFonts w:ascii="Calibri" w:hAnsi="Calibri" w:cs="Arial"/>
          <w:b/>
          <w:sz w:val="22"/>
          <w:szCs w:val="22"/>
        </w:rPr>
      </w:pPr>
      <w:r w:rsidRPr="003E1BA8">
        <w:rPr>
          <w:rFonts w:ascii="Calibri" w:hAnsi="Calibri" w:cs="Calibri"/>
          <w:sz w:val="22"/>
          <w:szCs w:val="22"/>
        </w:rPr>
        <w:t>Governors’ Strategic CPD Day – Thursday 23</w:t>
      </w:r>
      <w:r w:rsidRPr="003E1BA8">
        <w:rPr>
          <w:rFonts w:ascii="Calibri" w:hAnsi="Calibri" w:cs="Calibri"/>
          <w:sz w:val="22"/>
          <w:szCs w:val="22"/>
          <w:vertAlign w:val="superscript"/>
        </w:rPr>
        <w:t>rd</w:t>
      </w:r>
      <w:r w:rsidRPr="003E1BA8">
        <w:rPr>
          <w:rFonts w:ascii="Calibri" w:hAnsi="Calibri" w:cs="Calibri"/>
          <w:sz w:val="22"/>
          <w:szCs w:val="22"/>
        </w:rPr>
        <w:t xml:space="preserve"> January 2025</w:t>
      </w:r>
    </w:p>
    <w:sectPr w:rsidR="00AA59AC" w:rsidRPr="003E1BA8">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89F38" w14:textId="77777777" w:rsidR="001F5434" w:rsidRDefault="001F5434">
      <w:r>
        <w:separator/>
      </w:r>
    </w:p>
  </w:endnote>
  <w:endnote w:type="continuationSeparator" w:id="0">
    <w:p w14:paraId="64B305D8" w14:textId="77777777" w:rsidR="001F5434" w:rsidRDefault="001F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4C4D6" w14:textId="77777777" w:rsidR="001F5434" w:rsidRDefault="001F5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D7BB8" w14:textId="77777777" w:rsidR="001F5434" w:rsidRDefault="001F5434">
      <w:r>
        <w:separator/>
      </w:r>
    </w:p>
  </w:footnote>
  <w:footnote w:type="continuationSeparator" w:id="0">
    <w:p w14:paraId="1C8103B0" w14:textId="77777777" w:rsidR="001F5434" w:rsidRDefault="001F5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14E69"/>
    <w:multiLevelType w:val="hybridMultilevel"/>
    <w:tmpl w:val="D4F660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A83ED3"/>
    <w:multiLevelType w:val="hybridMultilevel"/>
    <w:tmpl w:val="5FDA9F82"/>
    <w:lvl w:ilvl="0" w:tplc="7C12624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437DC"/>
    <w:multiLevelType w:val="hybridMultilevel"/>
    <w:tmpl w:val="B958EA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E47B02"/>
    <w:multiLevelType w:val="hybridMultilevel"/>
    <w:tmpl w:val="9508EF52"/>
    <w:lvl w:ilvl="0" w:tplc="A3D0F28E">
      <w:start w:val="2"/>
      <w:numFmt w:val="bullet"/>
      <w:lvlText w:val="-"/>
      <w:lvlJc w:val="left"/>
      <w:pPr>
        <w:ind w:left="1080" w:hanging="360"/>
      </w:pPr>
      <w:rPr>
        <w:rFonts w:ascii="Calibri" w:eastAsia="Times New Roman"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E8616A"/>
    <w:multiLevelType w:val="hybridMultilevel"/>
    <w:tmpl w:val="EF005AD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74611"/>
    <w:multiLevelType w:val="hybridMultilevel"/>
    <w:tmpl w:val="25D816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FDB15F0"/>
    <w:multiLevelType w:val="hybridMultilevel"/>
    <w:tmpl w:val="B62C27FC"/>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EA1A41"/>
    <w:multiLevelType w:val="hybridMultilevel"/>
    <w:tmpl w:val="BCD4C34E"/>
    <w:lvl w:ilvl="0" w:tplc="7C12624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A17B9F"/>
    <w:multiLevelType w:val="hybridMultilevel"/>
    <w:tmpl w:val="85CC68D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6F78E1"/>
    <w:multiLevelType w:val="hybridMultilevel"/>
    <w:tmpl w:val="61D6DCAE"/>
    <w:lvl w:ilvl="0" w:tplc="7C12624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B6A6816"/>
    <w:multiLevelType w:val="hybridMultilevel"/>
    <w:tmpl w:val="693829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2C4D3F"/>
    <w:multiLevelType w:val="hybridMultilevel"/>
    <w:tmpl w:val="721C370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9F268E"/>
    <w:multiLevelType w:val="hybridMultilevel"/>
    <w:tmpl w:val="B54828C8"/>
    <w:lvl w:ilvl="0" w:tplc="0809001B">
      <w:start w:val="1"/>
      <w:numFmt w:val="lowerRoman"/>
      <w:lvlText w:val="%1."/>
      <w:lvlJc w:val="right"/>
      <w:pPr>
        <w:ind w:left="1116" w:hanging="360"/>
      </w:p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29"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461BC2"/>
    <w:multiLevelType w:val="hybridMultilevel"/>
    <w:tmpl w:val="45ECBC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1D280F"/>
    <w:multiLevelType w:val="hybridMultilevel"/>
    <w:tmpl w:val="D370E8EC"/>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36" w15:restartNumberingAfterBreak="0">
    <w:nsid w:val="752F5EF9"/>
    <w:multiLevelType w:val="hybridMultilevel"/>
    <w:tmpl w:val="7D2440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75C4A8A"/>
    <w:multiLevelType w:val="hybridMultilevel"/>
    <w:tmpl w:val="9162F8FA"/>
    <w:lvl w:ilvl="0" w:tplc="0809001B">
      <w:start w:val="1"/>
      <w:numFmt w:val="lowerRoman"/>
      <w:lvlText w:val="%1."/>
      <w:lvlJc w:val="right"/>
      <w:pPr>
        <w:ind w:left="720" w:hanging="360"/>
      </w:pPr>
    </w:lvl>
    <w:lvl w:ilvl="1" w:tplc="11764C60">
      <w:start w:val="8"/>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1"/>
  </w:num>
  <w:num w:numId="2">
    <w:abstractNumId w:val="20"/>
  </w:num>
  <w:num w:numId="3">
    <w:abstractNumId w:val="8"/>
  </w:num>
  <w:num w:numId="4">
    <w:abstractNumId w:val="6"/>
  </w:num>
  <w:num w:numId="5">
    <w:abstractNumId w:val="39"/>
  </w:num>
  <w:num w:numId="6">
    <w:abstractNumId w:val="14"/>
  </w:num>
  <w:num w:numId="7">
    <w:abstractNumId w:val="30"/>
  </w:num>
  <w:num w:numId="8">
    <w:abstractNumId w:val="5"/>
  </w:num>
  <w:num w:numId="9">
    <w:abstractNumId w:val="38"/>
  </w:num>
  <w:num w:numId="10">
    <w:abstractNumId w:val="35"/>
  </w:num>
  <w:num w:numId="11">
    <w:abstractNumId w:val="13"/>
  </w:num>
  <w:num w:numId="12">
    <w:abstractNumId w:val="7"/>
  </w:num>
  <w:num w:numId="13">
    <w:abstractNumId w:val="32"/>
  </w:num>
  <w:num w:numId="14">
    <w:abstractNumId w:val="25"/>
  </w:num>
  <w:num w:numId="15">
    <w:abstractNumId w:val="17"/>
  </w:num>
  <w:num w:numId="16">
    <w:abstractNumId w:val="21"/>
  </w:num>
  <w:num w:numId="17">
    <w:abstractNumId w:val="2"/>
  </w:num>
  <w:num w:numId="18">
    <w:abstractNumId w:val="27"/>
  </w:num>
  <w:num w:numId="19">
    <w:abstractNumId w:val="19"/>
  </w:num>
  <w:num w:numId="20">
    <w:abstractNumId w:val="10"/>
  </w:num>
  <w:num w:numId="21">
    <w:abstractNumId w:val="26"/>
  </w:num>
  <w:num w:numId="22">
    <w:abstractNumId w:val="12"/>
  </w:num>
  <w:num w:numId="23">
    <w:abstractNumId w:val="33"/>
  </w:num>
  <w:num w:numId="24">
    <w:abstractNumId w:val="23"/>
  </w:num>
  <w:num w:numId="25">
    <w:abstractNumId w:val="37"/>
  </w:num>
  <w:num w:numId="26">
    <w:abstractNumId w:val="28"/>
  </w:num>
  <w:num w:numId="27">
    <w:abstractNumId w:val="15"/>
  </w:num>
  <w:num w:numId="28">
    <w:abstractNumId w:val="4"/>
  </w:num>
  <w:num w:numId="29">
    <w:abstractNumId w:val="29"/>
  </w:num>
  <w:num w:numId="30">
    <w:abstractNumId w:val="24"/>
  </w:num>
  <w:num w:numId="31">
    <w:abstractNumId w:val="34"/>
  </w:num>
  <w:num w:numId="32">
    <w:abstractNumId w:val="16"/>
  </w:num>
  <w:num w:numId="33">
    <w:abstractNumId w:val="1"/>
  </w:num>
  <w:num w:numId="34">
    <w:abstractNumId w:val="9"/>
  </w:num>
  <w:num w:numId="35">
    <w:abstractNumId w:val="18"/>
  </w:num>
  <w:num w:numId="36">
    <w:abstractNumId w:val="22"/>
  </w:num>
  <w:num w:numId="37">
    <w:abstractNumId w:val="36"/>
  </w:num>
  <w:num w:numId="38">
    <w:abstractNumId w:val="11"/>
  </w:num>
  <w:num w:numId="39">
    <w:abstractNumId w:val="0"/>
  </w:num>
  <w:num w:numId="4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AC"/>
    <w:rsid w:val="00006803"/>
    <w:rsid w:val="00006A66"/>
    <w:rsid w:val="00007A20"/>
    <w:rsid w:val="00011888"/>
    <w:rsid w:val="00014301"/>
    <w:rsid w:val="0001456E"/>
    <w:rsid w:val="00014744"/>
    <w:rsid w:val="00023745"/>
    <w:rsid w:val="00024D3D"/>
    <w:rsid w:val="00032A2A"/>
    <w:rsid w:val="00055814"/>
    <w:rsid w:val="00055824"/>
    <w:rsid w:val="00060FBB"/>
    <w:rsid w:val="00065255"/>
    <w:rsid w:val="00077F4D"/>
    <w:rsid w:val="00080909"/>
    <w:rsid w:val="00080C52"/>
    <w:rsid w:val="000922AA"/>
    <w:rsid w:val="00094014"/>
    <w:rsid w:val="0009609C"/>
    <w:rsid w:val="000C0EC1"/>
    <w:rsid w:val="000C2434"/>
    <w:rsid w:val="000C79B6"/>
    <w:rsid w:val="000D7093"/>
    <w:rsid w:val="001036A7"/>
    <w:rsid w:val="00110AED"/>
    <w:rsid w:val="00116189"/>
    <w:rsid w:val="00117085"/>
    <w:rsid w:val="001212C4"/>
    <w:rsid w:val="001213B2"/>
    <w:rsid w:val="00123C3E"/>
    <w:rsid w:val="001258B3"/>
    <w:rsid w:val="00140E6B"/>
    <w:rsid w:val="00142505"/>
    <w:rsid w:val="00142D4A"/>
    <w:rsid w:val="001770DA"/>
    <w:rsid w:val="00191FBB"/>
    <w:rsid w:val="001D5CC3"/>
    <w:rsid w:val="001F0188"/>
    <w:rsid w:val="001F5434"/>
    <w:rsid w:val="001F719D"/>
    <w:rsid w:val="00205245"/>
    <w:rsid w:val="00205CC0"/>
    <w:rsid w:val="0021149A"/>
    <w:rsid w:val="0021300C"/>
    <w:rsid w:val="00217722"/>
    <w:rsid w:val="0022479C"/>
    <w:rsid w:val="00235EE7"/>
    <w:rsid w:val="002463D7"/>
    <w:rsid w:val="002774F9"/>
    <w:rsid w:val="0028679D"/>
    <w:rsid w:val="00297652"/>
    <w:rsid w:val="002B4F2B"/>
    <w:rsid w:val="002B799C"/>
    <w:rsid w:val="002C407C"/>
    <w:rsid w:val="002C51CD"/>
    <w:rsid w:val="002C67F2"/>
    <w:rsid w:val="002D19A7"/>
    <w:rsid w:val="002D50C0"/>
    <w:rsid w:val="002E13F9"/>
    <w:rsid w:val="002E5C20"/>
    <w:rsid w:val="002F3963"/>
    <w:rsid w:val="002F3D28"/>
    <w:rsid w:val="00335346"/>
    <w:rsid w:val="00352C06"/>
    <w:rsid w:val="00357CC2"/>
    <w:rsid w:val="00361574"/>
    <w:rsid w:val="003631F8"/>
    <w:rsid w:val="00371BF9"/>
    <w:rsid w:val="0039359F"/>
    <w:rsid w:val="00395ED7"/>
    <w:rsid w:val="003967D4"/>
    <w:rsid w:val="003A4841"/>
    <w:rsid w:val="003B0BC3"/>
    <w:rsid w:val="003E1BA8"/>
    <w:rsid w:val="0040614E"/>
    <w:rsid w:val="0041589D"/>
    <w:rsid w:val="0042292B"/>
    <w:rsid w:val="00430704"/>
    <w:rsid w:val="0044199D"/>
    <w:rsid w:val="00441D11"/>
    <w:rsid w:val="004433B4"/>
    <w:rsid w:val="00447F8D"/>
    <w:rsid w:val="00456BB7"/>
    <w:rsid w:val="00474718"/>
    <w:rsid w:val="00491C84"/>
    <w:rsid w:val="00492448"/>
    <w:rsid w:val="004A3739"/>
    <w:rsid w:val="004B5248"/>
    <w:rsid w:val="004B7C22"/>
    <w:rsid w:val="004C1B8B"/>
    <w:rsid w:val="004C5B83"/>
    <w:rsid w:val="004D7752"/>
    <w:rsid w:val="004E3F49"/>
    <w:rsid w:val="004E4F41"/>
    <w:rsid w:val="004F13C7"/>
    <w:rsid w:val="004F23B8"/>
    <w:rsid w:val="004F30A9"/>
    <w:rsid w:val="005023E8"/>
    <w:rsid w:val="005252C3"/>
    <w:rsid w:val="00527D61"/>
    <w:rsid w:val="00540DED"/>
    <w:rsid w:val="00542825"/>
    <w:rsid w:val="00544BC4"/>
    <w:rsid w:val="005511E9"/>
    <w:rsid w:val="00553DDA"/>
    <w:rsid w:val="005543D5"/>
    <w:rsid w:val="00556228"/>
    <w:rsid w:val="005771C1"/>
    <w:rsid w:val="0058269D"/>
    <w:rsid w:val="005915F5"/>
    <w:rsid w:val="005922B2"/>
    <w:rsid w:val="005B4370"/>
    <w:rsid w:val="005B46CB"/>
    <w:rsid w:val="005B5AE1"/>
    <w:rsid w:val="005B5D56"/>
    <w:rsid w:val="005C4B62"/>
    <w:rsid w:val="005C7FBE"/>
    <w:rsid w:val="005D71DD"/>
    <w:rsid w:val="005E2664"/>
    <w:rsid w:val="005E46D2"/>
    <w:rsid w:val="005F03F2"/>
    <w:rsid w:val="005F404B"/>
    <w:rsid w:val="00603AD1"/>
    <w:rsid w:val="00606FA3"/>
    <w:rsid w:val="0062192C"/>
    <w:rsid w:val="00623840"/>
    <w:rsid w:val="00626A64"/>
    <w:rsid w:val="0063780E"/>
    <w:rsid w:val="006438C8"/>
    <w:rsid w:val="00650047"/>
    <w:rsid w:val="00662B1F"/>
    <w:rsid w:val="00663E6D"/>
    <w:rsid w:val="006655AC"/>
    <w:rsid w:val="00665E34"/>
    <w:rsid w:val="0066638C"/>
    <w:rsid w:val="00667C65"/>
    <w:rsid w:val="00674143"/>
    <w:rsid w:val="00674771"/>
    <w:rsid w:val="006A556D"/>
    <w:rsid w:val="006A6005"/>
    <w:rsid w:val="006A73EC"/>
    <w:rsid w:val="006A7745"/>
    <w:rsid w:val="006C07AB"/>
    <w:rsid w:val="006C2B6D"/>
    <w:rsid w:val="006C2DA5"/>
    <w:rsid w:val="006C714B"/>
    <w:rsid w:val="006E1249"/>
    <w:rsid w:val="006F1F04"/>
    <w:rsid w:val="007049BB"/>
    <w:rsid w:val="00713CCC"/>
    <w:rsid w:val="007145EC"/>
    <w:rsid w:val="00716EC9"/>
    <w:rsid w:val="007372E8"/>
    <w:rsid w:val="00747262"/>
    <w:rsid w:val="00751F26"/>
    <w:rsid w:val="007638BD"/>
    <w:rsid w:val="007841F3"/>
    <w:rsid w:val="00785E4B"/>
    <w:rsid w:val="0079724E"/>
    <w:rsid w:val="007A5621"/>
    <w:rsid w:val="007B12E3"/>
    <w:rsid w:val="007B38B1"/>
    <w:rsid w:val="007C0EAE"/>
    <w:rsid w:val="007D0F91"/>
    <w:rsid w:val="007D112C"/>
    <w:rsid w:val="007E4BA6"/>
    <w:rsid w:val="007E74FF"/>
    <w:rsid w:val="007F4D07"/>
    <w:rsid w:val="0080288D"/>
    <w:rsid w:val="008137B5"/>
    <w:rsid w:val="00813E46"/>
    <w:rsid w:val="00815EAE"/>
    <w:rsid w:val="00817BDD"/>
    <w:rsid w:val="008323DD"/>
    <w:rsid w:val="00835EA6"/>
    <w:rsid w:val="00844E1A"/>
    <w:rsid w:val="008528B1"/>
    <w:rsid w:val="00862FA7"/>
    <w:rsid w:val="00863221"/>
    <w:rsid w:val="0086769D"/>
    <w:rsid w:val="00870D93"/>
    <w:rsid w:val="00890844"/>
    <w:rsid w:val="008930AE"/>
    <w:rsid w:val="008A67F6"/>
    <w:rsid w:val="008B0C5A"/>
    <w:rsid w:val="008C7C05"/>
    <w:rsid w:val="00900303"/>
    <w:rsid w:val="009108E1"/>
    <w:rsid w:val="00920572"/>
    <w:rsid w:val="0092218D"/>
    <w:rsid w:val="00926CC0"/>
    <w:rsid w:val="00933D24"/>
    <w:rsid w:val="009474D0"/>
    <w:rsid w:val="00952C6E"/>
    <w:rsid w:val="009618EE"/>
    <w:rsid w:val="00971873"/>
    <w:rsid w:val="00981B08"/>
    <w:rsid w:val="009847DE"/>
    <w:rsid w:val="00984E8D"/>
    <w:rsid w:val="00991A56"/>
    <w:rsid w:val="00992A88"/>
    <w:rsid w:val="009B031B"/>
    <w:rsid w:val="009B22CD"/>
    <w:rsid w:val="009B33AC"/>
    <w:rsid w:val="009D512F"/>
    <w:rsid w:val="009E09F9"/>
    <w:rsid w:val="009F3F62"/>
    <w:rsid w:val="00A01F34"/>
    <w:rsid w:val="00A231B9"/>
    <w:rsid w:val="00A23776"/>
    <w:rsid w:val="00A30CA9"/>
    <w:rsid w:val="00A31D39"/>
    <w:rsid w:val="00A33CEB"/>
    <w:rsid w:val="00A45B54"/>
    <w:rsid w:val="00A47AAB"/>
    <w:rsid w:val="00A85F2D"/>
    <w:rsid w:val="00A9175D"/>
    <w:rsid w:val="00AA0929"/>
    <w:rsid w:val="00AA4FA4"/>
    <w:rsid w:val="00AA59AC"/>
    <w:rsid w:val="00AA5A19"/>
    <w:rsid w:val="00AB2A47"/>
    <w:rsid w:val="00AE0D5D"/>
    <w:rsid w:val="00AE24CD"/>
    <w:rsid w:val="00AE5134"/>
    <w:rsid w:val="00AE700C"/>
    <w:rsid w:val="00AF042F"/>
    <w:rsid w:val="00AF2D19"/>
    <w:rsid w:val="00B01150"/>
    <w:rsid w:val="00B10568"/>
    <w:rsid w:val="00B129CE"/>
    <w:rsid w:val="00B26F3F"/>
    <w:rsid w:val="00B34783"/>
    <w:rsid w:val="00B34DB8"/>
    <w:rsid w:val="00B45AC0"/>
    <w:rsid w:val="00B52E62"/>
    <w:rsid w:val="00B5536A"/>
    <w:rsid w:val="00B7670A"/>
    <w:rsid w:val="00B85334"/>
    <w:rsid w:val="00B86A1C"/>
    <w:rsid w:val="00B908BD"/>
    <w:rsid w:val="00B95C6B"/>
    <w:rsid w:val="00BD1FB6"/>
    <w:rsid w:val="00BD4AA1"/>
    <w:rsid w:val="00BE3D89"/>
    <w:rsid w:val="00BE56FF"/>
    <w:rsid w:val="00BE7175"/>
    <w:rsid w:val="00BF57AF"/>
    <w:rsid w:val="00BF5BDC"/>
    <w:rsid w:val="00C02F6B"/>
    <w:rsid w:val="00C06228"/>
    <w:rsid w:val="00C15CFA"/>
    <w:rsid w:val="00C22700"/>
    <w:rsid w:val="00C26335"/>
    <w:rsid w:val="00C30B90"/>
    <w:rsid w:val="00C604C1"/>
    <w:rsid w:val="00C67060"/>
    <w:rsid w:val="00C77959"/>
    <w:rsid w:val="00C83EC5"/>
    <w:rsid w:val="00C84B0E"/>
    <w:rsid w:val="00C95F41"/>
    <w:rsid w:val="00CA6744"/>
    <w:rsid w:val="00CB3E39"/>
    <w:rsid w:val="00CC0817"/>
    <w:rsid w:val="00CC3829"/>
    <w:rsid w:val="00CD261F"/>
    <w:rsid w:val="00CE12E7"/>
    <w:rsid w:val="00CE2EBE"/>
    <w:rsid w:val="00CE3C45"/>
    <w:rsid w:val="00CE51D6"/>
    <w:rsid w:val="00CF0C03"/>
    <w:rsid w:val="00CF4008"/>
    <w:rsid w:val="00D046F0"/>
    <w:rsid w:val="00D05AD0"/>
    <w:rsid w:val="00D22FFE"/>
    <w:rsid w:val="00D242BE"/>
    <w:rsid w:val="00D329B1"/>
    <w:rsid w:val="00D5131F"/>
    <w:rsid w:val="00D63D99"/>
    <w:rsid w:val="00D6752F"/>
    <w:rsid w:val="00D70174"/>
    <w:rsid w:val="00D70FEB"/>
    <w:rsid w:val="00D72EF7"/>
    <w:rsid w:val="00D72F5D"/>
    <w:rsid w:val="00DB43B7"/>
    <w:rsid w:val="00DD2F7C"/>
    <w:rsid w:val="00DE29D6"/>
    <w:rsid w:val="00E23863"/>
    <w:rsid w:val="00E23C68"/>
    <w:rsid w:val="00E23EBA"/>
    <w:rsid w:val="00E5127F"/>
    <w:rsid w:val="00E6285C"/>
    <w:rsid w:val="00E73C6A"/>
    <w:rsid w:val="00E76F50"/>
    <w:rsid w:val="00E80EFA"/>
    <w:rsid w:val="00E82427"/>
    <w:rsid w:val="00E911AB"/>
    <w:rsid w:val="00E92931"/>
    <w:rsid w:val="00E97785"/>
    <w:rsid w:val="00EB3282"/>
    <w:rsid w:val="00EB75B7"/>
    <w:rsid w:val="00EF3FAF"/>
    <w:rsid w:val="00EF62FF"/>
    <w:rsid w:val="00EF65E1"/>
    <w:rsid w:val="00F04551"/>
    <w:rsid w:val="00F10A73"/>
    <w:rsid w:val="00F11074"/>
    <w:rsid w:val="00F16E17"/>
    <w:rsid w:val="00F30BAB"/>
    <w:rsid w:val="00F3290F"/>
    <w:rsid w:val="00F34FBA"/>
    <w:rsid w:val="00F369CF"/>
    <w:rsid w:val="00F535FD"/>
    <w:rsid w:val="00F6102C"/>
    <w:rsid w:val="00F67F33"/>
    <w:rsid w:val="00F721B2"/>
    <w:rsid w:val="00F77150"/>
    <w:rsid w:val="00F9793F"/>
    <w:rsid w:val="00FB0F48"/>
    <w:rsid w:val="00FC4933"/>
    <w:rsid w:val="00FE48DF"/>
    <w:rsid w:val="00FE608E"/>
    <w:rsid w:val="00FF6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BA28"/>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pPr>
  </w:style>
  <w:style w:type="character" w:styleId="UnresolvedMention">
    <w:name w:val="Unresolved Mention"/>
    <w:basedOn w:val="DefaultParagraphFont"/>
    <w:uiPriority w:val="99"/>
    <w:semiHidden/>
    <w:unhideWhenUsed/>
    <w:rsid w:val="005771C1"/>
    <w:rPr>
      <w:color w:val="605E5C"/>
      <w:shd w:val="clear" w:color="auto" w:fill="E1DFDD"/>
    </w:rPr>
  </w:style>
  <w:style w:type="paragraph" w:customStyle="1" w:styleId="Default">
    <w:name w:val="Default"/>
    <w:rsid w:val="009D512F"/>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374499966">
      <w:marLeft w:val="0"/>
      <w:marRight w:val="0"/>
      <w:marTop w:val="0"/>
      <w:marBottom w:val="0"/>
      <w:divBdr>
        <w:top w:val="none" w:sz="0" w:space="0" w:color="auto"/>
        <w:left w:val="none" w:sz="0" w:space="0" w:color="auto"/>
        <w:bottom w:val="none" w:sz="0" w:space="0" w:color="auto"/>
        <w:right w:val="none" w:sz="0" w:space="0" w:color="auto"/>
      </w:divBdr>
    </w:div>
    <w:div w:id="395789264">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chrome-extension://efaidnbmnnnibpcajpcglclefindmkaj/https:/nutfieldchurchprimary.co.uk/wp-content/uploads/2024/09/Safeguarding-policy-2024-2025-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hrome-extension://efaidnbmnnnibpcajpcglclefindmkaj/https:/assets.publishing.service.gov.uk/media/66d7301b9084b18b95709f75/Keeping_children_safe_in_education_2024.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kprotect.cudasvc.com/url?a=https%3a%2f%2fschoolsallianceforexcellence.co.uk%2fgovernor-events%2f&amp;c=E,1,bJDqK3doPWlr7zauhCEv-hQKjhHG04PmTY6kGIcwy6mWPjU-UfjYedRAZ_YrdDq9Qk-XA0gAgw_uswiFs3Q2OYFnZQiRYi6S73xBfLmdmMtrf3716OnC1T4L&amp;typo=1&amp;ancr_add=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gov.uk/guidance/prevent-duty-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443AD-D84D-4CB4-9E6E-51BEE54D2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5</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10468</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admin2</cp:lastModifiedBy>
  <cp:revision>24</cp:revision>
  <cp:lastPrinted>2024-09-26T12:50:00Z</cp:lastPrinted>
  <dcterms:created xsi:type="dcterms:W3CDTF">2024-09-18T15:28:00Z</dcterms:created>
  <dcterms:modified xsi:type="dcterms:W3CDTF">2024-09-26T13:28:00Z</dcterms:modified>
</cp:coreProperties>
</file>