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96C4" w14:textId="77777777" w:rsidR="00AA59AC" w:rsidRDefault="005543D5">
      <w:pPr>
        <w:jc w:val="center"/>
        <w:rPr>
          <w:rFonts w:ascii="Calibri" w:hAnsi="Calibri" w:cs="Arial"/>
          <w:b/>
        </w:rPr>
      </w:pPr>
      <w:r>
        <w:rPr>
          <w:rFonts w:cs="Calibri"/>
          <w:noProof/>
          <w:color w:val="0000FF"/>
        </w:rPr>
        <w:drawing>
          <wp:inline distT="0" distB="0" distL="0" distR="0" wp14:anchorId="174447CF" wp14:editId="31837C4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14:anchorId="1C42C253" wp14:editId="4825B588">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3BF6AA15" w14:textId="77777777" w:rsidR="00AA59AC" w:rsidRDefault="00AA59AC">
      <w:pPr>
        <w:jc w:val="center"/>
        <w:rPr>
          <w:rFonts w:ascii="Calibri" w:hAnsi="Calibri" w:cs="Arial"/>
          <w:b/>
        </w:rPr>
      </w:pPr>
    </w:p>
    <w:p w14:paraId="527B2DFD" w14:textId="77777777" w:rsidR="0057375D" w:rsidRDefault="0057375D">
      <w:pPr>
        <w:jc w:val="center"/>
        <w:rPr>
          <w:rFonts w:ascii="Calibri" w:hAnsi="Calibri" w:cs="Arial"/>
          <w:b/>
        </w:rPr>
      </w:pPr>
    </w:p>
    <w:p w14:paraId="4CCC144A" w14:textId="77777777" w:rsidR="0057375D" w:rsidRDefault="0057375D">
      <w:pPr>
        <w:jc w:val="center"/>
        <w:rPr>
          <w:rFonts w:ascii="Calibri" w:hAnsi="Calibri" w:cs="Arial"/>
          <w:b/>
        </w:rPr>
      </w:pPr>
    </w:p>
    <w:p w14:paraId="00E7A90C" w14:textId="5AA02584" w:rsidR="00AA59AC" w:rsidRDefault="005543D5">
      <w:pPr>
        <w:jc w:val="center"/>
        <w:rPr>
          <w:rFonts w:ascii="Calibri" w:hAnsi="Calibri" w:cs="Arial"/>
          <w:b/>
        </w:rPr>
      </w:pPr>
      <w:r>
        <w:rPr>
          <w:rFonts w:ascii="Calibri" w:hAnsi="Calibri" w:cs="Arial"/>
          <w:b/>
        </w:rPr>
        <w:t xml:space="preserve">MINUTES OF THE MEETING OF THE FULL GOVERNING BODY OF NUTFIELD CHURCH (C OF E) PRIMARY SCHOOL HELD ON </w:t>
      </w:r>
      <w:r w:rsidR="00CE12E7">
        <w:rPr>
          <w:rFonts w:ascii="Calibri" w:hAnsi="Calibri" w:cs="Arial"/>
          <w:b/>
        </w:rPr>
        <w:t>1</w:t>
      </w:r>
      <w:r w:rsidR="00545E68">
        <w:rPr>
          <w:rFonts w:ascii="Calibri" w:hAnsi="Calibri" w:cs="Arial"/>
          <w:b/>
        </w:rPr>
        <w:t>7</w:t>
      </w:r>
      <w:r w:rsidR="00CE12E7" w:rsidRPr="00CE12E7">
        <w:rPr>
          <w:rFonts w:ascii="Calibri" w:hAnsi="Calibri" w:cs="Arial"/>
          <w:b/>
          <w:vertAlign w:val="superscript"/>
        </w:rPr>
        <w:t>th</w:t>
      </w:r>
      <w:r w:rsidR="00CE12E7">
        <w:rPr>
          <w:rFonts w:ascii="Calibri" w:hAnsi="Calibri" w:cs="Arial"/>
          <w:b/>
        </w:rPr>
        <w:t xml:space="preserve"> SEPTEMBER</w:t>
      </w:r>
      <w:r>
        <w:rPr>
          <w:rFonts w:ascii="Calibri" w:hAnsi="Calibri" w:cs="Arial"/>
          <w:b/>
        </w:rPr>
        <w:t xml:space="preserve"> 202</w:t>
      </w:r>
      <w:r w:rsidR="00545E68">
        <w:rPr>
          <w:rFonts w:ascii="Calibri" w:hAnsi="Calibri" w:cs="Arial"/>
          <w:b/>
        </w:rPr>
        <w:t>5</w:t>
      </w:r>
      <w:r>
        <w:rPr>
          <w:rFonts w:ascii="Calibri" w:hAnsi="Calibri" w:cs="Arial"/>
          <w:b/>
        </w:rPr>
        <w:t xml:space="preserve"> AT </w:t>
      </w:r>
      <w:r w:rsidR="00235EE7">
        <w:rPr>
          <w:rFonts w:ascii="Calibri" w:hAnsi="Calibri" w:cs="Arial"/>
          <w:b/>
        </w:rPr>
        <w:t>6.00</w:t>
      </w:r>
      <w:r>
        <w:rPr>
          <w:rFonts w:ascii="Calibri" w:hAnsi="Calibri" w:cs="Arial"/>
          <w:b/>
        </w:rPr>
        <w:t>-</w:t>
      </w:r>
      <w:r w:rsidR="00235EE7">
        <w:rPr>
          <w:rFonts w:ascii="Calibri" w:hAnsi="Calibri" w:cs="Arial"/>
          <w:b/>
        </w:rPr>
        <w:t>8.00</w:t>
      </w:r>
      <w:r>
        <w:rPr>
          <w:rFonts w:ascii="Calibri" w:hAnsi="Calibri" w:cs="Arial"/>
          <w:b/>
        </w:rPr>
        <w:t>PM</w:t>
      </w:r>
    </w:p>
    <w:p w14:paraId="33EA2D98" w14:textId="1718A88B" w:rsidR="006C714B" w:rsidRDefault="006C714B">
      <w:pPr>
        <w:jc w:val="center"/>
        <w:rPr>
          <w:rFonts w:ascii="Calibri" w:hAnsi="Calibri" w:cs="Arial"/>
          <w:b/>
        </w:rPr>
      </w:pPr>
    </w:p>
    <w:p w14:paraId="668531D8" w14:textId="1ED62B26" w:rsidR="0057375D" w:rsidRDefault="0057375D">
      <w:pPr>
        <w:jc w:val="center"/>
        <w:rPr>
          <w:rFonts w:ascii="Calibri" w:hAnsi="Calibri" w:cs="Arial"/>
          <w:b/>
        </w:rPr>
      </w:pPr>
    </w:p>
    <w:p w14:paraId="19421810" w14:textId="77777777" w:rsidR="0057375D" w:rsidRDefault="0057375D">
      <w:pPr>
        <w:jc w:val="center"/>
        <w:rPr>
          <w:rFonts w:ascii="Calibri" w:hAnsi="Calibri" w:cs="Arial"/>
          <w:b/>
        </w:rPr>
      </w:pPr>
    </w:p>
    <w:p w14:paraId="524CD46D"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14:paraId="687E33BC" w14:textId="77777777" w:rsidR="00AA59AC" w:rsidRDefault="005543D5">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14:paraId="4C93AC4E" w14:textId="77777777" w:rsidR="00AA59AC" w:rsidRDefault="00AA59AC">
      <w:pPr>
        <w:autoSpaceDE w:val="0"/>
        <w:autoSpaceDN w:val="0"/>
        <w:adjustRightInd w:val="0"/>
        <w:rPr>
          <w:rFonts w:ascii="Calibri" w:hAnsi="Calibri" w:cs="Tahoma"/>
          <w:lang w:val="en-US" w:eastAsia="en-US"/>
        </w:rPr>
      </w:pPr>
    </w:p>
    <w:p w14:paraId="58461396"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136A46E0"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14:paraId="6F2DA9A2"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14:paraId="45D196C6"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14:paraId="14920B90" w14:textId="77777777" w:rsidR="00AA59AC" w:rsidRDefault="005543D5">
      <w:pPr>
        <w:jc w:val="both"/>
        <w:rPr>
          <w:rFonts w:ascii="Calibri" w:hAnsi="Calibri" w:cs="Arial"/>
          <w:b/>
          <w:sz w:val="22"/>
          <w:szCs w:val="22"/>
        </w:rPr>
      </w:pPr>
      <w:r>
        <w:rPr>
          <w:rFonts w:ascii="Calibri" w:hAnsi="Calibri" w:cs="Arial"/>
          <w:sz w:val="22"/>
          <w:szCs w:val="22"/>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0"/>
        <w:gridCol w:w="1296"/>
      </w:tblGrid>
      <w:tr w:rsidR="00B908BD" w14:paraId="31559968" w14:textId="037D3B7E" w:rsidTr="00B34783">
        <w:tc>
          <w:tcPr>
            <w:tcW w:w="9209" w:type="dxa"/>
            <w:shd w:val="clear" w:color="auto" w:fill="auto"/>
          </w:tcPr>
          <w:p w14:paraId="3C0545DA" w14:textId="77777777" w:rsidR="00B908BD" w:rsidRDefault="00B908BD" w:rsidP="00B85334">
            <w:pPr>
              <w:rPr>
                <w:rFonts w:ascii="Calibri" w:hAnsi="Calibri"/>
                <w:b/>
                <w:sz w:val="22"/>
                <w:szCs w:val="22"/>
              </w:rPr>
            </w:pPr>
          </w:p>
        </w:tc>
        <w:tc>
          <w:tcPr>
            <w:tcW w:w="1247" w:type="dxa"/>
          </w:tcPr>
          <w:p w14:paraId="766011BC" w14:textId="21A5C992" w:rsidR="00B908BD" w:rsidRDefault="00B34783" w:rsidP="00B85334">
            <w:pPr>
              <w:rPr>
                <w:rFonts w:ascii="Calibri" w:hAnsi="Calibri"/>
                <w:b/>
                <w:sz w:val="22"/>
                <w:szCs w:val="22"/>
              </w:rPr>
            </w:pPr>
            <w:r>
              <w:rPr>
                <w:rFonts w:ascii="Calibri" w:hAnsi="Calibri"/>
                <w:b/>
                <w:sz w:val="22"/>
                <w:szCs w:val="22"/>
              </w:rPr>
              <w:t>ACTIONS</w:t>
            </w:r>
          </w:p>
        </w:tc>
      </w:tr>
      <w:tr w:rsidR="00B908BD" w14:paraId="60DE3A20" w14:textId="5E9545A4" w:rsidTr="00B34783">
        <w:tc>
          <w:tcPr>
            <w:tcW w:w="9209" w:type="dxa"/>
            <w:shd w:val="clear" w:color="auto" w:fill="auto"/>
          </w:tcPr>
          <w:p w14:paraId="201BD129" w14:textId="77777777" w:rsidR="0057375D" w:rsidRDefault="0057375D" w:rsidP="00132B6D">
            <w:pPr>
              <w:ind w:left="360"/>
              <w:jc w:val="both"/>
              <w:rPr>
                <w:rFonts w:ascii="Calibri" w:hAnsi="Calibri"/>
                <w:b/>
                <w:sz w:val="22"/>
                <w:szCs w:val="22"/>
              </w:rPr>
            </w:pPr>
          </w:p>
          <w:p w14:paraId="3BEB031F" w14:textId="4D0DA911" w:rsidR="00B908BD" w:rsidRDefault="00B908BD" w:rsidP="00132B6D">
            <w:pPr>
              <w:ind w:left="360"/>
              <w:jc w:val="both"/>
              <w:rPr>
                <w:rFonts w:ascii="Calibri" w:hAnsi="Calibri"/>
                <w:sz w:val="22"/>
                <w:szCs w:val="22"/>
              </w:rPr>
            </w:pPr>
            <w:r>
              <w:rPr>
                <w:rFonts w:ascii="Calibri" w:hAnsi="Calibri"/>
                <w:b/>
                <w:sz w:val="22"/>
                <w:szCs w:val="22"/>
              </w:rPr>
              <w:t>PRESENT:</w:t>
            </w:r>
            <w:r>
              <w:rPr>
                <w:rFonts w:ascii="Calibri" w:hAnsi="Calibri"/>
                <w:sz w:val="22"/>
                <w:szCs w:val="22"/>
              </w:rPr>
              <w:t xml:space="preserve"> Sam Nicholls (SN) – Chairing, </w:t>
            </w:r>
            <w:r w:rsidR="00545E68">
              <w:rPr>
                <w:rFonts w:ascii="Calibri" w:hAnsi="Calibri"/>
                <w:sz w:val="22"/>
                <w:szCs w:val="22"/>
              </w:rPr>
              <w:t xml:space="preserve">Claudette </w:t>
            </w:r>
            <w:proofErr w:type="spellStart"/>
            <w:r w:rsidR="00545E68">
              <w:rPr>
                <w:rFonts w:ascii="Calibri" w:hAnsi="Calibri"/>
                <w:sz w:val="22"/>
                <w:szCs w:val="22"/>
              </w:rPr>
              <w:t>Farray</w:t>
            </w:r>
            <w:proofErr w:type="spellEnd"/>
            <w:r w:rsidR="00545E68">
              <w:rPr>
                <w:rFonts w:ascii="Calibri" w:hAnsi="Calibri"/>
                <w:sz w:val="22"/>
                <w:szCs w:val="22"/>
              </w:rPr>
              <w:t>-Green</w:t>
            </w:r>
            <w:r>
              <w:rPr>
                <w:rFonts w:ascii="Calibri" w:hAnsi="Calibri"/>
                <w:sz w:val="22"/>
                <w:szCs w:val="22"/>
              </w:rPr>
              <w:t xml:space="preserve"> (</w:t>
            </w:r>
            <w:r w:rsidR="00545E68">
              <w:rPr>
                <w:rFonts w:ascii="Calibri" w:hAnsi="Calibri"/>
                <w:sz w:val="22"/>
                <w:szCs w:val="22"/>
              </w:rPr>
              <w:t>CFG</w:t>
            </w:r>
            <w:r>
              <w:rPr>
                <w:rFonts w:ascii="Calibri" w:hAnsi="Calibri"/>
                <w:sz w:val="22"/>
                <w:szCs w:val="22"/>
              </w:rPr>
              <w:t xml:space="preserve">), Jane Vorster (JV), Michael Hill (MH), </w:t>
            </w:r>
            <w:r w:rsidR="00545E68">
              <w:rPr>
                <w:rFonts w:ascii="Calibri" w:hAnsi="Calibri"/>
                <w:sz w:val="22"/>
                <w:szCs w:val="22"/>
              </w:rPr>
              <w:t xml:space="preserve">Lucinda </w:t>
            </w:r>
            <w:proofErr w:type="spellStart"/>
            <w:r w:rsidR="00545E68">
              <w:rPr>
                <w:rFonts w:ascii="Calibri" w:hAnsi="Calibri"/>
                <w:sz w:val="22"/>
                <w:szCs w:val="22"/>
              </w:rPr>
              <w:t>Ingall</w:t>
            </w:r>
            <w:proofErr w:type="spellEnd"/>
            <w:r w:rsidR="00545E68">
              <w:rPr>
                <w:rFonts w:ascii="Calibri" w:hAnsi="Calibri"/>
                <w:sz w:val="22"/>
                <w:szCs w:val="22"/>
              </w:rPr>
              <w:t xml:space="preserve"> (LI), </w:t>
            </w:r>
            <w:r>
              <w:rPr>
                <w:rFonts w:ascii="Calibri" w:hAnsi="Calibri"/>
                <w:sz w:val="22"/>
                <w:szCs w:val="22"/>
              </w:rPr>
              <w:t>Laura Castleman (LC), Len Abrams (LJA), Paul Fitzpatrick (PF</w:t>
            </w:r>
            <w:r w:rsidR="00545E68">
              <w:rPr>
                <w:rFonts w:ascii="Calibri" w:hAnsi="Calibri"/>
                <w:sz w:val="22"/>
                <w:szCs w:val="22"/>
              </w:rPr>
              <w:t>)</w:t>
            </w:r>
            <w:r w:rsidR="00602801">
              <w:rPr>
                <w:rFonts w:ascii="Calibri" w:hAnsi="Calibri"/>
                <w:sz w:val="22"/>
                <w:szCs w:val="22"/>
              </w:rPr>
              <w:t>, Stuart Byfield (SB), Chris Haughton (CH)</w:t>
            </w:r>
          </w:p>
          <w:p w14:paraId="41E39C05" w14:textId="77777777" w:rsidR="00B908BD" w:rsidRDefault="00B908BD" w:rsidP="00B85334">
            <w:pPr>
              <w:rPr>
                <w:rFonts w:ascii="Calibri" w:hAnsi="Calibri"/>
                <w:sz w:val="22"/>
                <w:szCs w:val="22"/>
              </w:rPr>
            </w:pPr>
          </w:p>
          <w:p w14:paraId="53E54AE6" w14:textId="7E381C19" w:rsidR="00B908BD" w:rsidRDefault="0057375D" w:rsidP="00B85334">
            <w:pPr>
              <w:rPr>
                <w:rFonts w:ascii="Calibri" w:hAnsi="Calibri"/>
                <w:sz w:val="22"/>
                <w:szCs w:val="22"/>
              </w:rPr>
            </w:pPr>
            <w:r>
              <w:rPr>
                <w:rFonts w:ascii="Calibri" w:hAnsi="Calibri"/>
                <w:b/>
                <w:sz w:val="22"/>
                <w:szCs w:val="22"/>
              </w:rPr>
              <w:t xml:space="preserve">        </w:t>
            </w:r>
            <w:r w:rsidR="00B908BD">
              <w:rPr>
                <w:rFonts w:ascii="Calibri" w:hAnsi="Calibri"/>
                <w:b/>
                <w:sz w:val="22"/>
                <w:szCs w:val="22"/>
              </w:rPr>
              <w:t>IN ATTENDANCE:</w:t>
            </w:r>
            <w:r w:rsidR="00B908BD">
              <w:rPr>
                <w:rFonts w:ascii="Calibri" w:hAnsi="Calibri"/>
                <w:sz w:val="22"/>
                <w:szCs w:val="22"/>
              </w:rPr>
              <w:t xml:space="preserve"> Serena Fowler (SF) - Clerk to the Governing Body, John Corlett (JC)</w:t>
            </w:r>
          </w:p>
          <w:p w14:paraId="1E7746A7" w14:textId="77777777" w:rsidR="00B908BD" w:rsidRDefault="00B908BD" w:rsidP="00B85334">
            <w:pPr>
              <w:rPr>
                <w:rFonts w:ascii="Calibri" w:hAnsi="Calibri"/>
                <w:sz w:val="22"/>
                <w:szCs w:val="22"/>
              </w:rPr>
            </w:pPr>
          </w:p>
        </w:tc>
        <w:tc>
          <w:tcPr>
            <w:tcW w:w="1247" w:type="dxa"/>
          </w:tcPr>
          <w:p w14:paraId="1F9D9798" w14:textId="77777777" w:rsidR="00B908BD" w:rsidRDefault="00B908BD" w:rsidP="00B85334">
            <w:pPr>
              <w:rPr>
                <w:rFonts w:ascii="Calibri" w:hAnsi="Calibri"/>
                <w:b/>
                <w:sz w:val="22"/>
                <w:szCs w:val="22"/>
              </w:rPr>
            </w:pPr>
          </w:p>
        </w:tc>
      </w:tr>
      <w:tr w:rsidR="00B908BD" w14:paraId="3E8704CE" w14:textId="7BCD7516" w:rsidTr="00B34783">
        <w:tc>
          <w:tcPr>
            <w:tcW w:w="9209" w:type="dxa"/>
            <w:shd w:val="clear" w:color="auto" w:fill="auto"/>
          </w:tcPr>
          <w:p w14:paraId="4868C613" w14:textId="77777777" w:rsidR="00B908BD" w:rsidRPr="00AA5498" w:rsidRDefault="00B908BD" w:rsidP="00B85334">
            <w:pPr>
              <w:ind w:left="1080"/>
              <w:jc w:val="both"/>
              <w:rPr>
                <w:rFonts w:ascii="Calibri" w:hAnsi="Calibri" w:cs="Arial"/>
                <w:b/>
                <w:sz w:val="22"/>
                <w:szCs w:val="22"/>
              </w:rPr>
            </w:pPr>
          </w:p>
          <w:p w14:paraId="7683A8AE" w14:textId="15DD170B" w:rsidR="00B908BD" w:rsidRPr="00A31D39" w:rsidRDefault="00B908BD" w:rsidP="00116189">
            <w:pPr>
              <w:numPr>
                <w:ilvl w:val="0"/>
                <w:numId w:val="38"/>
              </w:numPr>
              <w:jc w:val="both"/>
              <w:rPr>
                <w:rFonts w:ascii="Calibri" w:hAnsi="Calibri" w:cs="Arial"/>
                <w:sz w:val="22"/>
                <w:szCs w:val="22"/>
              </w:rPr>
            </w:pPr>
            <w:r>
              <w:rPr>
                <w:rFonts w:ascii="Calibri" w:hAnsi="Calibri" w:cs="Arial"/>
                <w:b/>
                <w:sz w:val="22"/>
                <w:szCs w:val="22"/>
              </w:rPr>
              <w:t xml:space="preserve">OPENING PRAYER – </w:t>
            </w:r>
            <w:r w:rsidRPr="00676824">
              <w:rPr>
                <w:rFonts w:ascii="Calibri" w:hAnsi="Calibri" w:cs="Arial"/>
                <w:sz w:val="22"/>
                <w:szCs w:val="22"/>
              </w:rPr>
              <w:t>said by</w:t>
            </w:r>
            <w:r w:rsidR="00906358">
              <w:rPr>
                <w:rFonts w:ascii="Calibri" w:hAnsi="Calibri" w:cs="Arial"/>
                <w:sz w:val="22"/>
                <w:szCs w:val="22"/>
              </w:rPr>
              <w:t xml:space="preserve"> PF</w:t>
            </w:r>
          </w:p>
          <w:p w14:paraId="33EB1CFD" w14:textId="77777777" w:rsidR="00B908BD" w:rsidRPr="00AA5498" w:rsidRDefault="00B908BD" w:rsidP="00B85334">
            <w:pPr>
              <w:ind w:left="360"/>
              <w:jc w:val="both"/>
              <w:rPr>
                <w:rFonts w:ascii="Calibri" w:hAnsi="Calibri" w:cs="Arial"/>
                <w:b/>
                <w:sz w:val="22"/>
                <w:szCs w:val="22"/>
              </w:rPr>
            </w:pPr>
            <w:r>
              <w:rPr>
                <w:rFonts w:ascii="Calibri" w:hAnsi="Calibri" w:cs="Arial"/>
                <w:b/>
                <w:sz w:val="22"/>
                <w:szCs w:val="22"/>
              </w:rPr>
              <w:t xml:space="preserve">       </w:t>
            </w:r>
            <w:r w:rsidRPr="00AA5498">
              <w:rPr>
                <w:rFonts w:ascii="Calibri" w:hAnsi="Calibri" w:cs="Arial"/>
                <w:b/>
                <w:sz w:val="22"/>
                <w:szCs w:val="22"/>
              </w:rPr>
              <w:t xml:space="preserve">VISION AND VALUES – </w:t>
            </w:r>
            <w:r w:rsidRPr="00AA5498">
              <w:rPr>
                <w:rFonts w:ascii="Calibri" w:hAnsi="Calibri" w:cs="Arial"/>
                <w:sz w:val="22"/>
                <w:szCs w:val="22"/>
              </w:rPr>
              <w:t>read by Sam Nicholls</w:t>
            </w:r>
          </w:p>
          <w:p w14:paraId="5DC3E076" w14:textId="77777777" w:rsidR="00B908BD" w:rsidRDefault="00B908BD" w:rsidP="00B85334">
            <w:pPr>
              <w:rPr>
                <w:rFonts w:ascii="Calibri" w:hAnsi="Calibri"/>
                <w:b/>
                <w:sz w:val="22"/>
                <w:szCs w:val="22"/>
              </w:rPr>
            </w:pPr>
          </w:p>
        </w:tc>
        <w:tc>
          <w:tcPr>
            <w:tcW w:w="1247" w:type="dxa"/>
          </w:tcPr>
          <w:p w14:paraId="1411C927" w14:textId="77777777" w:rsidR="00B908BD" w:rsidRPr="00AA5498" w:rsidRDefault="00B908BD" w:rsidP="00B85334">
            <w:pPr>
              <w:ind w:left="1080"/>
              <w:jc w:val="both"/>
              <w:rPr>
                <w:rFonts w:ascii="Calibri" w:hAnsi="Calibri" w:cs="Arial"/>
                <w:b/>
                <w:sz w:val="22"/>
                <w:szCs w:val="22"/>
              </w:rPr>
            </w:pPr>
          </w:p>
        </w:tc>
      </w:tr>
      <w:tr w:rsidR="00B908BD" w14:paraId="51814BD8" w14:textId="095E8FE6" w:rsidTr="00B34783">
        <w:tc>
          <w:tcPr>
            <w:tcW w:w="9209" w:type="dxa"/>
            <w:shd w:val="clear" w:color="auto" w:fill="auto"/>
          </w:tcPr>
          <w:p w14:paraId="5CD028ED" w14:textId="77777777" w:rsidR="00B908BD" w:rsidRPr="00AA5498" w:rsidRDefault="00B908BD" w:rsidP="00B85334">
            <w:pPr>
              <w:ind w:left="1080"/>
              <w:jc w:val="both"/>
              <w:rPr>
                <w:rFonts w:ascii="Calibri" w:hAnsi="Calibri" w:cs="Arial"/>
                <w:b/>
                <w:sz w:val="22"/>
                <w:szCs w:val="22"/>
              </w:rPr>
            </w:pPr>
          </w:p>
          <w:p w14:paraId="38BF00FD" w14:textId="77777777" w:rsidR="00B908BD" w:rsidRDefault="00B908BD" w:rsidP="00116189">
            <w:pPr>
              <w:pStyle w:val="ListParagraph"/>
              <w:numPr>
                <w:ilvl w:val="0"/>
                <w:numId w:val="38"/>
              </w:numPr>
              <w:jc w:val="both"/>
              <w:rPr>
                <w:rFonts w:ascii="Calibri" w:hAnsi="Calibri" w:cs="Arial"/>
                <w:b/>
                <w:sz w:val="22"/>
                <w:szCs w:val="22"/>
              </w:rPr>
            </w:pPr>
            <w:r>
              <w:rPr>
                <w:rFonts w:ascii="Calibri" w:hAnsi="Calibri" w:cs="Arial"/>
                <w:b/>
                <w:sz w:val="22"/>
                <w:szCs w:val="22"/>
              </w:rPr>
              <w:t xml:space="preserve">APOLOGIES </w:t>
            </w:r>
          </w:p>
          <w:p w14:paraId="65E47312" w14:textId="77777777" w:rsidR="00B908BD" w:rsidRDefault="00545E68" w:rsidP="00545E68">
            <w:pPr>
              <w:ind w:left="360" w:firstLine="345"/>
              <w:jc w:val="both"/>
              <w:rPr>
                <w:rFonts w:ascii="Calibri" w:hAnsi="Calibri"/>
                <w:sz w:val="22"/>
                <w:szCs w:val="22"/>
              </w:rPr>
            </w:pPr>
            <w:r>
              <w:rPr>
                <w:rFonts w:ascii="Calibri" w:hAnsi="Calibri"/>
                <w:sz w:val="22"/>
                <w:szCs w:val="22"/>
              </w:rPr>
              <w:t xml:space="preserve">Liz Townsend (LT), </w:t>
            </w:r>
            <w:r w:rsidR="00602801">
              <w:rPr>
                <w:rFonts w:ascii="Calibri" w:hAnsi="Calibri"/>
                <w:sz w:val="22"/>
                <w:szCs w:val="22"/>
              </w:rPr>
              <w:t>Craig Parrett</w:t>
            </w:r>
            <w:r w:rsidR="0096045E">
              <w:rPr>
                <w:rFonts w:ascii="Calibri" w:hAnsi="Calibri"/>
                <w:sz w:val="22"/>
                <w:szCs w:val="22"/>
              </w:rPr>
              <w:t xml:space="preserve"> (CP)</w:t>
            </w:r>
            <w:r w:rsidR="00602801">
              <w:rPr>
                <w:rFonts w:ascii="Calibri" w:hAnsi="Calibri"/>
                <w:sz w:val="22"/>
                <w:szCs w:val="22"/>
              </w:rPr>
              <w:t xml:space="preserve">, </w:t>
            </w:r>
            <w:r w:rsidRPr="00AA5498">
              <w:rPr>
                <w:rFonts w:ascii="Calibri" w:hAnsi="Calibri"/>
                <w:sz w:val="22"/>
                <w:szCs w:val="22"/>
              </w:rPr>
              <w:t>Charlotte Cordey (CC)</w:t>
            </w:r>
          </w:p>
          <w:p w14:paraId="39F026CF" w14:textId="77777777" w:rsidR="0057375D" w:rsidRDefault="0057375D" w:rsidP="00545E68">
            <w:pPr>
              <w:ind w:left="360" w:firstLine="345"/>
              <w:jc w:val="both"/>
              <w:rPr>
                <w:rFonts w:ascii="Calibri" w:hAnsi="Calibri" w:cs="Arial"/>
                <w:b/>
                <w:sz w:val="22"/>
                <w:szCs w:val="22"/>
              </w:rPr>
            </w:pPr>
          </w:p>
          <w:p w14:paraId="00F8527E" w14:textId="081F75A0" w:rsidR="0057375D" w:rsidRDefault="0057375D" w:rsidP="00545E68">
            <w:pPr>
              <w:ind w:left="360" w:firstLine="345"/>
              <w:jc w:val="both"/>
              <w:rPr>
                <w:rFonts w:ascii="Calibri" w:hAnsi="Calibri" w:cs="Arial"/>
                <w:b/>
                <w:sz w:val="22"/>
                <w:szCs w:val="22"/>
              </w:rPr>
            </w:pPr>
          </w:p>
        </w:tc>
        <w:tc>
          <w:tcPr>
            <w:tcW w:w="1247" w:type="dxa"/>
          </w:tcPr>
          <w:p w14:paraId="0BC31CE9" w14:textId="77777777" w:rsidR="00B908BD" w:rsidRPr="00AA5498" w:rsidRDefault="00B908BD" w:rsidP="00B85334">
            <w:pPr>
              <w:ind w:left="1080"/>
              <w:jc w:val="both"/>
              <w:rPr>
                <w:rFonts w:ascii="Calibri" w:hAnsi="Calibri" w:cs="Arial"/>
                <w:b/>
                <w:sz w:val="22"/>
                <w:szCs w:val="22"/>
              </w:rPr>
            </w:pPr>
          </w:p>
        </w:tc>
      </w:tr>
      <w:tr w:rsidR="00B908BD" w14:paraId="2B3BA4F3" w14:textId="5738CC84" w:rsidTr="00B34783">
        <w:tc>
          <w:tcPr>
            <w:tcW w:w="9209" w:type="dxa"/>
            <w:shd w:val="clear" w:color="auto" w:fill="auto"/>
          </w:tcPr>
          <w:p w14:paraId="68476D6B" w14:textId="77777777" w:rsidR="00B908BD" w:rsidRPr="00AA5498" w:rsidRDefault="00B908BD" w:rsidP="00B85334">
            <w:pPr>
              <w:ind w:left="1080"/>
              <w:jc w:val="both"/>
              <w:rPr>
                <w:rFonts w:ascii="Calibri" w:hAnsi="Calibri" w:cs="Arial"/>
                <w:b/>
                <w:sz w:val="22"/>
                <w:szCs w:val="22"/>
              </w:rPr>
            </w:pPr>
          </w:p>
          <w:p w14:paraId="173D7FE9" w14:textId="77777777" w:rsidR="00B908BD" w:rsidRDefault="00B908BD" w:rsidP="00116189">
            <w:pPr>
              <w:numPr>
                <w:ilvl w:val="0"/>
                <w:numId w:val="38"/>
              </w:numPr>
              <w:jc w:val="both"/>
              <w:rPr>
                <w:rFonts w:ascii="Calibri" w:hAnsi="Calibri" w:cs="Arial"/>
                <w:b/>
                <w:sz w:val="22"/>
                <w:szCs w:val="22"/>
              </w:rPr>
            </w:pPr>
            <w:r>
              <w:rPr>
                <w:rFonts w:ascii="Calibri" w:hAnsi="Calibri" w:cs="Arial"/>
                <w:b/>
                <w:sz w:val="22"/>
                <w:szCs w:val="22"/>
              </w:rPr>
              <w:t>DECLARATION OF INTERESTS</w:t>
            </w:r>
          </w:p>
          <w:p w14:paraId="2D60BF8C" w14:textId="476565A7" w:rsidR="00B908BD" w:rsidRDefault="00B908BD" w:rsidP="00B85334">
            <w:pPr>
              <w:ind w:left="360"/>
              <w:rPr>
                <w:rFonts w:ascii="Calibri" w:hAnsi="Calibri" w:cs="Arial"/>
                <w:bCs/>
                <w:sz w:val="22"/>
                <w:szCs w:val="22"/>
              </w:rPr>
            </w:pPr>
            <w:r>
              <w:rPr>
                <w:rFonts w:ascii="Calibri" w:hAnsi="Calibri" w:cs="Arial"/>
                <w:bCs/>
                <w:sz w:val="22"/>
                <w:szCs w:val="22"/>
              </w:rPr>
              <w:t>Register of Business Interests was signed by all Governors</w:t>
            </w:r>
            <w:r w:rsidR="00F721B2">
              <w:rPr>
                <w:rFonts w:ascii="Calibri" w:hAnsi="Calibri" w:cs="Arial"/>
                <w:bCs/>
                <w:sz w:val="22"/>
                <w:szCs w:val="22"/>
              </w:rPr>
              <w:t xml:space="preserve"> present</w:t>
            </w:r>
          </w:p>
          <w:p w14:paraId="73A136A6" w14:textId="17F99BA0" w:rsidR="00B908BD" w:rsidRDefault="00B908BD" w:rsidP="00B85334">
            <w:pPr>
              <w:ind w:left="360"/>
              <w:rPr>
                <w:rFonts w:ascii="Calibri" w:hAnsi="Calibri" w:cs="Arial"/>
                <w:sz w:val="22"/>
                <w:szCs w:val="22"/>
              </w:rPr>
            </w:pPr>
            <w:r>
              <w:rPr>
                <w:rFonts w:ascii="Calibri" w:hAnsi="Calibri" w:cs="Arial"/>
                <w:sz w:val="22"/>
                <w:szCs w:val="22"/>
              </w:rPr>
              <w:t>No interest was declared in agenda items</w:t>
            </w:r>
          </w:p>
          <w:p w14:paraId="642488AD" w14:textId="2670B53C" w:rsidR="00F721B2" w:rsidRPr="00F721B2" w:rsidRDefault="00F721B2" w:rsidP="00B85334">
            <w:pPr>
              <w:ind w:left="360"/>
              <w:rPr>
                <w:rFonts w:ascii="Calibri" w:hAnsi="Calibri" w:cs="Arial"/>
                <w:sz w:val="22"/>
                <w:szCs w:val="22"/>
              </w:rPr>
            </w:pPr>
            <w:r w:rsidRPr="00F721B2">
              <w:rPr>
                <w:rFonts w:ascii="Calibri" w:hAnsi="Calibri" w:cs="Arial"/>
                <w:sz w:val="22"/>
                <w:szCs w:val="22"/>
              </w:rPr>
              <w:t xml:space="preserve">SF </w:t>
            </w:r>
            <w:r>
              <w:rPr>
                <w:rFonts w:ascii="Calibri" w:hAnsi="Calibri" w:cs="Arial"/>
                <w:sz w:val="22"/>
                <w:szCs w:val="22"/>
              </w:rPr>
              <w:t>to ask L</w:t>
            </w:r>
            <w:r w:rsidR="00906358">
              <w:rPr>
                <w:rFonts w:ascii="Calibri" w:hAnsi="Calibri" w:cs="Arial"/>
                <w:sz w:val="22"/>
                <w:szCs w:val="22"/>
              </w:rPr>
              <w:t xml:space="preserve">T, CP and CC </w:t>
            </w:r>
            <w:r>
              <w:rPr>
                <w:rFonts w:ascii="Calibri" w:hAnsi="Calibri" w:cs="Arial"/>
                <w:sz w:val="22"/>
                <w:szCs w:val="22"/>
              </w:rPr>
              <w:t>to complete</w:t>
            </w:r>
          </w:p>
          <w:p w14:paraId="0ABA6183" w14:textId="77777777" w:rsidR="00B908BD" w:rsidRDefault="00B908BD" w:rsidP="00B85334">
            <w:pPr>
              <w:rPr>
                <w:rFonts w:ascii="Calibri" w:hAnsi="Calibri" w:cs="Arial"/>
                <w:b/>
                <w:sz w:val="22"/>
                <w:szCs w:val="22"/>
              </w:rPr>
            </w:pPr>
          </w:p>
        </w:tc>
        <w:tc>
          <w:tcPr>
            <w:tcW w:w="1247" w:type="dxa"/>
          </w:tcPr>
          <w:p w14:paraId="6D01C720" w14:textId="77777777" w:rsidR="00B908BD" w:rsidRDefault="00B908BD" w:rsidP="00F721B2">
            <w:pPr>
              <w:ind w:left="1080"/>
              <w:jc w:val="center"/>
              <w:rPr>
                <w:rFonts w:ascii="Calibri" w:hAnsi="Calibri" w:cs="Arial"/>
                <w:b/>
                <w:sz w:val="22"/>
                <w:szCs w:val="22"/>
              </w:rPr>
            </w:pPr>
          </w:p>
          <w:p w14:paraId="700DA31D" w14:textId="77777777" w:rsidR="00F721B2" w:rsidRDefault="00F721B2" w:rsidP="00F721B2">
            <w:pPr>
              <w:ind w:left="1080"/>
              <w:jc w:val="center"/>
              <w:rPr>
                <w:rFonts w:ascii="Calibri" w:hAnsi="Calibri" w:cs="Arial"/>
                <w:b/>
                <w:sz w:val="22"/>
                <w:szCs w:val="22"/>
              </w:rPr>
            </w:pPr>
          </w:p>
          <w:p w14:paraId="40A4ADF4" w14:textId="77777777" w:rsidR="00F721B2" w:rsidRDefault="00F721B2" w:rsidP="00F721B2">
            <w:pPr>
              <w:jc w:val="center"/>
              <w:rPr>
                <w:rFonts w:ascii="Calibri" w:hAnsi="Calibri" w:cs="Arial"/>
                <w:b/>
                <w:sz w:val="22"/>
                <w:szCs w:val="22"/>
              </w:rPr>
            </w:pPr>
          </w:p>
          <w:p w14:paraId="375E13AE" w14:textId="77777777" w:rsidR="00F721B2" w:rsidRDefault="00F721B2" w:rsidP="00F721B2">
            <w:pPr>
              <w:jc w:val="center"/>
              <w:rPr>
                <w:rFonts w:ascii="Calibri" w:hAnsi="Calibri" w:cs="Arial"/>
                <w:b/>
                <w:sz w:val="22"/>
                <w:szCs w:val="22"/>
              </w:rPr>
            </w:pPr>
          </w:p>
          <w:p w14:paraId="390AD4CC" w14:textId="08B23313" w:rsidR="00F721B2" w:rsidRPr="00AA5498" w:rsidRDefault="00F721B2" w:rsidP="00F721B2">
            <w:pPr>
              <w:jc w:val="center"/>
              <w:rPr>
                <w:rFonts w:ascii="Calibri" w:hAnsi="Calibri" w:cs="Arial"/>
                <w:b/>
                <w:sz w:val="22"/>
                <w:szCs w:val="22"/>
              </w:rPr>
            </w:pPr>
            <w:r>
              <w:rPr>
                <w:rFonts w:ascii="Calibri" w:hAnsi="Calibri" w:cs="Arial"/>
                <w:b/>
                <w:sz w:val="22"/>
                <w:szCs w:val="22"/>
              </w:rPr>
              <w:t>SF</w:t>
            </w:r>
          </w:p>
        </w:tc>
      </w:tr>
      <w:tr w:rsidR="00B908BD" w14:paraId="771F4270" w14:textId="6F925EB6" w:rsidTr="00B34783">
        <w:tc>
          <w:tcPr>
            <w:tcW w:w="9209" w:type="dxa"/>
            <w:shd w:val="clear" w:color="auto" w:fill="auto"/>
          </w:tcPr>
          <w:p w14:paraId="2A33C742" w14:textId="77777777" w:rsidR="00B908BD" w:rsidRPr="005F3D6F" w:rsidRDefault="00B908BD" w:rsidP="00B85334">
            <w:pPr>
              <w:ind w:left="360"/>
              <w:jc w:val="both"/>
              <w:rPr>
                <w:rFonts w:ascii="Calibri" w:hAnsi="Calibri" w:cs="Arial"/>
                <w:b/>
                <w:sz w:val="22"/>
                <w:szCs w:val="22"/>
              </w:rPr>
            </w:pPr>
          </w:p>
          <w:p w14:paraId="1F7005AC" w14:textId="77777777" w:rsidR="00B908BD" w:rsidRPr="00436988" w:rsidRDefault="00B908BD" w:rsidP="00116189">
            <w:pPr>
              <w:pStyle w:val="ListParagraph"/>
              <w:numPr>
                <w:ilvl w:val="0"/>
                <w:numId w:val="38"/>
              </w:numPr>
              <w:jc w:val="both"/>
              <w:rPr>
                <w:rFonts w:ascii="Calibri" w:hAnsi="Calibri" w:cs="Arial"/>
                <w:b/>
                <w:sz w:val="22"/>
                <w:szCs w:val="22"/>
              </w:rPr>
            </w:pPr>
            <w:r w:rsidRPr="00436988">
              <w:rPr>
                <w:rFonts w:ascii="Calibri" w:hAnsi="Calibri" w:cs="Arial"/>
                <w:b/>
                <w:sz w:val="22"/>
                <w:szCs w:val="22"/>
              </w:rPr>
              <w:t>STATUTORY APPOINTMENTS FOR THE ACADEMIC YEAR 2023/2024 CHAIR AND VICE-CHAIR</w:t>
            </w:r>
          </w:p>
          <w:p w14:paraId="170701D9" w14:textId="4CE58F58" w:rsidR="00B908BD" w:rsidRDefault="00B908BD" w:rsidP="00B85334">
            <w:pPr>
              <w:jc w:val="both"/>
              <w:rPr>
                <w:rFonts w:ascii="Calibri" w:hAnsi="Calibri" w:cs="Arial"/>
                <w:sz w:val="22"/>
                <w:szCs w:val="22"/>
              </w:rPr>
            </w:pPr>
          </w:p>
          <w:p w14:paraId="1DB906ED" w14:textId="1DAA3230" w:rsidR="00906358" w:rsidRPr="0057375D" w:rsidRDefault="0057375D" w:rsidP="0057375D">
            <w:pPr>
              <w:pStyle w:val="ListParagraph"/>
              <w:numPr>
                <w:ilvl w:val="0"/>
                <w:numId w:val="42"/>
              </w:numPr>
              <w:jc w:val="both"/>
              <w:rPr>
                <w:rFonts w:ascii="Calibri" w:hAnsi="Calibri" w:cs="Arial"/>
                <w:sz w:val="22"/>
                <w:szCs w:val="22"/>
              </w:rPr>
            </w:pPr>
            <w:r w:rsidRPr="0057375D">
              <w:rPr>
                <w:rFonts w:ascii="Calibri" w:hAnsi="Calibri" w:cs="Arial"/>
                <w:sz w:val="22"/>
                <w:szCs w:val="22"/>
              </w:rPr>
              <w:t xml:space="preserve">It is recorded in the </w:t>
            </w:r>
            <w:r w:rsidRPr="0057375D">
              <w:rPr>
                <w:rFonts w:ascii="Calibri" w:hAnsi="Calibri" w:cs="Arial"/>
              </w:rPr>
              <w:t>minutes</w:t>
            </w:r>
            <w:r w:rsidRPr="0057375D">
              <w:rPr>
                <w:rFonts w:ascii="Calibri" w:hAnsi="Calibri" w:cs="Arial"/>
                <w:sz w:val="22"/>
                <w:szCs w:val="22"/>
              </w:rPr>
              <w:t xml:space="preserve"> of the Full Governing Body meeting held on 18</w:t>
            </w:r>
            <w:r w:rsidRPr="0057375D">
              <w:rPr>
                <w:rFonts w:ascii="Calibri" w:hAnsi="Calibri" w:cs="Arial"/>
                <w:sz w:val="22"/>
                <w:szCs w:val="22"/>
                <w:vertAlign w:val="superscript"/>
              </w:rPr>
              <w:t>th</w:t>
            </w:r>
            <w:r w:rsidRPr="0057375D">
              <w:rPr>
                <w:rFonts w:ascii="Calibri" w:hAnsi="Calibri" w:cs="Arial"/>
                <w:sz w:val="22"/>
                <w:szCs w:val="22"/>
              </w:rPr>
              <w:t xml:space="preserve"> September 2024 that Sam Nicholls was appointed as Chair and Jane Vorster as Vice Chair. Governors agreed that the period of office would be four years</w:t>
            </w:r>
          </w:p>
          <w:p w14:paraId="0F4AB5A5" w14:textId="40272F04" w:rsidR="00906358" w:rsidRDefault="00906358" w:rsidP="00B85334">
            <w:pPr>
              <w:jc w:val="both"/>
              <w:rPr>
                <w:rFonts w:ascii="Calibri" w:hAnsi="Calibri" w:cs="Arial"/>
                <w:sz w:val="22"/>
                <w:szCs w:val="22"/>
              </w:rPr>
            </w:pPr>
          </w:p>
          <w:p w14:paraId="315A7AA1" w14:textId="77777777" w:rsidR="00B908BD" w:rsidRDefault="00B908BD" w:rsidP="00B85334">
            <w:pPr>
              <w:ind w:left="720"/>
              <w:jc w:val="both"/>
              <w:rPr>
                <w:rFonts w:ascii="Calibri" w:hAnsi="Calibri" w:cs="Arial"/>
                <w:sz w:val="22"/>
                <w:szCs w:val="22"/>
              </w:rPr>
            </w:pPr>
          </w:p>
        </w:tc>
        <w:tc>
          <w:tcPr>
            <w:tcW w:w="1247" w:type="dxa"/>
          </w:tcPr>
          <w:p w14:paraId="5D486CB1" w14:textId="77777777" w:rsidR="00B908BD" w:rsidRPr="005F3D6F" w:rsidRDefault="00B908BD" w:rsidP="00B85334">
            <w:pPr>
              <w:ind w:left="360"/>
              <w:jc w:val="both"/>
              <w:rPr>
                <w:rFonts w:ascii="Calibri" w:hAnsi="Calibri" w:cs="Arial"/>
                <w:b/>
                <w:sz w:val="22"/>
                <w:szCs w:val="22"/>
              </w:rPr>
            </w:pPr>
          </w:p>
        </w:tc>
      </w:tr>
      <w:tr w:rsidR="00B908BD" w14:paraId="5E673624" w14:textId="3E7EB6D1" w:rsidTr="00B34783">
        <w:tc>
          <w:tcPr>
            <w:tcW w:w="9209" w:type="dxa"/>
            <w:shd w:val="clear" w:color="auto" w:fill="auto"/>
          </w:tcPr>
          <w:p w14:paraId="0544AC44" w14:textId="77777777" w:rsidR="00B908BD" w:rsidRPr="00AA5498" w:rsidRDefault="00B908BD" w:rsidP="00B85334">
            <w:pPr>
              <w:ind w:left="1080"/>
              <w:rPr>
                <w:rFonts w:ascii="Calibri" w:hAnsi="Calibri" w:cs="Arial"/>
                <w:b/>
                <w:sz w:val="22"/>
                <w:szCs w:val="22"/>
              </w:rPr>
            </w:pPr>
          </w:p>
          <w:p w14:paraId="36915DA2" w14:textId="1E1CEDF2" w:rsidR="00B908BD" w:rsidRDefault="00B908BD" w:rsidP="00116189">
            <w:pPr>
              <w:pStyle w:val="ListParagraph"/>
              <w:numPr>
                <w:ilvl w:val="0"/>
                <w:numId w:val="38"/>
              </w:numPr>
              <w:jc w:val="both"/>
              <w:rPr>
                <w:rFonts w:ascii="Calibri" w:hAnsi="Calibri" w:cs="Arial"/>
                <w:b/>
                <w:sz w:val="22"/>
                <w:szCs w:val="22"/>
              </w:rPr>
            </w:pPr>
            <w:r>
              <w:rPr>
                <w:rFonts w:ascii="Calibri" w:hAnsi="Calibri" w:cs="Arial"/>
                <w:b/>
                <w:sz w:val="22"/>
                <w:szCs w:val="22"/>
              </w:rPr>
              <w:t>CONSTITUTION OF THE GOVERNING BODY</w:t>
            </w:r>
          </w:p>
          <w:p w14:paraId="01C1DAC9" w14:textId="77777777" w:rsidR="00B908BD" w:rsidRDefault="00B908BD" w:rsidP="00B85334">
            <w:pPr>
              <w:jc w:val="both"/>
              <w:rPr>
                <w:rFonts w:ascii="Calibri" w:hAnsi="Calibri" w:cs="Arial"/>
                <w:b/>
                <w:sz w:val="22"/>
                <w:szCs w:val="22"/>
              </w:rPr>
            </w:pPr>
          </w:p>
          <w:p w14:paraId="04F2F6B6" w14:textId="7D946BAF" w:rsidR="00B908BD" w:rsidRPr="00AA5498" w:rsidRDefault="00B908BD" w:rsidP="00B85334">
            <w:pPr>
              <w:ind w:left="360"/>
              <w:jc w:val="both"/>
              <w:rPr>
                <w:rFonts w:ascii="Calibri" w:hAnsi="Calibri"/>
                <w:sz w:val="22"/>
                <w:szCs w:val="22"/>
              </w:rPr>
            </w:pPr>
            <w:r w:rsidRPr="00AA5498">
              <w:rPr>
                <w:rFonts w:ascii="Calibri" w:hAnsi="Calibri"/>
                <w:sz w:val="22"/>
                <w:szCs w:val="22"/>
              </w:rPr>
              <w:t>The Governing Body is at full complement and consists of 14 members</w:t>
            </w:r>
            <w:r w:rsidR="004A3739">
              <w:rPr>
                <w:rFonts w:ascii="Calibri" w:hAnsi="Calibri"/>
                <w:sz w:val="22"/>
                <w:szCs w:val="22"/>
              </w:rPr>
              <w:t>.</w:t>
            </w:r>
          </w:p>
          <w:p w14:paraId="77EF659B" w14:textId="77777777" w:rsidR="00B908BD" w:rsidRDefault="00B908BD" w:rsidP="00B85334">
            <w:pPr>
              <w:pStyle w:val="ListParagraph"/>
              <w:ind w:left="105"/>
              <w:jc w:val="both"/>
              <w:rPr>
                <w:rFonts w:ascii="Calibri" w:hAnsi="Calibri"/>
                <w:sz w:val="22"/>
                <w:szCs w:val="22"/>
              </w:rPr>
            </w:pPr>
          </w:p>
          <w:p w14:paraId="286CF55E" w14:textId="77777777" w:rsidR="00602801" w:rsidRPr="004408C9" w:rsidRDefault="00602801" w:rsidP="00602801">
            <w:pPr>
              <w:ind w:left="360"/>
              <w:jc w:val="both"/>
              <w:rPr>
                <w:rFonts w:ascii="Calibri" w:hAnsi="Calibri"/>
                <w:b/>
                <w:sz w:val="22"/>
                <w:szCs w:val="22"/>
              </w:rPr>
            </w:pPr>
            <w:r w:rsidRPr="004408C9">
              <w:rPr>
                <w:rFonts w:ascii="Calibri" w:hAnsi="Calibri"/>
                <w:b/>
                <w:sz w:val="22"/>
                <w:szCs w:val="22"/>
              </w:rPr>
              <w:t>Current vacancies</w:t>
            </w:r>
          </w:p>
          <w:p w14:paraId="770DDF74" w14:textId="77777777" w:rsidR="00602801" w:rsidRDefault="00602801" w:rsidP="00602801">
            <w:pPr>
              <w:numPr>
                <w:ilvl w:val="0"/>
                <w:numId w:val="41"/>
              </w:numPr>
              <w:jc w:val="both"/>
              <w:rPr>
                <w:rFonts w:ascii="Calibri" w:hAnsi="Calibri"/>
                <w:sz w:val="22"/>
                <w:szCs w:val="22"/>
              </w:rPr>
            </w:pPr>
            <w:r>
              <w:rPr>
                <w:rFonts w:ascii="Calibri" w:hAnsi="Calibri"/>
                <w:sz w:val="22"/>
                <w:szCs w:val="22"/>
              </w:rPr>
              <w:t>None</w:t>
            </w:r>
          </w:p>
          <w:p w14:paraId="6A4249D8" w14:textId="77777777" w:rsidR="00602801" w:rsidRDefault="00602801" w:rsidP="00602801">
            <w:pPr>
              <w:ind w:left="360"/>
              <w:jc w:val="both"/>
              <w:rPr>
                <w:rFonts w:ascii="Calibri" w:hAnsi="Calibri"/>
                <w:sz w:val="22"/>
                <w:szCs w:val="22"/>
              </w:rPr>
            </w:pPr>
          </w:p>
          <w:p w14:paraId="0C17C21B" w14:textId="77777777" w:rsidR="00602801" w:rsidRDefault="00602801" w:rsidP="00602801">
            <w:pPr>
              <w:ind w:left="360"/>
              <w:jc w:val="both"/>
              <w:rPr>
                <w:rFonts w:ascii="Calibri" w:hAnsi="Calibri"/>
                <w:b/>
                <w:sz w:val="22"/>
                <w:szCs w:val="22"/>
              </w:rPr>
            </w:pPr>
            <w:r>
              <w:rPr>
                <w:rFonts w:ascii="Calibri" w:hAnsi="Calibri"/>
                <w:b/>
                <w:sz w:val="22"/>
                <w:szCs w:val="22"/>
              </w:rPr>
              <w:t>Terms of Office ending in 2025/26</w:t>
            </w:r>
          </w:p>
          <w:p w14:paraId="067E4919" w14:textId="77777777" w:rsidR="00602801" w:rsidRDefault="00602801" w:rsidP="00602801">
            <w:pPr>
              <w:numPr>
                <w:ilvl w:val="0"/>
                <w:numId w:val="40"/>
              </w:numPr>
              <w:jc w:val="both"/>
              <w:rPr>
                <w:rFonts w:ascii="Calibri" w:hAnsi="Calibri" w:cs="Arial"/>
                <w:sz w:val="22"/>
                <w:szCs w:val="22"/>
              </w:rPr>
            </w:pPr>
            <w:r>
              <w:rPr>
                <w:rFonts w:ascii="Calibri" w:hAnsi="Calibri" w:cs="Arial"/>
                <w:sz w:val="22"/>
                <w:szCs w:val="22"/>
              </w:rPr>
              <w:t>Jane Vorster           17/11/2025</w:t>
            </w:r>
          </w:p>
          <w:p w14:paraId="35C6FBE8" w14:textId="77777777" w:rsidR="00602801" w:rsidRDefault="00602801" w:rsidP="00602801">
            <w:pPr>
              <w:numPr>
                <w:ilvl w:val="0"/>
                <w:numId w:val="40"/>
              </w:numPr>
              <w:jc w:val="both"/>
              <w:rPr>
                <w:rFonts w:ascii="Calibri" w:hAnsi="Calibri" w:cs="Arial"/>
                <w:sz w:val="22"/>
                <w:szCs w:val="22"/>
              </w:rPr>
            </w:pPr>
            <w:r>
              <w:rPr>
                <w:rFonts w:ascii="Calibri" w:hAnsi="Calibri" w:cs="Arial"/>
                <w:sz w:val="22"/>
                <w:szCs w:val="22"/>
              </w:rPr>
              <w:t>Laura Castleman    22/03/2026</w:t>
            </w:r>
          </w:p>
          <w:p w14:paraId="2DBAB31F" w14:textId="77777777" w:rsidR="00602801" w:rsidRDefault="00602801" w:rsidP="00602801">
            <w:pPr>
              <w:numPr>
                <w:ilvl w:val="0"/>
                <w:numId w:val="40"/>
              </w:numPr>
              <w:jc w:val="both"/>
              <w:rPr>
                <w:rFonts w:ascii="Calibri" w:hAnsi="Calibri" w:cs="Arial"/>
                <w:sz w:val="22"/>
                <w:szCs w:val="22"/>
              </w:rPr>
            </w:pPr>
            <w:r>
              <w:rPr>
                <w:rFonts w:ascii="Calibri" w:hAnsi="Calibri" w:cs="Arial"/>
                <w:sz w:val="22"/>
                <w:szCs w:val="22"/>
              </w:rPr>
              <w:t>Sam Nicholls           27/04/2026</w:t>
            </w:r>
          </w:p>
          <w:p w14:paraId="176A2702" w14:textId="77777777" w:rsidR="00B908BD" w:rsidRDefault="00B908BD" w:rsidP="00CE12E7">
            <w:pPr>
              <w:ind w:left="360"/>
              <w:jc w:val="both"/>
              <w:rPr>
                <w:rFonts w:ascii="Calibri" w:hAnsi="Calibri" w:cs="Arial"/>
                <w:b/>
                <w:sz w:val="22"/>
                <w:szCs w:val="22"/>
              </w:rPr>
            </w:pPr>
          </w:p>
        </w:tc>
        <w:tc>
          <w:tcPr>
            <w:tcW w:w="1247" w:type="dxa"/>
          </w:tcPr>
          <w:p w14:paraId="1E3834B6" w14:textId="77777777" w:rsidR="00B908BD" w:rsidRPr="00AA5498" w:rsidRDefault="00B908BD" w:rsidP="00B85334">
            <w:pPr>
              <w:ind w:left="1080"/>
              <w:rPr>
                <w:rFonts w:ascii="Calibri" w:hAnsi="Calibri" w:cs="Arial"/>
                <w:b/>
                <w:sz w:val="22"/>
                <w:szCs w:val="22"/>
              </w:rPr>
            </w:pPr>
          </w:p>
        </w:tc>
      </w:tr>
      <w:tr w:rsidR="00B908BD" w:rsidRPr="00A7184C" w14:paraId="311F2210" w14:textId="6D4AFA37" w:rsidTr="00B34783">
        <w:tc>
          <w:tcPr>
            <w:tcW w:w="9209" w:type="dxa"/>
            <w:shd w:val="clear" w:color="auto" w:fill="auto"/>
          </w:tcPr>
          <w:p w14:paraId="3894E8AF" w14:textId="77777777" w:rsidR="00B908BD" w:rsidRPr="00AA5498" w:rsidRDefault="00B908BD" w:rsidP="00B85334">
            <w:pPr>
              <w:ind w:left="1080"/>
              <w:jc w:val="both"/>
              <w:rPr>
                <w:rFonts w:ascii="Calibri" w:hAnsi="Calibri" w:cs="Arial"/>
                <w:b/>
                <w:sz w:val="22"/>
                <w:szCs w:val="22"/>
              </w:rPr>
            </w:pPr>
          </w:p>
          <w:p w14:paraId="43AF40BD" w14:textId="7D237F8A" w:rsidR="00B908BD" w:rsidRDefault="00B908BD" w:rsidP="00116189">
            <w:pPr>
              <w:pStyle w:val="ListParagraph"/>
              <w:numPr>
                <w:ilvl w:val="0"/>
                <w:numId w:val="38"/>
              </w:numPr>
              <w:jc w:val="both"/>
              <w:rPr>
                <w:rFonts w:ascii="Calibri" w:hAnsi="Calibri" w:cs="Arial"/>
                <w:b/>
                <w:sz w:val="22"/>
                <w:szCs w:val="22"/>
              </w:rPr>
            </w:pPr>
            <w:r w:rsidRPr="00436988">
              <w:rPr>
                <w:rFonts w:ascii="Calibri" w:hAnsi="Calibri" w:cs="Arial"/>
                <w:b/>
                <w:sz w:val="22"/>
                <w:szCs w:val="22"/>
              </w:rPr>
              <w:t>GOVERNORS</w:t>
            </w:r>
            <w:r>
              <w:rPr>
                <w:rFonts w:ascii="Calibri" w:hAnsi="Calibri" w:cs="Arial"/>
                <w:b/>
                <w:sz w:val="22"/>
                <w:szCs w:val="22"/>
              </w:rPr>
              <w:t>’</w:t>
            </w:r>
            <w:r w:rsidRPr="00436988">
              <w:rPr>
                <w:rFonts w:ascii="Calibri" w:hAnsi="Calibri" w:cs="Arial"/>
                <w:b/>
                <w:sz w:val="22"/>
                <w:szCs w:val="22"/>
              </w:rPr>
              <w:t xml:space="preserve"> CODE OF CONDUCT/STAFF CODE OF CONDUCT</w:t>
            </w:r>
          </w:p>
          <w:p w14:paraId="35537138" w14:textId="7FAEEEA9" w:rsidR="00B908BD" w:rsidRPr="00F721B2" w:rsidRDefault="00F721B2" w:rsidP="00F721B2">
            <w:pPr>
              <w:ind w:left="360"/>
              <w:jc w:val="both"/>
              <w:rPr>
                <w:rFonts w:ascii="Calibri" w:hAnsi="Calibri" w:cs="Arial"/>
                <w:sz w:val="22"/>
                <w:szCs w:val="22"/>
              </w:rPr>
            </w:pPr>
            <w:r w:rsidRPr="00F721B2">
              <w:rPr>
                <w:rFonts w:ascii="Calibri" w:hAnsi="Calibri" w:cs="Arial"/>
                <w:sz w:val="22"/>
                <w:szCs w:val="22"/>
              </w:rPr>
              <w:t>A</w:t>
            </w:r>
            <w:r w:rsidR="00B908BD" w:rsidRPr="00F721B2">
              <w:rPr>
                <w:rFonts w:ascii="Calibri" w:hAnsi="Calibri" w:cs="Arial"/>
                <w:sz w:val="22"/>
                <w:szCs w:val="22"/>
              </w:rPr>
              <w:t>ll Governors present signed the Governors Code of Conduct confirmation of compliance</w:t>
            </w:r>
          </w:p>
          <w:p w14:paraId="5D2B5406" w14:textId="7E1E5500" w:rsidR="00B908BD" w:rsidRPr="00A7184C" w:rsidRDefault="00B908BD" w:rsidP="00B85334">
            <w:pPr>
              <w:ind w:left="360"/>
              <w:jc w:val="both"/>
              <w:rPr>
                <w:rFonts w:ascii="Calibri" w:hAnsi="Calibri" w:cs="Arial"/>
                <w:sz w:val="22"/>
                <w:szCs w:val="22"/>
              </w:rPr>
            </w:pPr>
            <w:r w:rsidRPr="00A7184C">
              <w:rPr>
                <w:rFonts w:ascii="Calibri" w:hAnsi="Calibri" w:cs="Arial"/>
                <w:sz w:val="22"/>
                <w:szCs w:val="22"/>
              </w:rPr>
              <w:t xml:space="preserve">SF to obtain signed confirmation of compliance from </w:t>
            </w:r>
            <w:r>
              <w:rPr>
                <w:rFonts w:ascii="Calibri" w:hAnsi="Calibri" w:cs="Arial"/>
                <w:sz w:val="22"/>
                <w:szCs w:val="22"/>
              </w:rPr>
              <w:t>L</w:t>
            </w:r>
            <w:r w:rsidR="0057375D">
              <w:rPr>
                <w:rFonts w:ascii="Calibri" w:hAnsi="Calibri" w:cs="Arial"/>
                <w:sz w:val="22"/>
                <w:szCs w:val="22"/>
              </w:rPr>
              <w:t>T, CP and CC</w:t>
            </w:r>
          </w:p>
          <w:p w14:paraId="62434C7C" w14:textId="0A5FCDDA" w:rsidR="00B908BD" w:rsidRPr="00A7184C" w:rsidRDefault="0057375D" w:rsidP="00B85334">
            <w:pPr>
              <w:ind w:left="360"/>
              <w:jc w:val="both"/>
              <w:rPr>
                <w:rFonts w:ascii="Calibri" w:hAnsi="Calibri" w:cs="Arial"/>
                <w:sz w:val="22"/>
                <w:szCs w:val="22"/>
              </w:rPr>
            </w:pPr>
            <w:r>
              <w:rPr>
                <w:rFonts w:ascii="Calibri" w:hAnsi="Calibri" w:cs="Arial"/>
                <w:sz w:val="22"/>
                <w:szCs w:val="22"/>
              </w:rPr>
              <w:t>All</w:t>
            </w:r>
            <w:r w:rsidR="00B908BD" w:rsidRPr="00A7184C">
              <w:rPr>
                <w:rFonts w:ascii="Calibri" w:hAnsi="Calibri" w:cs="Arial"/>
                <w:sz w:val="22"/>
                <w:szCs w:val="22"/>
              </w:rPr>
              <w:t xml:space="preserve"> governors present signed Staff Code of Conduct confirmation of compliance </w:t>
            </w:r>
          </w:p>
          <w:p w14:paraId="4ADA16E0" w14:textId="1FD9028C" w:rsidR="00B908BD" w:rsidRPr="00A7184C" w:rsidRDefault="00B908BD" w:rsidP="00B85334">
            <w:pPr>
              <w:ind w:left="360"/>
              <w:jc w:val="both"/>
              <w:rPr>
                <w:rFonts w:ascii="Calibri" w:hAnsi="Calibri" w:cs="Arial"/>
                <w:sz w:val="22"/>
                <w:szCs w:val="22"/>
              </w:rPr>
            </w:pPr>
            <w:r w:rsidRPr="00A7184C">
              <w:rPr>
                <w:rFonts w:ascii="Calibri" w:hAnsi="Calibri" w:cs="Arial"/>
                <w:sz w:val="22"/>
                <w:szCs w:val="22"/>
              </w:rPr>
              <w:t xml:space="preserve">SF to obtain signed confirmation of compliance from </w:t>
            </w:r>
            <w:r w:rsidR="00930954">
              <w:rPr>
                <w:rFonts w:ascii="Calibri" w:hAnsi="Calibri" w:cs="Arial"/>
                <w:sz w:val="22"/>
                <w:szCs w:val="22"/>
              </w:rPr>
              <w:t>LT, CP and CC</w:t>
            </w:r>
          </w:p>
          <w:p w14:paraId="51BBEA7A" w14:textId="26AD0DA3" w:rsidR="00B908BD" w:rsidRPr="00A7184C" w:rsidRDefault="00B908BD" w:rsidP="00930954">
            <w:pPr>
              <w:ind w:left="360"/>
              <w:jc w:val="both"/>
              <w:rPr>
                <w:rFonts w:ascii="Calibri" w:hAnsi="Calibri" w:cs="Arial"/>
                <w:bCs/>
                <w:sz w:val="22"/>
                <w:szCs w:val="22"/>
              </w:rPr>
            </w:pPr>
          </w:p>
        </w:tc>
        <w:tc>
          <w:tcPr>
            <w:tcW w:w="1247" w:type="dxa"/>
          </w:tcPr>
          <w:p w14:paraId="56790898" w14:textId="77777777" w:rsidR="00B908BD" w:rsidRDefault="00B908BD" w:rsidP="00B85334">
            <w:pPr>
              <w:ind w:left="1080"/>
              <w:jc w:val="both"/>
              <w:rPr>
                <w:rFonts w:ascii="Calibri" w:hAnsi="Calibri" w:cs="Arial"/>
                <w:b/>
                <w:sz w:val="22"/>
                <w:szCs w:val="22"/>
              </w:rPr>
            </w:pPr>
          </w:p>
          <w:p w14:paraId="7D11855D" w14:textId="77777777" w:rsidR="00F721B2" w:rsidRDefault="00F721B2" w:rsidP="00B85334">
            <w:pPr>
              <w:ind w:left="1080"/>
              <w:jc w:val="both"/>
              <w:rPr>
                <w:rFonts w:ascii="Calibri" w:hAnsi="Calibri" w:cs="Arial"/>
                <w:b/>
                <w:sz w:val="22"/>
                <w:szCs w:val="22"/>
              </w:rPr>
            </w:pPr>
          </w:p>
          <w:p w14:paraId="6F4E1DB6" w14:textId="77777777" w:rsidR="00F721B2" w:rsidRDefault="00F721B2" w:rsidP="00F721B2">
            <w:pPr>
              <w:jc w:val="center"/>
              <w:rPr>
                <w:rFonts w:ascii="Calibri" w:hAnsi="Calibri" w:cs="Arial"/>
                <w:b/>
                <w:sz w:val="22"/>
                <w:szCs w:val="22"/>
              </w:rPr>
            </w:pPr>
          </w:p>
          <w:p w14:paraId="230ACEEC" w14:textId="77777777" w:rsidR="00F721B2" w:rsidRDefault="00F721B2" w:rsidP="00F721B2">
            <w:pPr>
              <w:jc w:val="center"/>
              <w:rPr>
                <w:rFonts w:ascii="Calibri" w:hAnsi="Calibri" w:cs="Arial"/>
                <w:b/>
                <w:sz w:val="22"/>
                <w:szCs w:val="22"/>
              </w:rPr>
            </w:pPr>
            <w:r>
              <w:rPr>
                <w:rFonts w:ascii="Calibri" w:hAnsi="Calibri" w:cs="Arial"/>
                <w:b/>
                <w:sz w:val="22"/>
                <w:szCs w:val="22"/>
              </w:rPr>
              <w:t>SF</w:t>
            </w:r>
          </w:p>
          <w:p w14:paraId="531AB54E" w14:textId="77777777" w:rsidR="00F721B2" w:rsidRDefault="00F721B2" w:rsidP="00F721B2">
            <w:pPr>
              <w:jc w:val="center"/>
              <w:rPr>
                <w:rFonts w:ascii="Calibri" w:hAnsi="Calibri" w:cs="Arial"/>
                <w:b/>
                <w:sz w:val="22"/>
                <w:szCs w:val="22"/>
              </w:rPr>
            </w:pPr>
          </w:p>
          <w:p w14:paraId="706DF07C" w14:textId="1DF56246" w:rsidR="00F721B2" w:rsidRPr="00AA5498" w:rsidRDefault="00F721B2" w:rsidP="00F721B2">
            <w:pPr>
              <w:jc w:val="center"/>
              <w:rPr>
                <w:rFonts w:ascii="Calibri" w:hAnsi="Calibri" w:cs="Arial"/>
                <w:b/>
                <w:sz w:val="22"/>
                <w:szCs w:val="22"/>
              </w:rPr>
            </w:pPr>
            <w:r>
              <w:rPr>
                <w:rFonts w:ascii="Calibri" w:hAnsi="Calibri" w:cs="Arial"/>
                <w:b/>
                <w:sz w:val="22"/>
                <w:szCs w:val="22"/>
              </w:rPr>
              <w:t>SF</w:t>
            </w:r>
          </w:p>
        </w:tc>
      </w:tr>
      <w:tr w:rsidR="00B908BD" w14:paraId="476D39A8" w14:textId="44AFC373" w:rsidTr="00B34783">
        <w:tc>
          <w:tcPr>
            <w:tcW w:w="9209" w:type="dxa"/>
            <w:shd w:val="clear" w:color="auto" w:fill="auto"/>
          </w:tcPr>
          <w:p w14:paraId="126A8E31" w14:textId="77777777" w:rsidR="00B908BD" w:rsidRPr="00A7184C" w:rsidRDefault="00B908BD" w:rsidP="00B85334">
            <w:pPr>
              <w:ind w:left="360"/>
              <w:jc w:val="both"/>
              <w:rPr>
                <w:rFonts w:ascii="Calibri" w:hAnsi="Calibri" w:cs="Arial"/>
                <w:b/>
                <w:sz w:val="22"/>
                <w:szCs w:val="22"/>
              </w:rPr>
            </w:pPr>
          </w:p>
          <w:p w14:paraId="1CDDA121" w14:textId="77777777" w:rsidR="00B908BD" w:rsidRPr="00436988" w:rsidRDefault="00B908BD" w:rsidP="00116189">
            <w:pPr>
              <w:pStyle w:val="ListParagraph"/>
              <w:numPr>
                <w:ilvl w:val="0"/>
                <w:numId w:val="38"/>
              </w:numPr>
              <w:jc w:val="both"/>
              <w:rPr>
                <w:rFonts w:ascii="Calibri" w:hAnsi="Calibri" w:cs="Arial"/>
                <w:b/>
                <w:sz w:val="22"/>
                <w:szCs w:val="22"/>
              </w:rPr>
            </w:pPr>
            <w:r w:rsidRPr="00436988">
              <w:rPr>
                <w:rFonts w:ascii="Calibri" w:hAnsi="Calibri" w:cs="Arial"/>
                <w:b/>
                <w:sz w:val="22"/>
                <w:szCs w:val="22"/>
              </w:rPr>
              <w:t>EMERGENCY CONTACT DETAILS</w:t>
            </w:r>
          </w:p>
          <w:p w14:paraId="7D7B32B8" w14:textId="7D663DA3" w:rsidR="00B908BD" w:rsidRDefault="00B908BD" w:rsidP="00B85334">
            <w:pPr>
              <w:ind w:left="360"/>
              <w:jc w:val="both"/>
              <w:rPr>
                <w:rFonts w:ascii="Calibri" w:hAnsi="Calibri" w:cs="Arial"/>
                <w:sz w:val="22"/>
                <w:szCs w:val="22"/>
              </w:rPr>
            </w:pPr>
            <w:r w:rsidRPr="00A7184C">
              <w:rPr>
                <w:rFonts w:ascii="Calibri" w:hAnsi="Calibri" w:cs="Arial"/>
                <w:sz w:val="22"/>
                <w:szCs w:val="22"/>
              </w:rPr>
              <w:t xml:space="preserve">All Governors present confirmed emergency contact details were correct and can be circulated to Diocese, Surrey County Council, </w:t>
            </w:r>
            <w:proofErr w:type="spellStart"/>
            <w:r w:rsidR="002F3DBE">
              <w:rPr>
                <w:rFonts w:ascii="Calibri" w:hAnsi="Calibri" w:cs="Arial"/>
                <w:sz w:val="22"/>
                <w:szCs w:val="22"/>
              </w:rPr>
              <w:t>SAfE</w:t>
            </w:r>
            <w:proofErr w:type="spellEnd"/>
            <w:r w:rsidRPr="00A7184C">
              <w:rPr>
                <w:rFonts w:ascii="Calibri" w:hAnsi="Calibri" w:cs="Arial"/>
                <w:sz w:val="22"/>
                <w:szCs w:val="22"/>
              </w:rPr>
              <w:t xml:space="preserve"> and between other Governors.</w:t>
            </w:r>
          </w:p>
          <w:p w14:paraId="6A5B7DF3" w14:textId="0B6A7FA2" w:rsidR="00527D61" w:rsidRPr="00A7184C" w:rsidRDefault="00527D61" w:rsidP="00B85334">
            <w:pPr>
              <w:ind w:left="360"/>
              <w:jc w:val="both"/>
              <w:rPr>
                <w:rFonts w:ascii="Calibri" w:hAnsi="Calibri" w:cs="Arial"/>
                <w:sz w:val="22"/>
                <w:szCs w:val="22"/>
              </w:rPr>
            </w:pPr>
            <w:r>
              <w:rPr>
                <w:rFonts w:ascii="Calibri" w:hAnsi="Calibri" w:cs="Arial"/>
                <w:sz w:val="22"/>
                <w:szCs w:val="22"/>
              </w:rPr>
              <w:t xml:space="preserve">SF to confirm contact details with </w:t>
            </w:r>
            <w:r w:rsidR="00930954">
              <w:rPr>
                <w:rFonts w:ascii="Calibri" w:hAnsi="Calibri" w:cs="Arial"/>
                <w:sz w:val="22"/>
                <w:szCs w:val="22"/>
              </w:rPr>
              <w:t>LT, CP and CC.</w:t>
            </w:r>
          </w:p>
          <w:p w14:paraId="7A55C4D6" w14:textId="77777777" w:rsidR="00B908BD" w:rsidRDefault="00B908BD" w:rsidP="00B85334">
            <w:pPr>
              <w:pStyle w:val="ListParagraph"/>
              <w:jc w:val="both"/>
              <w:rPr>
                <w:rFonts w:ascii="Calibri" w:hAnsi="Calibri" w:cs="Arial"/>
                <w:b/>
                <w:sz w:val="22"/>
                <w:szCs w:val="22"/>
              </w:rPr>
            </w:pPr>
          </w:p>
        </w:tc>
        <w:tc>
          <w:tcPr>
            <w:tcW w:w="1247" w:type="dxa"/>
          </w:tcPr>
          <w:p w14:paraId="357741A3" w14:textId="77777777" w:rsidR="00B908BD" w:rsidRDefault="00B908BD" w:rsidP="00B85334">
            <w:pPr>
              <w:ind w:left="360"/>
              <w:jc w:val="both"/>
              <w:rPr>
                <w:rFonts w:ascii="Calibri" w:hAnsi="Calibri" w:cs="Arial"/>
                <w:b/>
                <w:sz w:val="22"/>
                <w:szCs w:val="22"/>
              </w:rPr>
            </w:pPr>
          </w:p>
          <w:p w14:paraId="0405074C" w14:textId="77777777" w:rsidR="00F721B2" w:rsidRDefault="00F721B2" w:rsidP="00B85334">
            <w:pPr>
              <w:ind w:left="360"/>
              <w:jc w:val="both"/>
              <w:rPr>
                <w:rFonts w:ascii="Calibri" w:hAnsi="Calibri" w:cs="Arial"/>
                <w:b/>
                <w:sz w:val="22"/>
                <w:szCs w:val="22"/>
              </w:rPr>
            </w:pPr>
          </w:p>
          <w:p w14:paraId="1DCAF27E" w14:textId="77777777" w:rsidR="00F721B2" w:rsidRDefault="00F721B2" w:rsidP="00B85334">
            <w:pPr>
              <w:ind w:left="360"/>
              <w:jc w:val="both"/>
              <w:rPr>
                <w:rFonts w:ascii="Calibri" w:hAnsi="Calibri" w:cs="Arial"/>
                <w:b/>
                <w:sz w:val="22"/>
                <w:szCs w:val="22"/>
              </w:rPr>
            </w:pPr>
          </w:p>
          <w:p w14:paraId="70A91E23" w14:textId="77777777" w:rsidR="00F721B2" w:rsidRDefault="00F721B2" w:rsidP="00B85334">
            <w:pPr>
              <w:ind w:left="360"/>
              <w:jc w:val="both"/>
              <w:rPr>
                <w:rFonts w:ascii="Calibri" w:hAnsi="Calibri" w:cs="Arial"/>
                <w:b/>
                <w:sz w:val="22"/>
                <w:szCs w:val="22"/>
              </w:rPr>
            </w:pPr>
          </w:p>
          <w:p w14:paraId="25E9FD1A" w14:textId="57B99FB4" w:rsidR="00F721B2" w:rsidRPr="00A7184C" w:rsidRDefault="00F721B2" w:rsidP="00B85334">
            <w:pPr>
              <w:ind w:left="360"/>
              <w:jc w:val="both"/>
              <w:rPr>
                <w:rFonts w:ascii="Calibri" w:hAnsi="Calibri" w:cs="Arial"/>
                <w:b/>
                <w:sz w:val="22"/>
                <w:szCs w:val="22"/>
              </w:rPr>
            </w:pPr>
            <w:r>
              <w:rPr>
                <w:rFonts w:ascii="Calibri" w:hAnsi="Calibri" w:cs="Arial"/>
                <w:b/>
                <w:sz w:val="22"/>
                <w:szCs w:val="22"/>
              </w:rPr>
              <w:t>SF</w:t>
            </w:r>
          </w:p>
        </w:tc>
      </w:tr>
      <w:tr w:rsidR="00B908BD" w14:paraId="5E7D68C1" w14:textId="1C9F9E9F" w:rsidTr="00B34783">
        <w:tc>
          <w:tcPr>
            <w:tcW w:w="9209" w:type="dxa"/>
            <w:shd w:val="clear" w:color="auto" w:fill="auto"/>
          </w:tcPr>
          <w:p w14:paraId="4449BBDF" w14:textId="77777777" w:rsidR="00B908BD" w:rsidRPr="00A7184C" w:rsidRDefault="00B908BD" w:rsidP="00B85334">
            <w:pPr>
              <w:ind w:left="360"/>
              <w:contextualSpacing/>
              <w:jc w:val="both"/>
              <w:rPr>
                <w:rFonts w:ascii="Calibri" w:hAnsi="Calibri" w:cs="Arial"/>
                <w:b/>
                <w:sz w:val="22"/>
                <w:szCs w:val="22"/>
              </w:rPr>
            </w:pPr>
          </w:p>
          <w:p w14:paraId="5BB92BAF" w14:textId="77777777" w:rsidR="00B908BD" w:rsidRPr="00436988" w:rsidRDefault="00B908BD" w:rsidP="00116189">
            <w:pPr>
              <w:pStyle w:val="ListParagraph"/>
              <w:numPr>
                <w:ilvl w:val="0"/>
                <w:numId w:val="38"/>
              </w:numPr>
              <w:contextualSpacing/>
              <w:jc w:val="both"/>
              <w:rPr>
                <w:rFonts w:ascii="Calibri" w:hAnsi="Calibri" w:cs="Arial"/>
                <w:b/>
                <w:sz w:val="22"/>
                <w:szCs w:val="22"/>
              </w:rPr>
            </w:pPr>
            <w:r w:rsidRPr="00436988">
              <w:rPr>
                <w:rFonts w:ascii="Calibri" w:hAnsi="Calibri" w:cs="Arial"/>
                <w:b/>
                <w:sz w:val="22"/>
                <w:szCs w:val="22"/>
              </w:rPr>
              <w:t>OPEN OR CLOSED MEETINGS</w:t>
            </w:r>
          </w:p>
          <w:p w14:paraId="69CDB1F6" w14:textId="77777777" w:rsidR="00B908BD" w:rsidRDefault="00B908BD" w:rsidP="00B85334">
            <w:pPr>
              <w:ind w:left="360"/>
              <w:contextualSpacing/>
              <w:jc w:val="both"/>
              <w:rPr>
                <w:rFonts w:ascii="Calibri" w:hAnsi="Calibri" w:cs="Arial"/>
                <w:sz w:val="22"/>
                <w:szCs w:val="22"/>
              </w:rPr>
            </w:pPr>
            <w:r w:rsidRPr="00A7184C">
              <w:rPr>
                <w:rFonts w:ascii="Calibri" w:hAnsi="Calibri" w:cs="Arial"/>
                <w:sz w:val="22"/>
                <w:szCs w:val="22"/>
              </w:rPr>
              <w:t>SN explained the protocol behind open and closed meetings. It was agreed to continue the current system, whereby Part 1 of any FGB meeting would be open but Part 2 is closed.</w:t>
            </w:r>
          </w:p>
          <w:p w14:paraId="13311EF5" w14:textId="77777777" w:rsidR="00B908BD" w:rsidRDefault="00B908BD" w:rsidP="00B85334">
            <w:pPr>
              <w:ind w:left="360"/>
              <w:contextualSpacing/>
              <w:jc w:val="both"/>
              <w:rPr>
                <w:rFonts w:ascii="Calibri" w:hAnsi="Calibri" w:cs="Arial"/>
                <w:sz w:val="22"/>
                <w:szCs w:val="22"/>
              </w:rPr>
            </w:pPr>
          </w:p>
        </w:tc>
        <w:tc>
          <w:tcPr>
            <w:tcW w:w="1247" w:type="dxa"/>
          </w:tcPr>
          <w:p w14:paraId="3294FAE0" w14:textId="77777777" w:rsidR="00B908BD" w:rsidRPr="00A7184C" w:rsidRDefault="00B908BD" w:rsidP="00B85334">
            <w:pPr>
              <w:ind w:left="360"/>
              <w:contextualSpacing/>
              <w:jc w:val="both"/>
              <w:rPr>
                <w:rFonts w:ascii="Calibri" w:hAnsi="Calibri" w:cs="Arial"/>
                <w:b/>
                <w:sz w:val="22"/>
                <w:szCs w:val="22"/>
              </w:rPr>
            </w:pPr>
          </w:p>
        </w:tc>
      </w:tr>
      <w:tr w:rsidR="00B908BD" w:rsidRPr="00A7184C" w14:paraId="366497A8" w14:textId="1869374C" w:rsidTr="00B34783">
        <w:tc>
          <w:tcPr>
            <w:tcW w:w="9209" w:type="dxa"/>
            <w:shd w:val="clear" w:color="auto" w:fill="auto"/>
          </w:tcPr>
          <w:p w14:paraId="0C28A675" w14:textId="77777777" w:rsidR="00B908BD" w:rsidRPr="005F3D6F" w:rsidRDefault="00B908BD" w:rsidP="00B85334">
            <w:pPr>
              <w:contextualSpacing/>
              <w:jc w:val="both"/>
              <w:rPr>
                <w:rFonts w:ascii="Calibri" w:hAnsi="Calibri" w:cs="Arial"/>
                <w:b/>
                <w:sz w:val="22"/>
                <w:szCs w:val="22"/>
              </w:rPr>
            </w:pPr>
          </w:p>
          <w:p w14:paraId="0E869107" w14:textId="30B9D303" w:rsidR="00B908BD" w:rsidRDefault="00B908BD" w:rsidP="00116189">
            <w:pPr>
              <w:pStyle w:val="ListParagraph"/>
              <w:numPr>
                <w:ilvl w:val="0"/>
                <w:numId w:val="38"/>
              </w:numPr>
              <w:contextualSpacing/>
              <w:jc w:val="both"/>
              <w:rPr>
                <w:rFonts w:ascii="Calibri" w:hAnsi="Calibri" w:cs="Arial"/>
                <w:b/>
                <w:sz w:val="22"/>
                <w:szCs w:val="22"/>
              </w:rPr>
            </w:pPr>
            <w:r>
              <w:rPr>
                <w:rFonts w:ascii="Calibri" w:hAnsi="Calibri" w:cs="Arial"/>
                <w:b/>
                <w:sz w:val="22"/>
                <w:szCs w:val="22"/>
              </w:rPr>
              <w:t>CHAIR’S UPDATE</w:t>
            </w:r>
          </w:p>
          <w:p w14:paraId="27F14A63" w14:textId="6EBF7375" w:rsidR="00BD1FB6" w:rsidRDefault="00BD1FB6" w:rsidP="00BD1FB6">
            <w:pPr>
              <w:ind w:left="360"/>
              <w:contextualSpacing/>
              <w:jc w:val="both"/>
              <w:rPr>
                <w:rFonts w:ascii="Calibri" w:hAnsi="Calibri" w:cs="Arial"/>
                <w:sz w:val="22"/>
                <w:szCs w:val="22"/>
              </w:rPr>
            </w:pPr>
          </w:p>
          <w:p w14:paraId="70F7ABCF" w14:textId="14239C6E" w:rsidR="00B908BD" w:rsidRPr="00492448" w:rsidRDefault="00E402A4" w:rsidP="00BD1FB6">
            <w:pPr>
              <w:ind w:left="360"/>
              <w:contextualSpacing/>
              <w:jc w:val="both"/>
              <w:rPr>
                <w:rFonts w:ascii="Calibri" w:hAnsi="Calibri" w:cs="Arial"/>
                <w:sz w:val="22"/>
                <w:szCs w:val="22"/>
              </w:rPr>
            </w:pPr>
            <w:r>
              <w:rPr>
                <w:rFonts w:ascii="Calibri" w:hAnsi="Calibri" w:cs="Arial"/>
                <w:sz w:val="22"/>
                <w:szCs w:val="22"/>
              </w:rPr>
              <w:t>SN thank</w:t>
            </w:r>
            <w:r w:rsidR="00930954">
              <w:rPr>
                <w:rFonts w:ascii="Calibri" w:hAnsi="Calibri" w:cs="Arial"/>
                <w:sz w:val="22"/>
                <w:szCs w:val="22"/>
              </w:rPr>
              <w:t>ed</w:t>
            </w:r>
            <w:r>
              <w:rPr>
                <w:rFonts w:ascii="Calibri" w:hAnsi="Calibri" w:cs="Arial"/>
                <w:sz w:val="22"/>
                <w:szCs w:val="22"/>
              </w:rPr>
              <w:t xml:space="preserve"> all those </w:t>
            </w:r>
            <w:r w:rsidR="00930954">
              <w:rPr>
                <w:rFonts w:ascii="Calibri" w:hAnsi="Calibri" w:cs="Arial"/>
                <w:sz w:val="22"/>
                <w:szCs w:val="22"/>
              </w:rPr>
              <w:t xml:space="preserve">Governors </w:t>
            </w:r>
            <w:r>
              <w:rPr>
                <w:rFonts w:ascii="Calibri" w:hAnsi="Calibri" w:cs="Arial"/>
                <w:sz w:val="22"/>
                <w:szCs w:val="22"/>
              </w:rPr>
              <w:t>who came to the</w:t>
            </w:r>
            <w:r w:rsidR="00930954">
              <w:rPr>
                <w:rFonts w:ascii="Calibri" w:hAnsi="Calibri" w:cs="Arial"/>
                <w:sz w:val="22"/>
                <w:szCs w:val="22"/>
              </w:rPr>
              <w:t xml:space="preserve"> </w:t>
            </w:r>
            <w:r>
              <w:rPr>
                <w:rFonts w:ascii="Calibri" w:hAnsi="Calibri" w:cs="Arial"/>
                <w:sz w:val="22"/>
                <w:szCs w:val="22"/>
              </w:rPr>
              <w:t>I</w:t>
            </w:r>
            <w:r w:rsidR="00930954">
              <w:rPr>
                <w:rFonts w:ascii="Calibri" w:hAnsi="Calibri" w:cs="Arial"/>
                <w:sz w:val="22"/>
                <w:szCs w:val="22"/>
              </w:rPr>
              <w:t>NSET</w:t>
            </w:r>
            <w:r>
              <w:rPr>
                <w:rFonts w:ascii="Calibri" w:hAnsi="Calibri" w:cs="Arial"/>
                <w:sz w:val="22"/>
                <w:szCs w:val="22"/>
              </w:rPr>
              <w:t xml:space="preserve"> day. </w:t>
            </w:r>
            <w:r w:rsidR="00930954">
              <w:rPr>
                <w:rFonts w:ascii="Calibri" w:hAnsi="Calibri" w:cs="Arial"/>
                <w:sz w:val="22"/>
                <w:szCs w:val="22"/>
              </w:rPr>
              <w:t>It was g</w:t>
            </w:r>
            <w:r>
              <w:rPr>
                <w:rFonts w:ascii="Calibri" w:hAnsi="Calibri" w:cs="Arial"/>
                <w:sz w:val="22"/>
                <w:szCs w:val="22"/>
              </w:rPr>
              <w:t xml:space="preserve">reat to have </w:t>
            </w:r>
            <w:r w:rsidR="00930954">
              <w:rPr>
                <w:rFonts w:ascii="Calibri" w:hAnsi="Calibri" w:cs="Arial"/>
                <w:sz w:val="22"/>
                <w:szCs w:val="22"/>
              </w:rPr>
              <w:t xml:space="preserve">all the </w:t>
            </w:r>
            <w:r>
              <w:rPr>
                <w:rFonts w:ascii="Calibri" w:hAnsi="Calibri" w:cs="Arial"/>
                <w:sz w:val="22"/>
                <w:szCs w:val="22"/>
              </w:rPr>
              <w:t>teaching staff</w:t>
            </w:r>
            <w:r w:rsidR="00D709F7">
              <w:rPr>
                <w:rFonts w:ascii="Calibri" w:hAnsi="Calibri" w:cs="Arial"/>
                <w:sz w:val="22"/>
                <w:szCs w:val="22"/>
              </w:rPr>
              <w:t>,</w:t>
            </w:r>
            <w:r>
              <w:rPr>
                <w:rFonts w:ascii="Calibri" w:hAnsi="Calibri" w:cs="Arial"/>
                <w:sz w:val="22"/>
                <w:szCs w:val="22"/>
              </w:rPr>
              <w:t xml:space="preserve"> </w:t>
            </w:r>
            <w:r w:rsidR="00930954">
              <w:rPr>
                <w:rFonts w:ascii="Calibri" w:hAnsi="Calibri" w:cs="Arial"/>
                <w:sz w:val="22"/>
                <w:szCs w:val="22"/>
              </w:rPr>
              <w:t>and some Governors</w:t>
            </w:r>
            <w:r w:rsidR="00D709F7">
              <w:rPr>
                <w:rFonts w:ascii="Calibri" w:hAnsi="Calibri" w:cs="Arial"/>
                <w:sz w:val="22"/>
                <w:szCs w:val="22"/>
              </w:rPr>
              <w:t>,</w:t>
            </w:r>
            <w:r w:rsidR="00930954">
              <w:rPr>
                <w:rFonts w:ascii="Calibri" w:hAnsi="Calibri" w:cs="Arial"/>
                <w:sz w:val="22"/>
                <w:szCs w:val="22"/>
              </w:rPr>
              <w:t xml:space="preserve"> </w:t>
            </w:r>
            <w:r>
              <w:rPr>
                <w:rFonts w:ascii="Calibri" w:hAnsi="Calibri" w:cs="Arial"/>
                <w:sz w:val="22"/>
                <w:szCs w:val="22"/>
              </w:rPr>
              <w:t>together at the beginning of year.</w:t>
            </w:r>
            <w:r w:rsidR="00B908BD" w:rsidRPr="00492448">
              <w:rPr>
                <w:rFonts w:ascii="Calibri" w:hAnsi="Calibri" w:cs="Arial"/>
                <w:sz w:val="22"/>
                <w:szCs w:val="22"/>
              </w:rPr>
              <w:t xml:space="preserve"> </w:t>
            </w:r>
          </w:p>
          <w:p w14:paraId="519E064D" w14:textId="77777777" w:rsidR="00B908BD" w:rsidRPr="00A7184C" w:rsidRDefault="00B908BD" w:rsidP="00B85334">
            <w:pPr>
              <w:ind w:left="360"/>
              <w:contextualSpacing/>
              <w:jc w:val="both"/>
              <w:rPr>
                <w:rFonts w:ascii="Calibri" w:hAnsi="Calibri" w:cs="Arial"/>
                <w:b/>
                <w:sz w:val="22"/>
                <w:szCs w:val="22"/>
              </w:rPr>
            </w:pPr>
          </w:p>
        </w:tc>
        <w:tc>
          <w:tcPr>
            <w:tcW w:w="1247" w:type="dxa"/>
          </w:tcPr>
          <w:p w14:paraId="177B22DF" w14:textId="77777777" w:rsidR="00B908BD" w:rsidRPr="005F3D6F" w:rsidRDefault="00B908BD" w:rsidP="00B85334">
            <w:pPr>
              <w:contextualSpacing/>
              <w:jc w:val="both"/>
              <w:rPr>
                <w:rFonts w:ascii="Calibri" w:hAnsi="Calibri" w:cs="Arial"/>
                <w:b/>
                <w:sz w:val="22"/>
                <w:szCs w:val="22"/>
              </w:rPr>
            </w:pPr>
          </w:p>
        </w:tc>
      </w:tr>
      <w:tr w:rsidR="00B908BD" w14:paraId="0DC800E0" w14:textId="69F58AB1" w:rsidTr="00B34783">
        <w:tc>
          <w:tcPr>
            <w:tcW w:w="9209" w:type="dxa"/>
            <w:shd w:val="clear" w:color="auto" w:fill="auto"/>
          </w:tcPr>
          <w:p w14:paraId="4C1AE026" w14:textId="77777777" w:rsidR="00B908BD" w:rsidRPr="00A7184C" w:rsidRDefault="00B908BD" w:rsidP="00B85334">
            <w:pPr>
              <w:ind w:left="360"/>
              <w:contextualSpacing/>
              <w:jc w:val="both"/>
              <w:rPr>
                <w:rFonts w:ascii="Calibri" w:hAnsi="Calibri" w:cs="Arial"/>
                <w:b/>
                <w:sz w:val="22"/>
                <w:szCs w:val="22"/>
              </w:rPr>
            </w:pPr>
          </w:p>
          <w:p w14:paraId="3E15DCA9" w14:textId="77777777" w:rsidR="00B908BD" w:rsidRDefault="00B908BD" w:rsidP="00116189">
            <w:pPr>
              <w:pStyle w:val="ListParagraph"/>
              <w:numPr>
                <w:ilvl w:val="0"/>
                <w:numId w:val="38"/>
              </w:numPr>
              <w:contextualSpacing/>
              <w:jc w:val="both"/>
              <w:rPr>
                <w:rFonts w:ascii="Calibri" w:hAnsi="Calibri" w:cs="Arial"/>
                <w:b/>
                <w:sz w:val="22"/>
                <w:szCs w:val="22"/>
              </w:rPr>
            </w:pPr>
            <w:r>
              <w:rPr>
                <w:rFonts w:ascii="Calibri" w:hAnsi="Calibri" w:cs="Arial"/>
                <w:b/>
                <w:sz w:val="22"/>
                <w:szCs w:val="22"/>
              </w:rPr>
              <w:t xml:space="preserve">STRATEGY </w:t>
            </w:r>
          </w:p>
          <w:p w14:paraId="67BF047A" w14:textId="77777777" w:rsidR="00B908BD" w:rsidRDefault="00B908BD" w:rsidP="00B85334">
            <w:pPr>
              <w:pStyle w:val="ListParagraph"/>
              <w:contextualSpacing/>
              <w:jc w:val="both"/>
              <w:rPr>
                <w:rFonts w:ascii="Calibri" w:hAnsi="Calibri" w:cs="Arial"/>
                <w:b/>
                <w:sz w:val="22"/>
                <w:szCs w:val="22"/>
              </w:rPr>
            </w:pPr>
          </w:p>
          <w:p w14:paraId="261BA84B" w14:textId="17E53D8E" w:rsidR="00B908BD" w:rsidRPr="00A7184C" w:rsidRDefault="00B908BD" w:rsidP="00B85334">
            <w:pPr>
              <w:ind w:left="360"/>
              <w:contextualSpacing/>
              <w:jc w:val="both"/>
              <w:rPr>
                <w:rFonts w:ascii="Calibri" w:hAnsi="Calibri" w:cs="Arial"/>
                <w:b/>
                <w:sz w:val="22"/>
                <w:szCs w:val="22"/>
              </w:rPr>
            </w:pPr>
            <w:r w:rsidRPr="00A7184C">
              <w:rPr>
                <w:rFonts w:ascii="Calibri" w:hAnsi="Calibri" w:cs="Arial"/>
                <w:b/>
                <w:sz w:val="22"/>
                <w:szCs w:val="22"/>
              </w:rPr>
              <w:t>10.1 APPOINTMENTS FOR THE ACADEMIC YEAR 202</w:t>
            </w:r>
            <w:r w:rsidR="002F3DBE">
              <w:rPr>
                <w:rFonts w:ascii="Calibri" w:hAnsi="Calibri" w:cs="Arial"/>
                <w:b/>
                <w:sz w:val="22"/>
                <w:szCs w:val="22"/>
              </w:rPr>
              <w:t>5</w:t>
            </w:r>
            <w:r w:rsidRPr="00A7184C">
              <w:rPr>
                <w:rFonts w:ascii="Calibri" w:hAnsi="Calibri" w:cs="Arial"/>
                <w:b/>
                <w:sz w:val="22"/>
                <w:szCs w:val="22"/>
              </w:rPr>
              <w:t>/202</w:t>
            </w:r>
            <w:r w:rsidR="002F3DBE">
              <w:rPr>
                <w:rFonts w:ascii="Calibri" w:hAnsi="Calibri" w:cs="Arial"/>
                <w:b/>
                <w:sz w:val="22"/>
                <w:szCs w:val="22"/>
              </w:rPr>
              <w:t>6</w:t>
            </w:r>
          </w:p>
          <w:p w14:paraId="0E141546" w14:textId="77777777" w:rsidR="00B908BD" w:rsidRPr="00A7184C" w:rsidRDefault="00B908BD" w:rsidP="00B85334">
            <w:pPr>
              <w:ind w:left="360"/>
              <w:contextualSpacing/>
              <w:jc w:val="both"/>
              <w:rPr>
                <w:rFonts w:ascii="Calibri" w:hAnsi="Calibri" w:cs="Arial"/>
                <w:b/>
                <w:sz w:val="22"/>
                <w:szCs w:val="22"/>
              </w:rPr>
            </w:pPr>
            <w:r w:rsidRPr="00A7184C">
              <w:rPr>
                <w:rFonts w:ascii="Calibri" w:hAnsi="Calibri" w:cs="Arial"/>
                <w:b/>
                <w:sz w:val="22"/>
                <w:szCs w:val="22"/>
              </w:rPr>
              <w:t>NOMINATED GOVERNOR RESPONSIBILTY (brackets show Governor responsible)</w:t>
            </w:r>
          </w:p>
          <w:p w14:paraId="3380D19B" w14:textId="29DEEABC" w:rsidR="00B908BD" w:rsidRPr="00A7184C" w:rsidRDefault="00B908BD" w:rsidP="00B85334">
            <w:pPr>
              <w:ind w:left="360"/>
              <w:contextualSpacing/>
              <w:jc w:val="both"/>
              <w:rPr>
                <w:rFonts w:ascii="Calibri" w:hAnsi="Calibri" w:cs="Arial"/>
                <w:sz w:val="22"/>
                <w:szCs w:val="22"/>
              </w:rPr>
            </w:pPr>
            <w:r w:rsidRPr="00A7184C">
              <w:rPr>
                <w:rFonts w:ascii="Calibri" w:hAnsi="Calibri" w:cs="Arial"/>
                <w:sz w:val="22"/>
                <w:szCs w:val="22"/>
              </w:rPr>
              <w:t>It was agreed that the following nominated responsibilities would be held in 202</w:t>
            </w:r>
            <w:r w:rsidR="00930954">
              <w:rPr>
                <w:rFonts w:ascii="Calibri" w:hAnsi="Calibri" w:cs="Arial"/>
                <w:sz w:val="22"/>
                <w:szCs w:val="22"/>
              </w:rPr>
              <w:t>5</w:t>
            </w:r>
            <w:r w:rsidRPr="00A7184C">
              <w:rPr>
                <w:rFonts w:ascii="Calibri" w:hAnsi="Calibri" w:cs="Arial"/>
                <w:sz w:val="22"/>
                <w:szCs w:val="22"/>
              </w:rPr>
              <w:t>/202</w:t>
            </w:r>
            <w:r w:rsidR="00930954">
              <w:rPr>
                <w:rFonts w:ascii="Calibri" w:hAnsi="Calibri" w:cs="Arial"/>
                <w:sz w:val="22"/>
                <w:szCs w:val="22"/>
              </w:rPr>
              <w:t>6</w:t>
            </w:r>
            <w:r w:rsidRPr="00A7184C">
              <w:rPr>
                <w:rFonts w:ascii="Calibri" w:hAnsi="Calibri" w:cs="Arial"/>
                <w:sz w:val="22"/>
                <w:szCs w:val="22"/>
              </w:rPr>
              <w:t>:</w:t>
            </w:r>
          </w:p>
          <w:p w14:paraId="6FF60378" w14:textId="77777777" w:rsidR="00B908BD" w:rsidRDefault="00B908BD" w:rsidP="00B85334">
            <w:pPr>
              <w:contextualSpacing/>
              <w:jc w:val="both"/>
              <w:rPr>
                <w:rFonts w:ascii="Calibri" w:hAnsi="Calibri" w:cs="Arial"/>
                <w:sz w:val="22"/>
                <w:szCs w:val="22"/>
              </w:rPr>
            </w:pPr>
          </w:p>
          <w:p w14:paraId="4BEFFC78" w14:textId="24560FF8" w:rsidR="00B908BD" w:rsidRDefault="00B908BD" w:rsidP="00B85334">
            <w:pPr>
              <w:ind w:left="360"/>
              <w:rPr>
                <w:rFonts w:ascii="Calibri" w:hAnsi="Calibri"/>
                <w:sz w:val="22"/>
                <w:szCs w:val="22"/>
              </w:rPr>
            </w:pPr>
            <w:r>
              <w:rPr>
                <w:rFonts w:ascii="Calibri" w:hAnsi="Calibri"/>
                <w:sz w:val="22"/>
                <w:szCs w:val="22"/>
              </w:rPr>
              <w:t xml:space="preserve">Inclusion Governors </w:t>
            </w:r>
            <w:r w:rsidR="00930954">
              <w:rPr>
                <w:rFonts w:ascii="Calibri" w:hAnsi="Calibri"/>
                <w:sz w:val="22"/>
                <w:szCs w:val="22"/>
              </w:rPr>
              <w:t xml:space="preserve">- </w:t>
            </w:r>
            <w:r>
              <w:rPr>
                <w:rFonts w:ascii="Calibri" w:hAnsi="Calibri"/>
                <w:sz w:val="22"/>
                <w:szCs w:val="22"/>
              </w:rPr>
              <w:t>(</w:t>
            </w:r>
            <w:r w:rsidR="00930954">
              <w:rPr>
                <w:rFonts w:ascii="Calibri" w:hAnsi="Calibri"/>
                <w:sz w:val="22"/>
                <w:szCs w:val="22"/>
              </w:rPr>
              <w:t xml:space="preserve">Jane Vorster- Pupil Premium/ </w:t>
            </w:r>
            <w:r>
              <w:rPr>
                <w:rFonts w:ascii="Calibri" w:hAnsi="Calibri"/>
                <w:sz w:val="22"/>
                <w:szCs w:val="22"/>
              </w:rPr>
              <w:t xml:space="preserve">Liz Townsend </w:t>
            </w:r>
            <w:r w:rsidR="00930954">
              <w:rPr>
                <w:rFonts w:ascii="Calibri" w:hAnsi="Calibri"/>
                <w:sz w:val="22"/>
                <w:szCs w:val="22"/>
              </w:rPr>
              <w:t>- SEN</w:t>
            </w:r>
            <w:r>
              <w:rPr>
                <w:rFonts w:ascii="Calibri" w:hAnsi="Calibri"/>
                <w:sz w:val="22"/>
                <w:szCs w:val="22"/>
              </w:rPr>
              <w:t>)</w:t>
            </w:r>
          </w:p>
          <w:p w14:paraId="50B55465" w14:textId="23FFB6A4" w:rsidR="00B908BD" w:rsidRDefault="00B908BD" w:rsidP="00B85334">
            <w:pPr>
              <w:ind w:left="360"/>
              <w:rPr>
                <w:rFonts w:ascii="Calibri" w:hAnsi="Calibri"/>
                <w:sz w:val="22"/>
                <w:szCs w:val="22"/>
              </w:rPr>
            </w:pPr>
            <w:r>
              <w:rPr>
                <w:rFonts w:ascii="Calibri" w:hAnsi="Calibri"/>
                <w:sz w:val="22"/>
                <w:szCs w:val="22"/>
              </w:rPr>
              <w:t>Child Protection &amp; Safeguarding Governor (Paul Fitzpatrick</w:t>
            </w:r>
            <w:r w:rsidR="00930954">
              <w:rPr>
                <w:rFonts w:ascii="Calibri" w:hAnsi="Calibri"/>
                <w:sz w:val="22"/>
                <w:szCs w:val="22"/>
              </w:rPr>
              <w:t xml:space="preserve"> and Lucinda </w:t>
            </w:r>
            <w:proofErr w:type="spellStart"/>
            <w:r w:rsidR="00930954">
              <w:rPr>
                <w:rFonts w:ascii="Calibri" w:hAnsi="Calibri"/>
                <w:sz w:val="22"/>
                <w:szCs w:val="22"/>
              </w:rPr>
              <w:t>Ingall</w:t>
            </w:r>
            <w:proofErr w:type="spellEnd"/>
            <w:r>
              <w:rPr>
                <w:rFonts w:ascii="Calibri" w:hAnsi="Calibri"/>
                <w:sz w:val="22"/>
                <w:szCs w:val="22"/>
              </w:rPr>
              <w:t>)</w:t>
            </w:r>
          </w:p>
          <w:p w14:paraId="5773877F" w14:textId="2FA88231" w:rsidR="00B908BD" w:rsidRDefault="00B908BD" w:rsidP="00B85334">
            <w:pPr>
              <w:ind w:left="360"/>
              <w:rPr>
                <w:rFonts w:ascii="Calibri" w:hAnsi="Calibri"/>
                <w:sz w:val="22"/>
                <w:szCs w:val="22"/>
              </w:rPr>
            </w:pPr>
            <w:r>
              <w:rPr>
                <w:rFonts w:ascii="Calibri" w:hAnsi="Calibri"/>
                <w:sz w:val="22"/>
                <w:szCs w:val="22"/>
              </w:rPr>
              <w:t>Looked After Children Governor (Len Abrams)</w:t>
            </w:r>
          </w:p>
          <w:p w14:paraId="0622070E" w14:textId="6A8D5A9C" w:rsidR="00B908BD" w:rsidRDefault="00B908BD" w:rsidP="00B85334">
            <w:pPr>
              <w:ind w:left="360"/>
              <w:rPr>
                <w:rFonts w:ascii="Calibri" w:hAnsi="Calibri"/>
                <w:sz w:val="22"/>
                <w:szCs w:val="22"/>
              </w:rPr>
            </w:pPr>
            <w:r>
              <w:rPr>
                <w:rFonts w:ascii="Calibri" w:hAnsi="Calibri"/>
                <w:sz w:val="22"/>
                <w:szCs w:val="22"/>
              </w:rPr>
              <w:lastRenderedPageBreak/>
              <w:t>Governor responsible for Whistleblowing (Paul Fitzpatrick)</w:t>
            </w:r>
          </w:p>
          <w:p w14:paraId="7245C56F" w14:textId="7DBBCEA5" w:rsidR="00E402A4" w:rsidRDefault="00F818BF" w:rsidP="00B85334">
            <w:pPr>
              <w:ind w:left="360"/>
              <w:rPr>
                <w:rFonts w:ascii="Calibri" w:hAnsi="Calibri"/>
                <w:sz w:val="22"/>
                <w:szCs w:val="22"/>
              </w:rPr>
            </w:pPr>
            <w:r>
              <w:rPr>
                <w:rFonts w:ascii="Calibri" w:hAnsi="Calibri"/>
                <w:sz w:val="22"/>
                <w:szCs w:val="22"/>
              </w:rPr>
              <w:t xml:space="preserve">Governor </w:t>
            </w:r>
            <w:r w:rsidR="00E402A4">
              <w:rPr>
                <w:rFonts w:ascii="Calibri" w:hAnsi="Calibri"/>
                <w:sz w:val="22"/>
                <w:szCs w:val="22"/>
              </w:rPr>
              <w:t>Training</w:t>
            </w:r>
            <w:r>
              <w:rPr>
                <w:rFonts w:ascii="Calibri" w:hAnsi="Calibri"/>
                <w:sz w:val="22"/>
                <w:szCs w:val="22"/>
              </w:rPr>
              <w:t xml:space="preserve"> and Development</w:t>
            </w:r>
            <w:r w:rsidR="00E402A4">
              <w:rPr>
                <w:rFonts w:ascii="Calibri" w:hAnsi="Calibri"/>
                <w:sz w:val="22"/>
                <w:szCs w:val="22"/>
              </w:rPr>
              <w:t xml:space="preserve">/Link </w:t>
            </w:r>
            <w:r>
              <w:rPr>
                <w:rFonts w:ascii="Calibri" w:hAnsi="Calibri"/>
                <w:sz w:val="22"/>
                <w:szCs w:val="22"/>
              </w:rPr>
              <w:t xml:space="preserve">Governor </w:t>
            </w:r>
            <w:r w:rsidR="00E402A4">
              <w:rPr>
                <w:rFonts w:ascii="Calibri" w:hAnsi="Calibri"/>
                <w:sz w:val="22"/>
                <w:szCs w:val="22"/>
              </w:rPr>
              <w:t>(Chris Haughton)</w:t>
            </w:r>
          </w:p>
          <w:p w14:paraId="4AAA211D" w14:textId="58CAAC6D" w:rsidR="00B908BD" w:rsidRDefault="00B908BD" w:rsidP="00B85334">
            <w:pPr>
              <w:ind w:left="360"/>
              <w:rPr>
                <w:rFonts w:ascii="Calibri" w:hAnsi="Calibri"/>
                <w:sz w:val="22"/>
                <w:szCs w:val="22"/>
              </w:rPr>
            </w:pPr>
            <w:r>
              <w:rPr>
                <w:rFonts w:ascii="Calibri" w:hAnsi="Calibri"/>
                <w:sz w:val="22"/>
                <w:szCs w:val="22"/>
              </w:rPr>
              <w:t>School Improvement Fund (Michael Hill)</w:t>
            </w:r>
          </w:p>
          <w:p w14:paraId="7BC5330B" w14:textId="77777777" w:rsidR="00B908BD" w:rsidRDefault="00B908BD" w:rsidP="00B85334">
            <w:pPr>
              <w:ind w:left="360"/>
              <w:rPr>
                <w:rFonts w:ascii="Calibri" w:hAnsi="Calibri"/>
                <w:sz w:val="22"/>
                <w:szCs w:val="22"/>
              </w:rPr>
            </w:pPr>
            <w:r>
              <w:rPr>
                <w:rFonts w:ascii="Calibri" w:hAnsi="Calibri"/>
                <w:sz w:val="22"/>
                <w:szCs w:val="22"/>
              </w:rPr>
              <w:t>Sports Premium Governor (Sam Nicholls)</w:t>
            </w:r>
          </w:p>
          <w:p w14:paraId="57442135" w14:textId="77777777" w:rsidR="00B908BD" w:rsidRDefault="00B908BD" w:rsidP="00B85334">
            <w:pPr>
              <w:ind w:left="360"/>
              <w:rPr>
                <w:rFonts w:ascii="Calibri" w:hAnsi="Calibri"/>
                <w:sz w:val="22"/>
                <w:szCs w:val="22"/>
              </w:rPr>
            </w:pPr>
            <w:r>
              <w:rPr>
                <w:rFonts w:ascii="Calibri" w:hAnsi="Calibri"/>
                <w:sz w:val="22"/>
                <w:szCs w:val="22"/>
              </w:rPr>
              <w:t>Honorary Treasurer (Sam Nicholls)</w:t>
            </w:r>
          </w:p>
          <w:p w14:paraId="6BBAE3F7" w14:textId="77777777" w:rsidR="00B908BD" w:rsidRDefault="00B908BD" w:rsidP="00B85334">
            <w:pPr>
              <w:ind w:left="360"/>
              <w:rPr>
                <w:rFonts w:ascii="Calibri" w:hAnsi="Calibri"/>
                <w:sz w:val="22"/>
                <w:szCs w:val="22"/>
              </w:rPr>
            </w:pPr>
            <w:r>
              <w:rPr>
                <w:rFonts w:ascii="Calibri" w:hAnsi="Calibri"/>
                <w:sz w:val="22"/>
                <w:szCs w:val="22"/>
              </w:rPr>
              <w:t>Health &amp; Safety Governor (Sam Nicholls)</w:t>
            </w:r>
          </w:p>
          <w:p w14:paraId="7BC86247" w14:textId="77777777" w:rsidR="00B908BD" w:rsidRDefault="00B908BD" w:rsidP="00B85334">
            <w:pPr>
              <w:ind w:left="360"/>
              <w:rPr>
                <w:rFonts w:ascii="Calibri" w:hAnsi="Calibri"/>
                <w:sz w:val="22"/>
                <w:szCs w:val="22"/>
              </w:rPr>
            </w:pPr>
            <w:r>
              <w:rPr>
                <w:rFonts w:ascii="Calibri" w:hAnsi="Calibri"/>
                <w:sz w:val="22"/>
                <w:szCs w:val="22"/>
              </w:rPr>
              <w:t>EYFS Governor (Jane Vorster)</w:t>
            </w:r>
          </w:p>
          <w:p w14:paraId="516F3F32" w14:textId="48A99644" w:rsidR="00B908BD" w:rsidRDefault="00B908BD" w:rsidP="00B85334">
            <w:pPr>
              <w:ind w:left="360"/>
              <w:rPr>
                <w:rFonts w:ascii="Calibri" w:hAnsi="Calibri"/>
                <w:sz w:val="22"/>
                <w:szCs w:val="22"/>
              </w:rPr>
            </w:pPr>
            <w:r>
              <w:rPr>
                <w:rFonts w:ascii="Calibri" w:hAnsi="Calibri"/>
                <w:sz w:val="22"/>
                <w:szCs w:val="22"/>
              </w:rPr>
              <w:t>Quality of Education</w:t>
            </w:r>
            <w:r w:rsidR="00F818BF">
              <w:rPr>
                <w:rFonts w:ascii="Calibri" w:hAnsi="Calibri"/>
                <w:sz w:val="22"/>
                <w:szCs w:val="22"/>
              </w:rPr>
              <w:t>- Standards</w:t>
            </w:r>
            <w:r>
              <w:rPr>
                <w:rFonts w:ascii="Calibri" w:hAnsi="Calibri"/>
                <w:sz w:val="22"/>
                <w:szCs w:val="22"/>
              </w:rPr>
              <w:t xml:space="preserve"> (Jane Vorster) </w:t>
            </w:r>
          </w:p>
          <w:p w14:paraId="33D82F51" w14:textId="05978069" w:rsidR="00B908BD" w:rsidRDefault="00B908BD" w:rsidP="00B85334">
            <w:pPr>
              <w:ind w:left="360"/>
              <w:rPr>
                <w:rFonts w:ascii="Calibri" w:hAnsi="Calibri"/>
                <w:sz w:val="22"/>
                <w:szCs w:val="22"/>
              </w:rPr>
            </w:pPr>
            <w:r>
              <w:rPr>
                <w:rFonts w:ascii="Calibri" w:hAnsi="Calibri"/>
                <w:sz w:val="22"/>
                <w:szCs w:val="22"/>
              </w:rPr>
              <w:t>Quality of Education</w:t>
            </w:r>
            <w:r w:rsidR="00F818BF">
              <w:rPr>
                <w:rFonts w:ascii="Calibri" w:hAnsi="Calibri"/>
                <w:sz w:val="22"/>
                <w:szCs w:val="22"/>
              </w:rPr>
              <w:t xml:space="preserve">- </w:t>
            </w:r>
            <w:r>
              <w:rPr>
                <w:rFonts w:ascii="Calibri" w:hAnsi="Calibri"/>
                <w:sz w:val="22"/>
                <w:szCs w:val="22"/>
              </w:rPr>
              <w:t>Assessment (Michael Hill)</w:t>
            </w:r>
          </w:p>
          <w:p w14:paraId="079BFB37" w14:textId="1B59F672" w:rsidR="00B908BD" w:rsidRDefault="00B908BD" w:rsidP="00B85334">
            <w:pPr>
              <w:ind w:left="360"/>
              <w:rPr>
                <w:rFonts w:ascii="Calibri" w:hAnsi="Calibri"/>
                <w:sz w:val="22"/>
                <w:szCs w:val="22"/>
              </w:rPr>
            </w:pPr>
            <w:r>
              <w:rPr>
                <w:rFonts w:ascii="Calibri" w:hAnsi="Calibri"/>
                <w:sz w:val="22"/>
                <w:szCs w:val="22"/>
              </w:rPr>
              <w:t xml:space="preserve">SIAMS (Len Abrams and </w:t>
            </w:r>
            <w:r w:rsidR="00F818BF">
              <w:rPr>
                <w:rFonts w:ascii="Calibri" w:hAnsi="Calibri"/>
                <w:sz w:val="22"/>
                <w:szCs w:val="22"/>
              </w:rPr>
              <w:t>vacancy</w:t>
            </w:r>
            <w:r>
              <w:rPr>
                <w:rFonts w:ascii="Calibri" w:hAnsi="Calibri"/>
                <w:sz w:val="22"/>
                <w:szCs w:val="22"/>
              </w:rPr>
              <w:t>)</w:t>
            </w:r>
          </w:p>
          <w:p w14:paraId="060116B8" w14:textId="77777777" w:rsidR="00B908BD" w:rsidRDefault="00B908BD" w:rsidP="00B85334">
            <w:pPr>
              <w:ind w:left="360"/>
              <w:rPr>
                <w:rFonts w:ascii="Calibri" w:hAnsi="Calibri"/>
                <w:sz w:val="22"/>
                <w:szCs w:val="22"/>
              </w:rPr>
            </w:pPr>
            <w:r>
              <w:rPr>
                <w:rFonts w:ascii="Calibri" w:hAnsi="Calibri"/>
                <w:sz w:val="22"/>
                <w:szCs w:val="22"/>
              </w:rPr>
              <w:t>Behaviour and Attitudes to Learning Governor (Laura Castleman)</w:t>
            </w:r>
          </w:p>
          <w:p w14:paraId="72D14AFC" w14:textId="2604464A" w:rsidR="00B908BD" w:rsidRDefault="00B908BD" w:rsidP="00B85334">
            <w:pPr>
              <w:ind w:left="360"/>
              <w:rPr>
                <w:rFonts w:ascii="Calibri" w:hAnsi="Calibri"/>
                <w:sz w:val="22"/>
                <w:szCs w:val="22"/>
              </w:rPr>
            </w:pPr>
            <w:r>
              <w:rPr>
                <w:rFonts w:ascii="Calibri" w:hAnsi="Calibri"/>
                <w:sz w:val="22"/>
                <w:szCs w:val="22"/>
              </w:rPr>
              <w:t>Personal Development Governor (Laura Castleman)</w:t>
            </w:r>
          </w:p>
          <w:p w14:paraId="0D094793" w14:textId="1A254CC5" w:rsidR="00B908BD" w:rsidRDefault="00B908BD" w:rsidP="00B85334">
            <w:pPr>
              <w:ind w:left="360"/>
              <w:rPr>
                <w:rFonts w:ascii="Calibri" w:hAnsi="Calibri"/>
                <w:sz w:val="22"/>
                <w:szCs w:val="22"/>
              </w:rPr>
            </w:pPr>
            <w:r>
              <w:rPr>
                <w:rFonts w:ascii="Calibri" w:hAnsi="Calibri"/>
                <w:sz w:val="22"/>
                <w:szCs w:val="22"/>
              </w:rPr>
              <w:t>Admissions and Admissions Appeals (Jane Vorster)</w:t>
            </w:r>
          </w:p>
          <w:p w14:paraId="5EC4631E" w14:textId="77777777" w:rsidR="00B908BD" w:rsidRDefault="00B908BD" w:rsidP="00B85334">
            <w:pPr>
              <w:rPr>
                <w:rFonts w:ascii="Calibri" w:hAnsi="Calibri"/>
                <w:sz w:val="22"/>
                <w:szCs w:val="22"/>
              </w:rPr>
            </w:pPr>
          </w:p>
          <w:p w14:paraId="2F1B5D60" w14:textId="64DF0725" w:rsidR="00B908BD" w:rsidRDefault="00B908BD" w:rsidP="00B85334">
            <w:pPr>
              <w:ind w:left="360"/>
              <w:rPr>
                <w:rFonts w:ascii="Calibri" w:hAnsi="Calibri"/>
                <w:b/>
                <w:sz w:val="22"/>
                <w:szCs w:val="22"/>
              </w:rPr>
            </w:pPr>
            <w:r w:rsidRPr="00A7184C">
              <w:rPr>
                <w:rFonts w:ascii="Calibri" w:hAnsi="Calibri"/>
                <w:b/>
                <w:sz w:val="22"/>
                <w:szCs w:val="22"/>
              </w:rPr>
              <w:t>COMMITTEES AND WORKING PARTIES</w:t>
            </w:r>
          </w:p>
          <w:p w14:paraId="1136F95F" w14:textId="6A3611BD" w:rsidR="00B908BD" w:rsidRPr="00A7184C" w:rsidRDefault="00BD1FB6" w:rsidP="00BD1FB6">
            <w:pPr>
              <w:ind w:left="360"/>
              <w:rPr>
                <w:rFonts w:ascii="Calibri" w:hAnsi="Calibri" w:cs="Arial"/>
                <w:b/>
                <w:sz w:val="22"/>
                <w:szCs w:val="22"/>
              </w:rPr>
            </w:pPr>
            <w:r>
              <w:rPr>
                <w:rFonts w:ascii="Calibri" w:hAnsi="Calibri"/>
                <w:b/>
                <w:sz w:val="22"/>
                <w:szCs w:val="22"/>
              </w:rPr>
              <w:t>D</w:t>
            </w:r>
            <w:r w:rsidR="00B908BD" w:rsidRPr="00A7184C">
              <w:rPr>
                <w:rFonts w:ascii="Calibri" w:hAnsi="Calibri" w:cs="Arial"/>
                <w:b/>
                <w:sz w:val="22"/>
                <w:szCs w:val="22"/>
              </w:rPr>
              <w:t>ISCIPLIN</w:t>
            </w:r>
            <w:r w:rsidR="00B908BD">
              <w:rPr>
                <w:rFonts w:ascii="Calibri" w:hAnsi="Calibri" w:cs="Arial"/>
                <w:b/>
                <w:sz w:val="22"/>
                <w:szCs w:val="22"/>
              </w:rPr>
              <w:t>ARY</w:t>
            </w:r>
            <w:r w:rsidR="00B908BD" w:rsidRPr="00A7184C">
              <w:rPr>
                <w:rFonts w:ascii="Calibri" w:hAnsi="Calibri" w:cs="Arial"/>
                <w:b/>
                <w:sz w:val="22"/>
                <w:szCs w:val="22"/>
              </w:rPr>
              <w:t xml:space="preserve"> AND CAPABILITY COMMITTEE</w:t>
            </w:r>
          </w:p>
          <w:p w14:paraId="05097733" w14:textId="1619C8B8" w:rsidR="00B908BD" w:rsidRPr="00A7184C" w:rsidRDefault="00B908BD" w:rsidP="00B85334">
            <w:pPr>
              <w:ind w:left="360"/>
              <w:contextualSpacing/>
              <w:jc w:val="both"/>
              <w:rPr>
                <w:rFonts w:ascii="Calibri" w:hAnsi="Calibri" w:cs="Arial"/>
                <w:sz w:val="22"/>
                <w:szCs w:val="22"/>
              </w:rPr>
            </w:pPr>
            <w:r w:rsidRPr="00A7184C">
              <w:rPr>
                <w:rFonts w:ascii="Calibri" w:hAnsi="Calibri" w:cs="Arial"/>
                <w:sz w:val="22"/>
                <w:szCs w:val="22"/>
              </w:rPr>
              <w:t>First Committee (Sam Nicholls and</w:t>
            </w:r>
            <w:r>
              <w:rPr>
                <w:rFonts w:ascii="Calibri" w:hAnsi="Calibri" w:cs="Arial"/>
                <w:sz w:val="22"/>
                <w:szCs w:val="22"/>
              </w:rPr>
              <w:t xml:space="preserve"> Liz Townsend)</w:t>
            </w:r>
          </w:p>
          <w:p w14:paraId="572E9028" w14:textId="321B8C02" w:rsidR="00B908BD" w:rsidRPr="00A7184C" w:rsidRDefault="00B908BD" w:rsidP="00B85334">
            <w:pPr>
              <w:ind w:left="360"/>
              <w:contextualSpacing/>
              <w:jc w:val="both"/>
              <w:rPr>
                <w:rFonts w:ascii="Calibri" w:hAnsi="Calibri" w:cs="Arial"/>
                <w:sz w:val="22"/>
                <w:szCs w:val="22"/>
              </w:rPr>
            </w:pPr>
            <w:r w:rsidRPr="00A7184C">
              <w:rPr>
                <w:rFonts w:ascii="Calibri" w:hAnsi="Calibri" w:cs="Arial"/>
                <w:sz w:val="22"/>
                <w:szCs w:val="22"/>
              </w:rPr>
              <w:t>Appeal Committee (</w:t>
            </w:r>
            <w:r w:rsidR="00F818BF" w:rsidRPr="00A7184C">
              <w:rPr>
                <w:rFonts w:ascii="Calibri" w:hAnsi="Calibri" w:cs="Arial"/>
                <w:sz w:val="22"/>
                <w:szCs w:val="22"/>
              </w:rPr>
              <w:t>Michael Hill</w:t>
            </w:r>
            <w:r w:rsidR="00F818BF">
              <w:rPr>
                <w:rFonts w:ascii="Calibri" w:hAnsi="Calibri" w:cs="Arial"/>
                <w:sz w:val="22"/>
                <w:szCs w:val="22"/>
              </w:rPr>
              <w:t xml:space="preserve">, </w:t>
            </w:r>
            <w:r w:rsidRPr="00A7184C">
              <w:rPr>
                <w:rFonts w:ascii="Calibri" w:hAnsi="Calibri" w:cs="Arial"/>
                <w:sz w:val="22"/>
                <w:szCs w:val="22"/>
              </w:rPr>
              <w:t xml:space="preserve">Len Abrams and </w:t>
            </w:r>
            <w:r>
              <w:rPr>
                <w:rFonts w:ascii="Calibri" w:hAnsi="Calibri" w:cs="Arial"/>
                <w:sz w:val="22"/>
                <w:szCs w:val="22"/>
              </w:rPr>
              <w:t>Laura Castleman</w:t>
            </w:r>
            <w:r w:rsidRPr="00A7184C">
              <w:rPr>
                <w:rFonts w:ascii="Calibri" w:hAnsi="Calibri" w:cs="Arial"/>
                <w:sz w:val="22"/>
                <w:szCs w:val="22"/>
              </w:rPr>
              <w:t>)</w:t>
            </w:r>
          </w:p>
          <w:p w14:paraId="305D23F3" w14:textId="77777777" w:rsidR="00B908BD" w:rsidRDefault="00B908BD" w:rsidP="00B85334">
            <w:pPr>
              <w:contextualSpacing/>
              <w:jc w:val="both"/>
              <w:rPr>
                <w:rFonts w:ascii="Calibri" w:hAnsi="Calibri" w:cs="Arial"/>
                <w:sz w:val="22"/>
                <w:szCs w:val="22"/>
              </w:rPr>
            </w:pPr>
          </w:p>
          <w:p w14:paraId="0038FDD1" w14:textId="77777777" w:rsidR="00B908BD" w:rsidRPr="00A7184C" w:rsidRDefault="00B908BD" w:rsidP="00B85334">
            <w:pPr>
              <w:ind w:left="360"/>
              <w:contextualSpacing/>
              <w:jc w:val="both"/>
              <w:rPr>
                <w:rFonts w:ascii="Calibri" w:hAnsi="Calibri" w:cs="Arial"/>
                <w:b/>
                <w:sz w:val="22"/>
                <w:szCs w:val="22"/>
              </w:rPr>
            </w:pPr>
            <w:r w:rsidRPr="00A7184C">
              <w:rPr>
                <w:rFonts w:ascii="Calibri" w:hAnsi="Calibri" w:cs="Arial"/>
                <w:b/>
                <w:sz w:val="22"/>
                <w:szCs w:val="22"/>
              </w:rPr>
              <w:t>APPRAISAL AND PAY COMMITTEE</w:t>
            </w:r>
          </w:p>
          <w:p w14:paraId="256DFAEB" w14:textId="34F6A6FA" w:rsidR="00B908BD" w:rsidRPr="00A7184C" w:rsidRDefault="00B908BD" w:rsidP="00B85334">
            <w:pPr>
              <w:ind w:left="360"/>
              <w:contextualSpacing/>
              <w:jc w:val="both"/>
              <w:rPr>
                <w:rFonts w:ascii="Calibri" w:hAnsi="Calibri" w:cs="Arial"/>
                <w:sz w:val="22"/>
                <w:szCs w:val="22"/>
              </w:rPr>
            </w:pPr>
            <w:r w:rsidRPr="00A7184C">
              <w:rPr>
                <w:rFonts w:ascii="Calibri" w:hAnsi="Calibri" w:cs="Arial"/>
                <w:sz w:val="22"/>
                <w:szCs w:val="22"/>
              </w:rPr>
              <w:t xml:space="preserve">(Sam Nicholls and Jane Vorster – </w:t>
            </w:r>
            <w:r w:rsidR="00F818BF">
              <w:rPr>
                <w:rFonts w:ascii="Calibri" w:hAnsi="Calibri" w:cs="Arial"/>
                <w:sz w:val="22"/>
                <w:szCs w:val="22"/>
              </w:rPr>
              <w:t xml:space="preserve">Claudette </w:t>
            </w:r>
            <w:proofErr w:type="spellStart"/>
            <w:r w:rsidR="00F818BF">
              <w:rPr>
                <w:rFonts w:ascii="Calibri" w:hAnsi="Calibri" w:cs="Arial"/>
                <w:sz w:val="22"/>
                <w:szCs w:val="22"/>
              </w:rPr>
              <w:t>Farray</w:t>
            </w:r>
            <w:proofErr w:type="spellEnd"/>
            <w:r w:rsidR="00F818BF">
              <w:rPr>
                <w:rFonts w:ascii="Calibri" w:hAnsi="Calibri" w:cs="Arial"/>
                <w:sz w:val="22"/>
                <w:szCs w:val="22"/>
              </w:rPr>
              <w:t>-Green</w:t>
            </w:r>
            <w:r w:rsidRPr="00A7184C">
              <w:rPr>
                <w:rFonts w:ascii="Calibri" w:hAnsi="Calibri" w:cs="Arial"/>
                <w:sz w:val="22"/>
                <w:szCs w:val="22"/>
              </w:rPr>
              <w:t xml:space="preserve"> in advisory capacity)</w:t>
            </w:r>
          </w:p>
          <w:p w14:paraId="073FC17F" w14:textId="77777777" w:rsidR="00B908BD" w:rsidRDefault="00B908BD" w:rsidP="00B85334">
            <w:pPr>
              <w:contextualSpacing/>
              <w:jc w:val="both"/>
              <w:rPr>
                <w:rFonts w:ascii="Calibri" w:hAnsi="Calibri" w:cs="Arial"/>
                <w:sz w:val="22"/>
                <w:szCs w:val="22"/>
              </w:rPr>
            </w:pPr>
          </w:p>
          <w:p w14:paraId="33EEE8DF" w14:textId="77777777" w:rsidR="00B908BD" w:rsidRPr="00A7184C" w:rsidRDefault="00B908BD" w:rsidP="00B85334">
            <w:pPr>
              <w:ind w:left="360"/>
              <w:contextualSpacing/>
              <w:jc w:val="both"/>
              <w:rPr>
                <w:rFonts w:ascii="Calibri" w:hAnsi="Calibri" w:cs="Arial"/>
                <w:b/>
                <w:sz w:val="22"/>
                <w:szCs w:val="22"/>
              </w:rPr>
            </w:pPr>
            <w:r w:rsidRPr="00A7184C">
              <w:rPr>
                <w:rFonts w:ascii="Calibri" w:hAnsi="Calibri" w:cs="Arial"/>
                <w:b/>
                <w:sz w:val="22"/>
                <w:szCs w:val="22"/>
              </w:rPr>
              <w:t>HEADTEACHER’S APPRAISAL PANEL</w:t>
            </w:r>
          </w:p>
          <w:p w14:paraId="6F6894A4" w14:textId="1E3B9DEA" w:rsidR="00B908BD" w:rsidRDefault="00B908BD" w:rsidP="00B85334">
            <w:pPr>
              <w:ind w:left="360"/>
              <w:contextualSpacing/>
              <w:jc w:val="both"/>
              <w:rPr>
                <w:rFonts w:ascii="Calibri" w:hAnsi="Calibri" w:cs="Arial"/>
                <w:sz w:val="22"/>
                <w:szCs w:val="22"/>
              </w:rPr>
            </w:pPr>
            <w:r w:rsidRPr="00A7184C">
              <w:rPr>
                <w:rFonts w:ascii="Calibri" w:hAnsi="Calibri" w:cs="Arial"/>
                <w:sz w:val="22"/>
                <w:szCs w:val="22"/>
              </w:rPr>
              <w:t>(Sam Nicholls</w:t>
            </w:r>
            <w:r>
              <w:rPr>
                <w:rFonts w:ascii="Calibri" w:hAnsi="Calibri" w:cs="Arial"/>
                <w:sz w:val="22"/>
                <w:szCs w:val="22"/>
              </w:rPr>
              <w:t xml:space="preserve">, </w:t>
            </w:r>
            <w:r w:rsidRPr="00A7184C">
              <w:rPr>
                <w:rFonts w:ascii="Calibri" w:hAnsi="Calibri" w:cs="Arial"/>
                <w:sz w:val="22"/>
                <w:szCs w:val="22"/>
              </w:rPr>
              <w:t>Jane Vorster)</w:t>
            </w:r>
          </w:p>
          <w:p w14:paraId="1A1B4B6B" w14:textId="77777777" w:rsidR="00B908BD" w:rsidRDefault="00B908BD" w:rsidP="00B85334">
            <w:pPr>
              <w:contextualSpacing/>
              <w:jc w:val="both"/>
              <w:rPr>
                <w:rFonts w:ascii="Calibri" w:hAnsi="Calibri" w:cs="Arial"/>
                <w:sz w:val="22"/>
                <w:szCs w:val="22"/>
              </w:rPr>
            </w:pPr>
          </w:p>
          <w:p w14:paraId="24291AD2" w14:textId="77777777" w:rsidR="00B908BD" w:rsidRPr="00A7184C" w:rsidRDefault="00B908BD" w:rsidP="00B85334">
            <w:pPr>
              <w:ind w:left="360"/>
              <w:contextualSpacing/>
              <w:jc w:val="both"/>
              <w:rPr>
                <w:rFonts w:ascii="Calibri" w:hAnsi="Calibri" w:cs="Arial"/>
                <w:b/>
                <w:sz w:val="22"/>
                <w:szCs w:val="22"/>
              </w:rPr>
            </w:pPr>
            <w:r w:rsidRPr="00A7184C">
              <w:rPr>
                <w:rFonts w:ascii="Calibri" w:hAnsi="Calibri" w:cs="Arial"/>
                <w:b/>
                <w:sz w:val="22"/>
                <w:szCs w:val="22"/>
              </w:rPr>
              <w:t>FINANCE WORKING PARTY</w:t>
            </w:r>
          </w:p>
          <w:p w14:paraId="57F6A0B0" w14:textId="1E3F9BDE" w:rsidR="00B908BD" w:rsidRDefault="00B908BD" w:rsidP="00B85334">
            <w:pPr>
              <w:ind w:left="360"/>
              <w:contextualSpacing/>
              <w:jc w:val="both"/>
              <w:rPr>
                <w:rFonts w:ascii="Calibri" w:hAnsi="Calibri" w:cs="Arial"/>
                <w:sz w:val="22"/>
                <w:szCs w:val="22"/>
              </w:rPr>
            </w:pPr>
            <w:r w:rsidRPr="00A7184C">
              <w:rPr>
                <w:rFonts w:ascii="Calibri" w:hAnsi="Calibri" w:cs="Arial"/>
                <w:sz w:val="22"/>
                <w:szCs w:val="22"/>
              </w:rPr>
              <w:t xml:space="preserve">(Sam Nicholls, Michael Hill, </w:t>
            </w:r>
            <w:r w:rsidR="00F818BF">
              <w:rPr>
                <w:rFonts w:ascii="Calibri" w:hAnsi="Calibri" w:cs="Arial"/>
                <w:sz w:val="22"/>
                <w:szCs w:val="22"/>
              </w:rPr>
              <w:t xml:space="preserve">Claudette </w:t>
            </w:r>
            <w:proofErr w:type="spellStart"/>
            <w:r w:rsidR="00F818BF">
              <w:rPr>
                <w:rFonts w:ascii="Calibri" w:hAnsi="Calibri" w:cs="Arial"/>
                <w:sz w:val="22"/>
                <w:szCs w:val="22"/>
              </w:rPr>
              <w:t>Farray</w:t>
            </w:r>
            <w:proofErr w:type="spellEnd"/>
            <w:r w:rsidR="00F818BF">
              <w:rPr>
                <w:rFonts w:ascii="Calibri" w:hAnsi="Calibri" w:cs="Arial"/>
                <w:sz w:val="22"/>
                <w:szCs w:val="22"/>
              </w:rPr>
              <w:t>-Green</w:t>
            </w:r>
            <w:r w:rsidRPr="00A7184C">
              <w:rPr>
                <w:rFonts w:ascii="Calibri" w:hAnsi="Calibri" w:cs="Arial"/>
                <w:sz w:val="22"/>
                <w:szCs w:val="22"/>
              </w:rPr>
              <w:t xml:space="preserve">, </w:t>
            </w:r>
            <w:r>
              <w:rPr>
                <w:rFonts w:ascii="Calibri" w:hAnsi="Calibri" w:cs="Arial"/>
                <w:sz w:val="22"/>
                <w:szCs w:val="22"/>
              </w:rPr>
              <w:t>John Corlett</w:t>
            </w:r>
            <w:r w:rsidRPr="00A7184C">
              <w:rPr>
                <w:rFonts w:ascii="Calibri" w:hAnsi="Calibri" w:cs="Arial"/>
                <w:sz w:val="22"/>
                <w:szCs w:val="22"/>
              </w:rPr>
              <w:t>, Liz Townsend)</w:t>
            </w:r>
          </w:p>
          <w:p w14:paraId="18C47DDA" w14:textId="451CCFFD" w:rsidR="00B908BD" w:rsidRDefault="00B908BD" w:rsidP="00B85334">
            <w:pPr>
              <w:ind w:left="360"/>
              <w:contextualSpacing/>
              <w:jc w:val="both"/>
              <w:rPr>
                <w:rFonts w:ascii="Calibri" w:hAnsi="Calibri" w:cs="Arial"/>
                <w:sz w:val="22"/>
                <w:szCs w:val="22"/>
              </w:rPr>
            </w:pPr>
          </w:p>
          <w:p w14:paraId="2B7F54D5" w14:textId="27EC4873" w:rsidR="00B908BD" w:rsidRDefault="00B908BD" w:rsidP="007372E8">
            <w:pPr>
              <w:ind w:left="360"/>
              <w:contextualSpacing/>
              <w:jc w:val="both"/>
              <w:rPr>
                <w:rFonts w:ascii="Calibri" w:hAnsi="Calibri" w:cs="Arial"/>
                <w:b/>
                <w:sz w:val="22"/>
                <w:szCs w:val="22"/>
              </w:rPr>
            </w:pPr>
            <w:r>
              <w:rPr>
                <w:rFonts w:ascii="Calibri" w:hAnsi="Calibri" w:cs="Arial"/>
                <w:sz w:val="22"/>
                <w:szCs w:val="22"/>
              </w:rPr>
              <w:t xml:space="preserve">10.2 </w:t>
            </w:r>
            <w:r w:rsidR="00F818BF" w:rsidRPr="00F818BF">
              <w:rPr>
                <w:rFonts w:ascii="Calibri" w:hAnsi="Calibri" w:cs="Arial"/>
                <w:b/>
                <w:sz w:val="22"/>
                <w:szCs w:val="22"/>
              </w:rPr>
              <w:t>GOVERNOR</w:t>
            </w:r>
            <w:r w:rsidR="00F818BF">
              <w:rPr>
                <w:rFonts w:ascii="Calibri" w:hAnsi="Calibri" w:cs="Arial"/>
                <w:sz w:val="22"/>
                <w:szCs w:val="22"/>
              </w:rPr>
              <w:t xml:space="preserve"> </w:t>
            </w:r>
            <w:r w:rsidR="007372E8" w:rsidRPr="007372E8">
              <w:rPr>
                <w:rFonts w:ascii="Calibri" w:hAnsi="Calibri" w:cs="Arial"/>
                <w:b/>
                <w:sz w:val="22"/>
                <w:szCs w:val="22"/>
              </w:rPr>
              <w:t>TRAINING AND DEVELOPMENT</w:t>
            </w:r>
          </w:p>
          <w:p w14:paraId="2EA4269D" w14:textId="6A6A2FC5" w:rsidR="00F818BF" w:rsidRDefault="00F818BF" w:rsidP="007372E8">
            <w:pPr>
              <w:ind w:left="360"/>
              <w:contextualSpacing/>
              <w:jc w:val="both"/>
              <w:rPr>
                <w:rFonts w:ascii="Calibri" w:hAnsi="Calibri" w:cs="Arial"/>
                <w:b/>
                <w:sz w:val="22"/>
                <w:szCs w:val="22"/>
              </w:rPr>
            </w:pPr>
          </w:p>
          <w:p w14:paraId="556ACC00" w14:textId="77777777" w:rsidR="00F818BF" w:rsidRPr="006F0CC8" w:rsidRDefault="00F818BF" w:rsidP="00F818BF">
            <w:pPr>
              <w:numPr>
                <w:ilvl w:val="0"/>
                <w:numId w:val="43"/>
              </w:numPr>
              <w:rPr>
                <w:rFonts w:ascii="Calibri" w:hAnsi="Calibri" w:cs="Arial"/>
                <w:sz w:val="22"/>
                <w:szCs w:val="22"/>
              </w:rPr>
            </w:pPr>
            <w:r>
              <w:rPr>
                <w:rFonts w:ascii="Calibri" w:hAnsi="Calibri"/>
                <w:sz w:val="22"/>
                <w:szCs w:val="22"/>
              </w:rPr>
              <w:t xml:space="preserve">SDBE Training and Development Opportunities for Governors of Church of England Schools September 2025 </w:t>
            </w:r>
            <w:hyperlink r:id="rId11" w:anchor="focus=ev-s6lq-20250917180000" w:history="1">
              <w:r w:rsidRPr="007B0CE8">
                <w:rPr>
                  <w:rStyle w:val="Hyperlink"/>
                  <w:rFonts w:ascii="Calibri" w:hAnsi="Calibri"/>
                  <w:sz w:val="22"/>
                  <w:szCs w:val="22"/>
                </w:rPr>
                <w:t>https://bookwhen.com/sdbe?tags=Governors#focus=ev-s6lq-20250917180000</w:t>
              </w:r>
            </w:hyperlink>
          </w:p>
          <w:p w14:paraId="7D20FD41" w14:textId="77777777" w:rsidR="00F818BF" w:rsidRPr="00CB1DCA" w:rsidRDefault="00F818BF" w:rsidP="00F818BF">
            <w:pPr>
              <w:numPr>
                <w:ilvl w:val="0"/>
                <w:numId w:val="43"/>
              </w:numPr>
              <w:rPr>
                <w:rFonts w:ascii="Calibri" w:hAnsi="Calibri" w:cs="Arial"/>
                <w:sz w:val="22"/>
                <w:szCs w:val="22"/>
              </w:rPr>
            </w:pPr>
            <w:r w:rsidRPr="00CB1DCA">
              <w:rPr>
                <w:rFonts w:ascii="Calibri" w:hAnsi="Calibri" w:cs="Arial"/>
                <w:sz w:val="22"/>
                <w:szCs w:val="22"/>
              </w:rPr>
              <w:t xml:space="preserve">Schools Alliance for Excellence </w:t>
            </w:r>
            <w:hyperlink r:id="rId12" w:history="1">
              <w:r w:rsidRPr="00CB1DCA">
                <w:rPr>
                  <w:rStyle w:val="Hyperlink"/>
                  <w:rFonts w:ascii="Calibri" w:hAnsi="Calibri" w:cs="Arial"/>
                  <w:sz w:val="22"/>
                  <w:szCs w:val="22"/>
                </w:rPr>
                <w:t>https://schoolsallianceforexcellence.co.uk/governor-events/</w:t>
              </w:r>
            </w:hyperlink>
          </w:p>
          <w:p w14:paraId="06B79780" w14:textId="75A09DF9" w:rsidR="00F818BF" w:rsidRDefault="00F818BF" w:rsidP="007372E8">
            <w:pPr>
              <w:ind w:left="360"/>
              <w:contextualSpacing/>
              <w:jc w:val="both"/>
              <w:rPr>
                <w:rFonts w:ascii="Calibri" w:hAnsi="Calibri" w:cs="Arial"/>
                <w:b/>
                <w:sz w:val="22"/>
                <w:szCs w:val="22"/>
              </w:rPr>
            </w:pPr>
          </w:p>
          <w:p w14:paraId="2DD940EF" w14:textId="15C72694" w:rsidR="00F818BF" w:rsidRDefault="00A95B6F" w:rsidP="007372E8">
            <w:pPr>
              <w:ind w:left="360"/>
              <w:contextualSpacing/>
              <w:jc w:val="both"/>
              <w:rPr>
                <w:rFonts w:ascii="Calibri" w:hAnsi="Calibri" w:cs="Arial"/>
                <w:b/>
                <w:sz w:val="22"/>
                <w:szCs w:val="22"/>
              </w:rPr>
            </w:pPr>
            <w:r>
              <w:rPr>
                <w:rFonts w:ascii="Calibri" w:hAnsi="Calibri" w:cs="Arial"/>
                <w:b/>
                <w:sz w:val="22"/>
                <w:szCs w:val="22"/>
              </w:rPr>
              <w:t>Post Meeting Note</w:t>
            </w:r>
            <w:r w:rsidR="00010E9B">
              <w:rPr>
                <w:rFonts w:ascii="Calibri" w:hAnsi="Calibri" w:cs="Arial"/>
                <w:b/>
                <w:sz w:val="22"/>
                <w:szCs w:val="22"/>
              </w:rPr>
              <w:t>s</w:t>
            </w:r>
            <w:r>
              <w:rPr>
                <w:rFonts w:ascii="Calibri" w:hAnsi="Calibri" w:cs="Arial"/>
                <w:b/>
                <w:sz w:val="22"/>
                <w:szCs w:val="22"/>
              </w:rPr>
              <w:t>:</w:t>
            </w:r>
          </w:p>
          <w:p w14:paraId="728F7AEA" w14:textId="2ACEACE7" w:rsidR="00A95B6F" w:rsidRPr="00010E9B" w:rsidRDefault="00932E2A" w:rsidP="00010E9B">
            <w:pPr>
              <w:pStyle w:val="ListParagraph"/>
              <w:numPr>
                <w:ilvl w:val="0"/>
                <w:numId w:val="45"/>
              </w:numPr>
              <w:contextualSpacing/>
              <w:jc w:val="both"/>
              <w:rPr>
                <w:rFonts w:ascii="Calibri" w:hAnsi="Calibri" w:cs="Arial"/>
                <w:sz w:val="22"/>
                <w:szCs w:val="22"/>
              </w:rPr>
            </w:pPr>
            <w:r w:rsidRPr="00010E9B">
              <w:rPr>
                <w:rFonts w:ascii="Calibri" w:hAnsi="Calibri" w:cs="Arial"/>
                <w:sz w:val="22"/>
                <w:szCs w:val="22"/>
              </w:rPr>
              <w:t>Governors may find the following</w:t>
            </w:r>
            <w:r w:rsidR="001871BD" w:rsidRPr="00010E9B">
              <w:rPr>
                <w:rFonts w:ascii="Calibri" w:hAnsi="Calibri" w:cs="Arial"/>
                <w:sz w:val="22"/>
                <w:szCs w:val="22"/>
              </w:rPr>
              <w:t xml:space="preserve"> SDBE Zoom sessions useful:</w:t>
            </w:r>
          </w:p>
          <w:p w14:paraId="2365EAF4" w14:textId="220DC7B2" w:rsidR="00A95B6F" w:rsidRPr="00932E2A" w:rsidRDefault="00A95B6F" w:rsidP="00D83DC8">
            <w:pPr>
              <w:pStyle w:val="ListParagraph"/>
              <w:numPr>
                <w:ilvl w:val="0"/>
                <w:numId w:val="44"/>
              </w:numPr>
              <w:contextualSpacing/>
              <w:jc w:val="both"/>
              <w:rPr>
                <w:rFonts w:ascii="Calibri" w:hAnsi="Calibri" w:cs="Arial"/>
                <w:sz w:val="22"/>
                <w:szCs w:val="22"/>
              </w:rPr>
            </w:pPr>
            <w:r w:rsidRPr="00932E2A">
              <w:rPr>
                <w:rFonts w:ascii="Calibri" w:hAnsi="Calibri" w:cs="Arial"/>
                <w:sz w:val="22"/>
                <w:szCs w:val="22"/>
              </w:rPr>
              <w:t>School Visits – Understanding the Governors’ Role: Tuesday 20</w:t>
            </w:r>
            <w:r w:rsidRPr="00932E2A">
              <w:rPr>
                <w:rFonts w:ascii="Calibri" w:hAnsi="Calibri" w:cs="Arial"/>
                <w:sz w:val="22"/>
                <w:szCs w:val="22"/>
                <w:vertAlign w:val="superscript"/>
              </w:rPr>
              <w:t>th</w:t>
            </w:r>
            <w:r w:rsidRPr="00932E2A">
              <w:rPr>
                <w:rFonts w:ascii="Calibri" w:hAnsi="Calibri" w:cs="Arial"/>
                <w:sz w:val="22"/>
                <w:szCs w:val="22"/>
              </w:rPr>
              <w:t xml:space="preserve"> January 2026 – 6.00</w:t>
            </w:r>
            <w:r w:rsidR="00D83DC8" w:rsidRPr="00932E2A">
              <w:rPr>
                <w:rFonts w:ascii="Calibri" w:hAnsi="Calibri" w:cs="Arial"/>
                <w:sz w:val="22"/>
                <w:szCs w:val="22"/>
              </w:rPr>
              <w:t>-8.00pm</w:t>
            </w:r>
          </w:p>
          <w:p w14:paraId="2ADCD7AD" w14:textId="17F52489" w:rsidR="00A95B6F" w:rsidRPr="00932E2A" w:rsidRDefault="00A95B6F" w:rsidP="00D83DC8">
            <w:pPr>
              <w:pStyle w:val="ListParagraph"/>
              <w:numPr>
                <w:ilvl w:val="0"/>
                <w:numId w:val="44"/>
              </w:numPr>
              <w:contextualSpacing/>
              <w:jc w:val="both"/>
              <w:rPr>
                <w:rFonts w:ascii="Calibri" w:hAnsi="Calibri" w:cs="Arial"/>
                <w:sz w:val="22"/>
                <w:szCs w:val="22"/>
              </w:rPr>
            </w:pPr>
            <w:r w:rsidRPr="00932E2A">
              <w:rPr>
                <w:rFonts w:ascii="Calibri" w:hAnsi="Calibri" w:cs="Arial"/>
                <w:sz w:val="22"/>
                <w:szCs w:val="22"/>
              </w:rPr>
              <w:t xml:space="preserve">Induction </w:t>
            </w:r>
            <w:r w:rsidR="00BF4DCC">
              <w:rPr>
                <w:rFonts w:ascii="Calibri" w:hAnsi="Calibri" w:cs="Arial"/>
                <w:sz w:val="22"/>
                <w:szCs w:val="22"/>
              </w:rPr>
              <w:t>f</w:t>
            </w:r>
            <w:r w:rsidRPr="00932E2A">
              <w:rPr>
                <w:rFonts w:ascii="Calibri" w:hAnsi="Calibri" w:cs="Arial"/>
                <w:sz w:val="22"/>
                <w:szCs w:val="22"/>
              </w:rPr>
              <w:t xml:space="preserve">or New Governors: </w:t>
            </w:r>
            <w:r w:rsidR="00D83DC8" w:rsidRPr="00932E2A">
              <w:rPr>
                <w:rFonts w:ascii="Calibri" w:hAnsi="Calibri" w:cs="Arial"/>
                <w:sz w:val="22"/>
                <w:szCs w:val="22"/>
              </w:rPr>
              <w:t>Tuesday 3</w:t>
            </w:r>
            <w:r w:rsidR="00D83DC8" w:rsidRPr="00932E2A">
              <w:rPr>
                <w:rFonts w:ascii="Calibri" w:hAnsi="Calibri" w:cs="Arial"/>
                <w:sz w:val="22"/>
                <w:szCs w:val="22"/>
                <w:vertAlign w:val="superscript"/>
              </w:rPr>
              <w:t>rd</w:t>
            </w:r>
            <w:r w:rsidR="00D83DC8" w:rsidRPr="00932E2A">
              <w:rPr>
                <w:rFonts w:ascii="Calibri" w:hAnsi="Calibri" w:cs="Arial"/>
                <w:sz w:val="22"/>
                <w:szCs w:val="22"/>
              </w:rPr>
              <w:t xml:space="preserve"> February 2026 – 6.00-8.00pm</w:t>
            </w:r>
          </w:p>
          <w:p w14:paraId="32FA6EA3" w14:textId="4DA6ABE8" w:rsidR="00D83DC8" w:rsidRDefault="00D83DC8" w:rsidP="00D83DC8">
            <w:pPr>
              <w:pStyle w:val="ListParagraph"/>
              <w:numPr>
                <w:ilvl w:val="0"/>
                <w:numId w:val="44"/>
              </w:numPr>
              <w:contextualSpacing/>
              <w:jc w:val="both"/>
              <w:rPr>
                <w:rFonts w:ascii="Calibri" w:hAnsi="Calibri" w:cs="Arial"/>
                <w:sz w:val="22"/>
                <w:szCs w:val="22"/>
              </w:rPr>
            </w:pPr>
            <w:r w:rsidRPr="00932E2A">
              <w:rPr>
                <w:rFonts w:ascii="Calibri" w:hAnsi="Calibri" w:cs="Arial"/>
                <w:sz w:val="22"/>
                <w:szCs w:val="22"/>
              </w:rPr>
              <w:t xml:space="preserve">Induction </w:t>
            </w:r>
            <w:r w:rsidR="00BF4DCC">
              <w:rPr>
                <w:rFonts w:ascii="Calibri" w:hAnsi="Calibri" w:cs="Arial"/>
                <w:sz w:val="22"/>
                <w:szCs w:val="22"/>
              </w:rPr>
              <w:t>f</w:t>
            </w:r>
            <w:r w:rsidRPr="00932E2A">
              <w:rPr>
                <w:rFonts w:ascii="Calibri" w:hAnsi="Calibri" w:cs="Arial"/>
                <w:sz w:val="22"/>
                <w:szCs w:val="22"/>
              </w:rPr>
              <w:t>or New Governors: Thursday 16</w:t>
            </w:r>
            <w:r w:rsidRPr="00932E2A">
              <w:rPr>
                <w:rFonts w:ascii="Calibri" w:hAnsi="Calibri" w:cs="Arial"/>
                <w:sz w:val="22"/>
                <w:szCs w:val="22"/>
                <w:vertAlign w:val="superscript"/>
              </w:rPr>
              <w:t>th</w:t>
            </w:r>
            <w:r w:rsidRPr="00932E2A">
              <w:rPr>
                <w:rFonts w:ascii="Calibri" w:hAnsi="Calibri" w:cs="Arial"/>
                <w:sz w:val="22"/>
                <w:szCs w:val="22"/>
              </w:rPr>
              <w:t xml:space="preserve"> April 2026 – 6.00-8.00pm</w:t>
            </w:r>
          </w:p>
          <w:p w14:paraId="7BF3F77E" w14:textId="77777777" w:rsidR="00010E9B" w:rsidRPr="00010E9B" w:rsidRDefault="00010E9B" w:rsidP="00010E9B">
            <w:pPr>
              <w:ind w:left="360"/>
              <w:contextualSpacing/>
              <w:jc w:val="both"/>
              <w:rPr>
                <w:rFonts w:ascii="Calibri" w:hAnsi="Calibri" w:cs="Arial"/>
                <w:sz w:val="22"/>
                <w:szCs w:val="22"/>
              </w:rPr>
            </w:pPr>
          </w:p>
          <w:p w14:paraId="0E1DCFB5" w14:textId="3E224DE8" w:rsidR="00010E9B" w:rsidRDefault="00010E9B" w:rsidP="00010E9B">
            <w:pPr>
              <w:pStyle w:val="ListParagraph"/>
              <w:numPr>
                <w:ilvl w:val="0"/>
                <w:numId w:val="45"/>
              </w:numPr>
              <w:contextualSpacing/>
              <w:jc w:val="both"/>
              <w:rPr>
                <w:rFonts w:ascii="Calibri" w:hAnsi="Calibri" w:cs="Arial"/>
                <w:sz w:val="22"/>
                <w:szCs w:val="22"/>
              </w:rPr>
            </w:pPr>
            <w:proofErr w:type="spellStart"/>
            <w:r>
              <w:rPr>
                <w:rFonts w:ascii="Calibri" w:hAnsi="Calibri" w:cs="Arial"/>
                <w:sz w:val="22"/>
                <w:szCs w:val="22"/>
              </w:rPr>
              <w:t>SAfE</w:t>
            </w:r>
            <w:proofErr w:type="spellEnd"/>
            <w:r>
              <w:rPr>
                <w:rFonts w:ascii="Calibri" w:hAnsi="Calibri" w:cs="Arial"/>
                <w:sz w:val="22"/>
                <w:szCs w:val="22"/>
              </w:rPr>
              <w:t xml:space="preserve"> Introduction to Governance:</w:t>
            </w:r>
          </w:p>
          <w:p w14:paraId="55EB06D1" w14:textId="7B304D2C" w:rsidR="00010E9B" w:rsidRDefault="00010E9B" w:rsidP="00F63AEC">
            <w:pPr>
              <w:pStyle w:val="ListParagraph"/>
              <w:numPr>
                <w:ilvl w:val="0"/>
                <w:numId w:val="46"/>
              </w:numPr>
              <w:contextualSpacing/>
              <w:jc w:val="both"/>
              <w:rPr>
                <w:rFonts w:ascii="Calibri" w:hAnsi="Calibri" w:cs="Arial"/>
                <w:sz w:val="22"/>
                <w:szCs w:val="22"/>
              </w:rPr>
            </w:pPr>
            <w:r w:rsidRPr="00010E9B">
              <w:rPr>
                <w:rFonts w:ascii="Calibri" w:hAnsi="Calibri" w:cs="Arial"/>
                <w:sz w:val="22"/>
                <w:szCs w:val="22"/>
              </w:rPr>
              <w:t xml:space="preserve">Governor Welcome Pack 25/26 </w:t>
            </w:r>
            <w:hyperlink r:id="rId13" w:history="1">
              <w:r w:rsidRPr="00010E9B">
                <w:rPr>
                  <w:rStyle w:val="Hyperlink"/>
                  <w:rFonts w:ascii="Calibri" w:hAnsi="Calibri" w:cs="Arial"/>
                  <w:sz w:val="22"/>
                  <w:szCs w:val="22"/>
                </w:rPr>
                <w:t>Welcome Pack</w:t>
              </w:r>
            </w:hyperlink>
          </w:p>
          <w:p w14:paraId="070D795D" w14:textId="3C9AC5EF" w:rsidR="00010E9B" w:rsidRPr="00010E9B" w:rsidRDefault="00010E9B" w:rsidP="00F63AEC">
            <w:pPr>
              <w:pStyle w:val="ListParagraph"/>
              <w:numPr>
                <w:ilvl w:val="0"/>
                <w:numId w:val="46"/>
              </w:numPr>
              <w:contextualSpacing/>
              <w:jc w:val="both"/>
              <w:rPr>
                <w:rFonts w:ascii="Calibri" w:hAnsi="Calibri" w:cs="Arial"/>
                <w:sz w:val="22"/>
                <w:szCs w:val="22"/>
              </w:rPr>
            </w:pPr>
            <w:r>
              <w:rPr>
                <w:rFonts w:ascii="Calibri" w:hAnsi="Calibri" w:cs="Arial"/>
                <w:sz w:val="22"/>
                <w:szCs w:val="22"/>
              </w:rPr>
              <w:t xml:space="preserve">Governor Welcome Video September 2025 </w:t>
            </w:r>
            <w:hyperlink r:id="rId14" w:history="1">
              <w:r w:rsidRPr="00010E9B">
                <w:rPr>
                  <w:rStyle w:val="Hyperlink"/>
                  <w:rFonts w:ascii="Calibri" w:hAnsi="Calibri" w:cs="Arial"/>
                  <w:sz w:val="22"/>
                  <w:szCs w:val="22"/>
                </w:rPr>
                <w:t>Welcome Video</w:t>
              </w:r>
            </w:hyperlink>
          </w:p>
          <w:p w14:paraId="3B56D8CD" w14:textId="77777777" w:rsidR="00B908BD" w:rsidRDefault="00B908BD" w:rsidP="00F818BF">
            <w:pPr>
              <w:ind w:left="360"/>
              <w:contextualSpacing/>
              <w:jc w:val="both"/>
              <w:rPr>
                <w:rFonts w:ascii="Calibri" w:hAnsi="Calibri" w:cs="Arial"/>
                <w:sz w:val="22"/>
                <w:szCs w:val="22"/>
              </w:rPr>
            </w:pPr>
          </w:p>
        </w:tc>
        <w:tc>
          <w:tcPr>
            <w:tcW w:w="1247" w:type="dxa"/>
          </w:tcPr>
          <w:p w14:paraId="0BD6A5A9" w14:textId="77777777" w:rsidR="00B908BD" w:rsidRPr="00A7184C" w:rsidRDefault="00B908BD" w:rsidP="00B85334">
            <w:pPr>
              <w:ind w:left="360"/>
              <w:contextualSpacing/>
              <w:jc w:val="both"/>
              <w:rPr>
                <w:rFonts w:ascii="Calibri" w:hAnsi="Calibri" w:cs="Arial"/>
                <w:b/>
                <w:sz w:val="22"/>
                <w:szCs w:val="22"/>
              </w:rPr>
            </w:pPr>
          </w:p>
        </w:tc>
      </w:tr>
      <w:tr w:rsidR="00B908BD" w14:paraId="372B52DB" w14:textId="449DF373" w:rsidTr="00B34783">
        <w:tc>
          <w:tcPr>
            <w:tcW w:w="9209" w:type="dxa"/>
            <w:shd w:val="clear" w:color="auto" w:fill="auto"/>
          </w:tcPr>
          <w:p w14:paraId="4CD64107" w14:textId="77777777" w:rsidR="00B908BD" w:rsidRPr="00A7184C" w:rsidRDefault="00B908BD" w:rsidP="00B85334">
            <w:pPr>
              <w:ind w:left="360"/>
              <w:contextualSpacing/>
              <w:jc w:val="both"/>
              <w:rPr>
                <w:rFonts w:ascii="Calibri" w:hAnsi="Calibri" w:cs="Arial"/>
                <w:b/>
                <w:sz w:val="22"/>
                <w:szCs w:val="22"/>
              </w:rPr>
            </w:pPr>
          </w:p>
          <w:p w14:paraId="52899776" w14:textId="22BE54A0" w:rsidR="00B908BD" w:rsidRDefault="00B908BD" w:rsidP="00116189">
            <w:pPr>
              <w:pStyle w:val="ListParagraph"/>
              <w:numPr>
                <w:ilvl w:val="0"/>
                <w:numId w:val="38"/>
              </w:numPr>
              <w:contextualSpacing/>
              <w:jc w:val="both"/>
              <w:rPr>
                <w:rFonts w:ascii="Calibri" w:hAnsi="Calibri" w:cs="Arial"/>
                <w:b/>
                <w:sz w:val="22"/>
                <w:szCs w:val="22"/>
              </w:rPr>
            </w:pPr>
            <w:r>
              <w:rPr>
                <w:rFonts w:ascii="Calibri" w:hAnsi="Calibri" w:cs="Arial"/>
                <w:b/>
                <w:sz w:val="22"/>
                <w:szCs w:val="22"/>
              </w:rPr>
              <w:t>SAFEGUARDING AND GDPR</w:t>
            </w:r>
          </w:p>
          <w:p w14:paraId="32050E65" w14:textId="77777777" w:rsidR="00BF4DCC" w:rsidRDefault="00BF4DCC" w:rsidP="00123C3E">
            <w:pPr>
              <w:ind w:left="360"/>
              <w:contextualSpacing/>
              <w:jc w:val="both"/>
              <w:rPr>
                <w:rFonts w:ascii="Calibri" w:hAnsi="Calibri" w:cs="Calibri"/>
                <w:sz w:val="22"/>
                <w:szCs w:val="22"/>
              </w:rPr>
            </w:pPr>
          </w:p>
          <w:p w14:paraId="7AC14B5F" w14:textId="36ECB5BE" w:rsidR="00123C3E" w:rsidRPr="009A2972" w:rsidRDefault="001871BD" w:rsidP="00123C3E">
            <w:pPr>
              <w:ind w:left="360"/>
              <w:contextualSpacing/>
              <w:jc w:val="both"/>
              <w:rPr>
                <w:rFonts w:ascii="Calibri" w:hAnsi="Calibri" w:cs="Calibri"/>
                <w:sz w:val="22"/>
                <w:szCs w:val="22"/>
              </w:rPr>
            </w:pPr>
            <w:r w:rsidRPr="009A2972">
              <w:rPr>
                <w:rFonts w:ascii="Calibri" w:hAnsi="Calibri" w:cs="Calibri"/>
                <w:sz w:val="22"/>
                <w:szCs w:val="22"/>
              </w:rPr>
              <w:t>CFG</w:t>
            </w:r>
            <w:r w:rsidR="00123C3E" w:rsidRPr="009A2972">
              <w:rPr>
                <w:rFonts w:ascii="Calibri" w:hAnsi="Calibri" w:cs="Calibri"/>
                <w:sz w:val="22"/>
                <w:szCs w:val="22"/>
              </w:rPr>
              <w:t xml:space="preserve"> briefed Governors on the latest changes to Keeping Children Safe in Education 202</w:t>
            </w:r>
            <w:r w:rsidRPr="009A2972">
              <w:rPr>
                <w:rFonts w:ascii="Calibri" w:hAnsi="Calibri" w:cs="Calibri"/>
                <w:sz w:val="22"/>
                <w:szCs w:val="22"/>
              </w:rPr>
              <w:t>5</w:t>
            </w:r>
            <w:r w:rsidR="00123C3E" w:rsidRPr="009A2972">
              <w:rPr>
                <w:rFonts w:ascii="Calibri" w:hAnsi="Calibri" w:cs="Calibri"/>
                <w:sz w:val="22"/>
                <w:szCs w:val="22"/>
              </w:rPr>
              <w:t>.</w:t>
            </w:r>
          </w:p>
          <w:p w14:paraId="6BC99D24" w14:textId="77777777" w:rsidR="009A2972" w:rsidRPr="009A2972" w:rsidRDefault="009A2972" w:rsidP="00123C3E">
            <w:pPr>
              <w:ind w:left="360"/>
              <w:contextualSpacing/>
              <w:jc w:val="both"/>
              <w:rPr>
                <w:rFonts w:ascii="Calibri" w:hAnsi="Calibri" w:cs="Calibri"/>
                <w:sz w:val="22"/>
                <w:szCs w:val="22"/>
              </w:rPr>
            </w:pPr>
          </w:p>
          <w:p w14:paraId="00097CBF" w14:textId="53BBD4DC" w:rsidR="001871BD" w:rsidRPr="00BF4DCC" w:rsidRDefault="009A2972" w:rsidP="00123C3E">
            <w:pPr>
              <w:ind w:left="360"/>
              <w:contextualSpacing/>
              <w:jc w:val="both"/>
              <w:rPr>
                <w:rFonts w:ascii="Calibri" w:hAnsi="Calibri" w:cs="Calibri"/>
                <w:sz w:val="22"/>
                <w:szCs w:val="22"/>
              </w:rPr>
            </w:pPr>
            <w:r w:rsidRPr="00BF4DCC">
              <w:rPr>
                <w:rStyle w:val="Hyperlink"/>
                <w:rFonts w:ascii="Calibri" w:hAnsi="Calibri" w:cs="Calibri"/>
                <w:color w:val="auto"/>
                <w:sz w:val="22"/>
                <w:szCs w:val="22"/>
                <w:u w:val="none"/>
              </w:rPr>
              <w:t>She</w:t>
            </w:r>
            <w:r w:rsidR="001871BD" w:rsidRPr="00BF4DCC">
              <w:rPr>
                <w:rStyle w:val="Hyperlink"/>
                <w:rFonts w:ascii="Calibri" w:hAnsi="Calibri" w:cs="Calibri"/>
                <w:color w:val="auto"/>
                <w:sz w:val="22"/>
                <w:szCs w:val="22"/>
                <w:u w:val="none"/>
              </w:rPr>
              <w:t xml:space="preserve"> advised that AI is now a key aspect of safeguarding in schools and needs careful monitoring for children and adults.</w:t>
            </w:r>
            <w:r w:rsidRPr="00BF4DCC">
              <w:rPr>
                <w:rStyle w:val="Hyperlink"/>
                <w:rFonts w:ascii="Calibri" w:hAnsi="Calibri" w:cs="Calibri"/>
                <w:color w:val="auto"/>
                <w:sz w:val="22"/>
                <w:szCs w:val="22"/>
                <w:u w:val="none"/>
              </w:rPr>
              <w:t xml:space="preserve"> The school will take a proactive approach to AI to see how it can be used well, and how children can be taught to safely incorporate </w:t>
            </w:r>
            <w:r w:rsidRPr="00BF4DCC">
              <w:rPr>
                <w:rStyle w:val="Hyperlink"/>
                <w:rFonts w:asciiTheme="minorHAnsi" w:hAnsiTheme="minorHAnsi" w:cstheme="minorHAnsi"/>
                <w:color w:val="auto"/>
                <w:sz w:val="22"/>
                <w:szCs w:val="22"/>
                <w:u w:val="none"/>
              </w:rPr>
              <w:t xml:space="preserve">it </w:t>
            </w:r>
            <w:r w:rsidR="00BF4DCC" w:rsidRPr="00BF4DCC">
              <w:rPr>
                <w:rStyle w:val="Hyperlink"/>
                <w:rFonts w:asciiTheme="minorHAnsi" w:hAnsiTheme="minorHAnsi" w:cstheme="minorHAnsi"/>
                <w:color w:val="auto"/>
                <w:sz w:val="22"/>
                <w:szCs w:val="22"/>
                <w:u w:val="none"/>
              </w:rPr>
              <w:t>in to</w:t>
            </w:r>
            <w:r w:rsidR="00BF4DCC" w:rsidRPr="00BF4DCC">
              <w:rPr>
                <w:rStyle w:val="Hyperlink"/>
                <w:rFonts w:cs="Calibri"/>
                <w:color w:val="auto"/>
                <w:sz w:val="22"/>
                <w:szCs w:val="22"/>
                <w:u w:val="none"/>
              </w:rPr>
              <w:t xml:space="preserve"> </w:t>
            </w:r>
            <w:r w:rsidRPr="00BF4DCC">
              <w:rPr>
                <w:rStyle w:val="Hyperlink"/>
                <w:rFonts w:ascii="Calibri" w:hAnsi="Calibri" w:cs="Calibri"/>
                <w:color w:val="auto"/>
                <w:sz w:val="22"/>
                <w:szCs w:val="22"/>
                <w:u w:val="none"/>
              </w:rPr>
              <w:t>in their lives.</w:t>
            </w:r>
            <w:r w:rsidR="00BF4DCC" w:rsidRPr="00BF4DCC">
              <w:rPr>
                <w:rStyle w:val="Hyperlink"/>
                <w:rFonts w:ascii="Calibri" w:hAnsi="Calibri" w:cs="Calibri"/>
                <w:color w:val="auto"/>
                <w:sz w:val="22"/>
                <w:szCs w:val="22"/>
                <w:u w:val="none"/>
              </w:rPr>
              <w:t xml:space="preserve"> </w:t>
            </w:r>
            <w:r w:rsidRPr="00BF4DCC">
              <w:rPr>
                <w:rStyle w:val="Hyperlink"/>
                <w:rFonts w:ascii="Calibri" w:hAnsi="Calibri" w:cs="Calibri"/>
                <w:color w:val="auto"/>
                <w:sz w:val="22"/>
                <w:szCs w:val="22"/>
                <w:u w:val="none"/>
              </w:rPr>
              <w:t xml:space="preserve">Until more </w:t>
            </w:r>
            <w:r w:rsidR="00BF4DCC" w:rsidRPr="00BF4DCC">
              <w:rPr>
                <w:rStyle w:val="Hyperlink"/>
                <w:rFonts w:asciiTheme="minorHAnsi" w:hAnsiTheme="minorHAnsi" w:cstheme="minorHAnsi"/>
                <w:color w:val="auto"/>
                <w:sz w:val="22"/>
                <w:szCs w:val="22"/>
                <w:u w:val="none"/>
              </w:rPr>
              <w:t xml:space="preserve">is </w:t>
            </w:r>
            <w:r w:rsidR="00BF4DCC" w:rsidRPr="00BF4DCC">
              <w:rPr>
                <w:rStyle w:val="Hyperlink"/>
                <w:rFonts w:asciiTheme="minorHAnsi" w:hAnsiTheme="minorHAnsi" w:cstheme="minorHAnsi"/>
                <w:color w:val="auto"/>
                <w:sz w:val="22"/>
                <w:szCs w:val="22"/>
                <w:u w:val="none"/>
              </w:rPr>
              <w:lastRenderedPageBreak/>
              <w:t>known</w:t>
            </w:r>
            <w:r w:rsidR="00BF4DCC" w:rsidRPr="00BF4DCC">
              <w:rPr>
                <w:rStyle w:val="Hyperlink"/>
                <w:rFonts w:cs="Calibri"/>
                <w:color w:val="auto"/>
                <w:sz w:val="22"/>
                <w:szCs w:val="22"/>
              </w:rPr>
              <w:t xml:space="preserve"> </w:t>
            </w:r>
            <w:r w:rsidRPr="00BF4DCC">
              <w:rPr>
                <w:rStyle w:val="Hyperlink"/>
                <w:rFonts w:ascii="Calibri" w:hAnsi="Calibri" w:cs="Calibri"/>
                <w:color w:val="auto"/>
                <w:sz w:val="22"/>
                <w:szCs w:val="22"/>
                <w:u w:val="none"/>
              </w:rPr>
              <w:t xml:space="preserve">about </w:t>
            </w:r>
            <w:r w:rsidR="00BF4DCC" w:rsidRPr="00BF4DCC">
              <w:rPr>
                <w:rStyle w:val="Hyperlink"/>
                <w:rFonts w:ascii="Calibri" w:hAnsi="Calibri" w:cs="Calibri"/>
                <w:color w:val="auto"/>
                <w:sz w:val="22"/>
                <w:szCs w:val="22"/>
                <w:u w:val="none"/>
              </w:rPr>
              <w:t>AI</w:t>
            </w:r>
            <w:r w:rsidRPr="00BF4DCC">
              <w:rPr>
                <w:rStyle w:val="Hyperlink"/>
                <w:rFonts w:ascii="Calibri" w:hAnsi="Calibri" w:cs="Calibri"/>
                <w:color w:val="auto"/>
                <w:sz w:val="22"/>
                <w:szCs w:val="22"/>
                <w:u w:val="none"/>
              </w:rPr>
              <w:t>, the school is protected by an online filtering system</w:t>
            </w:r>
            <w:r w:rsidR="00BF4DCC" w:rsidRPr="00BF4DCC">
              <w:rPr>
                <w:rStyle w:val="Hyperlink"/>
                <w:rFonts w:ascii="Calibri" w:hAnsi="Calibri" w:cs="Calibri"/>
                <w:color w:val="auto"/>
                <w:sz w:val="22"/>
                <w:szCs w:val="22"/>
                <w:u w:val="none"/>
              </w:rPr>
              <w:t>. The school’s aim is to be safe and responsible.</w:t>
            </w:r>
          </w:p>
          <w:p w14:paraId="4096E8D8" w14:textId="77777777" w:rsidR="009A2972" w:rsidRPr="009A2972" w:rsidRDefault="009A2972" w:rsidP="001871BD">
            <w:pPr>
              <w:ind w:left="360"/>
              <w:contextualSpacing/>
              <w:jc w:val="both"/>
              <w:rPr>
                <w:rStyle w:val="Hyperlink"/>
                <w:rFonts w:ascii="Calibri" w:hAnsi="Calibri" w:cs="Calibri"/>
                <w:sz w:val="22"/>
                <w:szCs w:val="22"/>
              </w:rPr>
            </w:pPr>
          </w:p>
          <w:p w14:paraId="70B600A4" w14:textId="05C340DE" w:rsidR="001871BD" w:rsidRPr="009A2972" w:rsidRDefault="009A2972" w:rsidP="001871BD">
            <w:pPr>
              <w:ind w:left="360"/>
              <w:contextualSpacing/>
              <w:jc w:val="both"/>
              <w:rPr>
                <w:rStyle w:val="Hyperlink"/>
                <w:rFonts w:ascii="Calibri" w:hAnsi="Calibri" w:cs="Calibri"/>
                <w:color w:val="auto"/>
                <w:sz w:val="22"/>
                <w:szCs w:val="22"/>
                <w:u w:val="none"/>
              </w:rPr>
            </w:pPr>
            <w:r w:rsidRPr="009A2972">
              <w:rPr>
                <w:rStyle w:val="Hyperlink"/>
                <w:rFonts w:ascii="Calibri" w:hAnsi="Calibri" w:cs="Calibri"/>
                <w:color w:val="auto"/>
                <w:sz w:val="20"/>
                <w:szCs w:val="22"/>
                <w:u w:val="none"/>
              </w:rPr>
              <w:t>T</w:t>
            </w:r>
            <w:r w:rsidRPr="009A2972">
              <w:rPr>
                <w:rStyle w:val="Hyperlink"/>
                <w:rFonts w:ascii="Calibri" w:hAnsi="Calibri" w:cs="Calibri"/>
                <w:color w:val="auto"/>
                <w:sz w:val="22"/>
                <w:u w:val="none"/>
              </w:rPr>
              <w:t>here is an</w:t>
            </w:r>
            <w:r>
              <w:rPr>
                <w:rStyle w:val="Hyperlink"/>
                <w:rFonts w:ascii="Calibri" w:hAnsi="Calibri" w:cs="Calibri"/>
                <w:color w:val="auto"/>
                <w:sz w:val="22"/>
                <w:u w:val="none"/>
              </w:rPr>
              <w:t xml:space="preserve"> </w:t>
            </w:r>
            <w:r w:rsidRPr="009A2972">
              <w:rPr>
                <w:rStyle w:val="Hyperlink"/>
                <w:rFonts w:ascii="Calibri" w:hAnsi="Calibri" w:cs="Calibri"/>
                <w:color w:val="auto"/>
                <w:sz w:val="22"/>
                <w:szCs w:val="22"/>
                <w:u w:val="none"/>
              </w:rPr>
              <w:t>onus on scho</w:t>
            </w:r>
            <w:r>
              <w:rPr>
                <w:rStyle w:val="Hyperlink"/>
                <w:rFonts w:ascii="Calibri" w:hAnsi="Calibri" w:cs="Calibri"/>
                <w:color w:val="auto"/>
                <w:sz w:val="22"/>
                <w:szCs w:val="22"/>
                <w:u w:val="none"/>
              </w:rPr>
              <w:t>o</w:t>
            </w:r>
            <w:r w:rsidRPr="009A2972">
              <w:rPr>
                <w:rStyle w:val="Hyperlink"/>
                <w:rFonts w:ascii="Calibri" w:hAnsi="Calibri" w:cs="Calibri"/>
                <w:color w:val="auto"/>
                <w:sz w:val="22"/>
                <w:szCs w:val="22"/>
                <w:u w:val="none"/>
              </w:rPr>
              <w:t>l</w:t>
            </w:r>
            <w:r>
              <w:rPr>
                <w:rStyle w:val="Hyperlink"/>
                <w:rFonts w:ascii="Calibri" w:hAnsi="Calibri" w:cs="Calibri"/>
                <w:color w:val="auto"/>
                <w:sz w:val="22"/>
                <w:szCs w:val="22"/>
                <w:u w:val="none"/>
              </w:rPr>
              <w:t>s</w:t>
            </w:r>
            <w:r w:rsidRPr="009A2972">
              <w:rPr>
                <w:rStyle w:val="Hyperlink"/>
                <w:rFonts w:ascii="Calibri" w:hAnsi="Calibri" w:cs="Calibri"/>
                <w:color w:val="auto"/>
                <w:sz w:val="22"/>
                <w:szCs w:val="22"/>
                <w:u w:val="none"/>
              </w:rPr>
              <w:t xml:space="preserve"> </w:t>
            </w:r>
            <w:r w:rsidR="001871BD" w:rsidRPr="009A2972">
              <w:rPr>
                <w:rStyle w:val="Hyperlink"/>
                <w:rFonts w:ascii="Calibri" w:hAnsi="Calibri" w:cs="Calibri"/>
                <w:color w:val="auto"/>
                <w:sz w:val="22"/>
                <w:szCs w:val="22"/>
                <w:u w:val="none"/>
              </w:rPr>
              <w:t xml:space="preserve">to make sure that </w:t>
            </w:r>
            <w:r>
              <w:rPr>
                <w:rStyle w:val="Hyperlink"/>
                <w:rFonts w:ascii="Calibri" w:hAnsi="Calibri" w:cs="Calibri"/>
                <w:color w:val="auto"/>
                <w:sz w:val="22"/>
                <w:szCs w:val="22"/>
                <w:u w:val="none"/>
              </w:rPr>
              <w:t>a</w:t>
            </w:r>
            <w:r w:rsidRPr="009A2972">
              <w:rPr>
                <w:rStyle w:val="Hyperlink"/>
                <w:rFonts w:ascii="Calibri" w:hAnsi="Calibri" w:cs="Calibri"/>
                <w:color w:val="auto"/>
                <w:sz w:val="22"/>
                <w:szCs w:val="22"/>
                <w:u w:val="none"/>
              </w:rPr>
              <w:t xml:space="preserve">lternative provision </w:t>
            </w:r>
            <w:r w:rsidR="001871BD" w:rsidRPr="009A2972">
              <w:rPr>
                <w:rStyle w:val="Hyperlink"/>
                <w:rFonts w:ascii="Calibri" w:hAnsi="Calibri" w:cs="Calibri"/>
                <w:color w:val="auto"/>
                <w:sz w:val="22"/>
                <w:szCs w:val="22"/>
                <w:u w:val="none"/>
              </w:rPr>
              <w:t>is of high standard and that the children are safe</w:t>
            </w:r>
            <w:r>
              <w:rPr>
                <w:rStyle w:val="Hyperlink"/>
                <w:rFonts w:ascii="Calibri" w:hAnsi="Calibri" w:cs="Calibri"/>
                <w:color w:val="auto"/>
                <w:sz w:val="22"/>
                <w:szCs w:val="22"/>
                <w:u w:val="none"/>
              </w:rPr>
              <w:t>.</w:t>
            </w:r>
          </w:p>
          <w:p w14:paraId="003321E0" w14:textId="77777777" w:rsidR="009A2972" w:rsidRDefault="009A2972" w:rsidP="009A2972">
            <w:pPr>
              <w:ind w:left="360"/>
              <w:contextualSpacing/>
              <w:jc w:val="both"/>
              <w:rPr>
                <w:rStyle w:val="Hyperlink"/>
                <w:rFonts w:ascii="Calibri" w:hAnsi="Calibri" w:cs="Arial"/>
                <w:color w:val="auto"/>
                <w:sz w:val="22"/>
                <w:szCs w:val="22"/>
                <w:u w:val="none"/>
              </w:rPr>
            </w:pPr>
          </w:p>
          <w:p w14:paraId="402D6F3F" w14:textId="5C8652C2" w:rsidR="009A2972" w:rsidRPr="009A2972" w:rsidRDefault="009A2972" w:rsidP="009A2972">
            <w:pPr>
              <w:ind w:left="360"/>
              <w:contextualSpacing/>
              <w:jc w:val="both"/>
              <w:rPr>
                <w:rStyle w:val="Hyperlink"/>
                <w:rFonts w:ascii="Calibri" w:hAnsi="Calibri" w:cs="Arial"/>
                <w:color w:val="auto"/>
                <w:sz w:val="22"/>
                <w:szCs w:val="22"/>
                <w:u w:val="none"/>
              </w:rPr>
            </w:pPr>
            <w:r w:rsidRPr="009A2972">
              <w:rPr>
                <w:rStyle w:val="Hyperlink"/>
                <w:rFonts w:ascii="Calibri" w:hAnsi="Calibri" w:cs="Arial"/>
                <w:color w:val="auto"/>
                <w:sz w:val="22"/>
                <w:szCs w:val="22"/>
                <w:u w:val="none"/>
              </w:rPr>
              <w:t xml:space="preserve">ASD is now referred to </w:t>
            </w:r>
            <w:r w:rsidR="00FE2AD3">
              <w:rPr>
                <w:rStyle w:val="Hyperlink"/>
                <w:rFonts w:ascii="Calibri" w:hAnsi="Calibri" w:cs="Arial"/>
                <w:color w:val="auto"/>
                <w:sz w:val="22"/>
                <w:szCs w:val="22"/>
                <w:u w:val="none"/>
              </w:rPr>
              <w:t xml:space="preserve">as </w:t>
            </w:r>
            <w:r w:rsidRPr="009A2972">
              <w:rPr>
                <w:rStyle w:val="Hyperlink"/>
                <w:rFonts w:ascii="Calibri" w:hAnsi="Calibri" w:cs="Arial"/>
                <w:color w:val="auto"/>
                <w:sz w:val="22"/>
                <w:szCs w:val="22"/>
                <w:u w:val="none"/>
              </w:rPr>
              <w:t>autism</w:t>
            </w:r>
            <w:r>
              <w:rPr>
                <w:rStyle w:val="Hyperlink"/>
                <w:rFonts w:ascii="Calibri" w:hAnsi="Calibri" w:cs="Arial"/>
                <w:color w:val="auto"/>
                <w:sz w:val="22"/>
                <w:szCs w:val="22"/>
                <w:u w:val="none"/>
              </w:rPr>
              <w:t>.</w:t>
            </w:r>
          </w:p>
          <w:p w14:paraId="25588D1C" w14:textId="77777777" w:rsidR="001871BD" w:rsidRDefault="001871BD" w:rsidP="00123C3E">
            <w:pPr>
              <w:ind w:left="360"/>
              <w:contextualSpacing/>
              <w:jc w:val="both"/>
              <w:rPr>
                <w:rFonts w:ascii="Calibri" w:hAnsi="Calibri" w:cs="Arial"/>
                <w:sz w:val="22"/>
                <w:szCs w:val="22"/>
              </w:rPr>
            </w:pPr>
          </w:p>
          <w:p w14:paraId="195880F4" w14:textId="1A0EFD1D" w:rsidR="00123C3E" w:rsidRDefault="00123C3E" w:rsidP="00123C3E">
            <w:pPr>
              <w:ind w:left="360"/>
              <w:contextualSpacing/>
              <w:jc w:val="both"/>
              <w:rPr>
                <w:rFonts w:ascii="Calibri" w:hAnsi="Calibri" w:cs="Arial"/>
                <w:sz w:val="22"/>
                <w:szCs w:val="22"/>
              </w:rPr>
            </w:pPr>
            <w:r>
              <w:rPr>
                <w:rFonts w:ascii="Calibri" w:hAnsi="Calibri" w:cs="Arial"/>
                <w:sz w:val="22"/>
                <w:szCs w:val="22"/>
              </w:rPr>
              <w:t>KCSIE 202</w:t>
            </w:r>
            <w:r w:rsidR="009A2972">
              <w:rPr>
                <w:rFonts w:ascii="Calibri" w:hAnsi="Calibri" w:cs="Arial"/>
                <w:sz w:val="22"/>
                <w:szCs w:val="22"/>
              </w:rPr>
              <w:t>5</w:t>
            </w:r>
            <w:r>
              <w:rPr>
                <w:rFonts w:ascii="Calibri" w:hAnsi="Calibri" w:cs="Arial"/>
                <w:sz w:val="22"/>
                <w:szCs w:val="22"/>
              </w:rPr>
              <w:t xml:space="preserve"> is available at the following link</w:t>
            </w:r>
            <w:r w:rsidR="009A2972">
              <w:rPr>
                <w:rFonts w:ascii="Calibri" w:hAnsi="Calibri" w:cs="Arial"/>
                <w:sz w:val="22"/>
                <w:szCs w:val="22"/>
              </w:rPr>
              <w:t xml:space="preserve"> </w:t>
            </w:r>
            <w:hyperlink r:id="rId15" w:history="1">
              <w:r w:rsidR="009A2972" w:rsidRPr="009A2972">
                <w:rPr>
                  <w:rStyle w:val="Hyperlink"/>
                  <w:rFonts w:ascii="Calibri" w:hAnsi="Calibri" w:cs="Arial"/>
                  <w:sz w:val="22"/>
                  <w:szCs w:val="22"/>
                </w:rPr>
                <w:t>KCSIE 2025</w:t>
              </w:r>
            </w:hyperlink>
          </w:p>
          <w:p w14:paraId="4C10F490" w14:textId="77777777" w:rsidR="009A2972" w:rsidRDefault="009A2972" w:rsidP="00123C3E">
            <w:pPr>
              <w:ind w:left="360"/>
              <w:contextualSpacing/>
              <w:jc w:val="both"/>
              <w:rPr>
                <w:rFonts w:ascii="Calibri" w:hAnsi="Calibri" w:cs="Arial"/>
                <w:sz w:val="22"/>
                <w:szCs w:val="22"/>
              </w:rPr>
            </w:pPr>
          </w:p>
          <w:p w14:paraId="300EC5BD" w14:textId="3B30BEFA" w:rsidR="00123C3E" w:rsidRDefault="00123C3E" w:rsidP="00123C3E">
            <w:pPr>
              <w:ind w:left="360"/>
              <w:contextualSpacing/>
              <w:jc w:val="both"/>
              <w:rPr>
                <w:rFonts w:ascii="Calibri" w:hAnsi="Calibri" w:cs="Arial"/>
                <w:sz w:val="22"/>
                <w:szCs w:val="22"/>
              </w:rPr>
            </w:pPr>
            <w:r>
              <w:rPr>
                <w:rFonts w:ascii="Calibri" w:hAnsi="Calibri" w:cs="Arial"/>
                <w:sz w:val="22"/>
                <w:szCs w:val="22"/>
              </w:rPr>
              <w:t xml:space="preserve">The summary of changes </w:t>
            </w:r>
            <w:r w:rsidR="009A2972">
              <w:rPr>
                <w:rFonts w:ascii="Calibri" w:hAnsi="Calibri" w:cs="Arial"/>
                <w:sz w:val="22"/>
                <w:szCs w:val="22"/>
              </w:rPr>
              <w:t xml:space="preserve">can be found here </w:t>
            </w:r>
            <w:hyperlink r:id="rId16" w:history="1">
              <w:r w:rsidR="00E62CDD" w:rsidRPr="00E62CDD">
                <w:rPr>
                  <w:rStyle w:val="Hyperlink"/>
                  <w:rFonts w:ascii="Calibri" w:hAnsi="Calibri" w:cs="Arial"/>
                  <w:sz w:val="22"/>
                  <w:szCs w:val="22"/>
                </w:rPr>
                <w:t>KCSIE Summary of Changes September 2025</w:t>
              </w:r>
            </w:hyperlink>
          </w:p>
          <w:p w14:paraId="0BA0E985" w14:textId="77777777" w:rsidR="00B908BD" w:rsidRDefault="00B908BD" w:rsidP="007F048D">
            <w:pPr>
              <w:contextualSpacing/>
              <w:jc w:val="both"/>
              <w:rPr>
                <w:rFonts w:ascii="Calibri" w:hAnsi="Calibri" w:cs="Arial"/>
                <w:b/>
                <w:sz w:val="22"/>
                <w:szCs w:val="22"/>
              </w:rPr>
            </w:pPr>
          </w:p>
        </w:tc>
        <w:tc>
          <w:tcPr>
            <w:tcW w:w="1247" w:type="dxa"/>
          </w:tcPr>
          <w:p w14:paraId="1E3C7E19" w14:textId="77777777" w:rsidR="00B908BD" w:rsidRDefault="00B908BD" w:rsidP="00B85334">
            <w:pPr>
              <w:ind w:left="360"/>
              <w:contextualSpacing/>
              <w:jc w:val="both"/>
              <w:rPr>
                <w:rFonts w:ascii="Calibri" w:hAnsi="Calibri" w:cs="Arial"/>
                <w:b/>
                <w:sz w:val="22"/>
                <w:szCs w:val="22"/>
              </w:rPr>
            </w:pPr>
          </w:p>
          <w:p w14:paraId="16082668" w14:textId="77777777" w:rsidR="00E402A4" w:rsidRDefault="00E402A4" w:rsidP="00B85334">
            <w:pPr>
              <w:ind w:left="360"/>
              <w:contextualSpacing/>
              <w:jc w:val="both"/>
              <w:rPr>
                <w:rFonts w:ascii="Calibri" w:hAnsi="Calibri" w:cs="Arial"/>
                <w:b/>
                <w:sz w:val="22"/>
                <w:szCs w:val="22"/>
              </w:rPr>
            </w:pPr>
            <w:r>
              <w:rPr>
                <w:rFonts w:ascii="Calibri" w:hAnsi="Calibri" w:cs="Arial"/>
                <w:b/>
                <w:sz w:val="22"/>
                <w:szCs w:val="22"/>
              </w:rPr>
              <w:t xml:space="preserve"> </w:t>
            </w:r>
          </w:p>
          <w:p w14:paraId="7A915F4F" w14:textId="49BA958D" w:rsidR="00E402A4" w:rsidRPr="00A7184C" w:rsidRDefault="00E402A4" w:rsidP="00B85334">
            <w:pPr>
              <w:ind w:left="360"/>
              <w:contextualSpacing/>
              <w:jc w:val="both"/>
              <w:rPr>
                <w:rFonts w:ascii="Calibri" w:hAnsi="Calibri" w:cs="Arial"/>
                <w:b/>
                <w:sz w:val="22"/>
                <w:szCs w:val="22"/>
              </w:rPr>
            </w:pPr>
          </w:p>
        </w:tc>
      </w:tr>
      <w:tr w:rsidR="00B908BD" w14:paraId="69B3A6DF" w14:textId="3602666A" w:rsidTr="00B34783">
        <w:tc>
          <w:tcPr>
            <w:tcW w:w="9209" w:type="dxa"/>
            <w:shd w:val="clear" w:color="auto" w:fill="auto"/>
          </w:tcPr>
          <w:p w14:paraId="14167699" w14:textId="77777777" w:rsidR="00B908BD" w:rsidRPr="00436988" w:rsidRDefault="00B908BD" w:rsidP="00B85334">
            <w:pPr>
              <w:ind w:left="360"/>
              <w:contextualSpacing/>
              <w:jc w:val="both"/>
              <w:rPr>
                <w:rFonts w:ascii="Calibri" w:hAnsi="Calibri" w:cs="Arial"/>
                <w:b/>
                <w:sz w:val="22"/>
                <w:szCs w:val="22"/>
              </w:rPr>
            </w:pPr>
          </w:p>
          <w:p w14:paraId="3CD099A8" w14:textId="77777777" w:rsidR="00B908BD" w:rsidRDefault="00B908BD" w:rsidP="00116189">
            <w:pPr>
              <w:pStyle w:val="ListParagraph"/>
              <w:numPr>
                <w:ilvl w:val="0"/>
                <w:numId w:val="38"/>
              </w:numPr>
              <w:contextualSpacing/>
              <w:jc w:val="both"/>
              <w:rPr>
                <w:rFonts w:ascii="Calibri" w:hAnsi="Calibri" w:cs="Arial"/>
                <w:b/>
                <w:sz w:val="22"/>
                <w:szCs w:val="22"/>
              </w:rPr>
            </w:pPr>
            <w:r>
              <w:rPr>
                <w:rFonts w:ascii="Calibri" w:hAnsi="Calibri" w:cs="Arial"/>
                <w:b/>
                <w:sz w:val="22"/>
                <w:szCs w:val="22"/>
              </w:rPr>
              <w:t>TERMS OF REFERENCE</w:t>
            </w:r>
          </w:p>
          <w:p w14:paraId="29A3A636" w14:textId="77777777" w:rsidR="00B908BD" w:rsidRPr="00A7184C" w:rsidRDefault="00B908BD" w:rsidP="00B85334">
            <w:pPr>
              <w:ind w:left="360"/>
              <w:contextualSpacing/>
              <w:jc w:val="both"/>
              <w:rPr>
                <w:rFonts w:ascii="Calibri" w:hAnsi="Calibri" w:cs="Arial"/>
                <w:sz w:val="22"/>
                <w:szCs w:val="22"/>
              </w:rPr>
            </w:pPr>
            <w:r w:rsidRPr="00A7184C">
              <w:rPr>
                <w:rFonts w:ascii="Calibri" w:hAnsi="Calibri" w:cs="Arial"/>
                <w:sz w:val="22"/>
                <w:szCs w:val="22"/>
              </w:rPr>
              <w:t>The terms of reference of the Full Governing Body and The Appraisal and Pay committee were unanimously adopted.</w:t>
            </w:r>
          </w:p>
          <w:p w14:paraId="062C39D7" w14:textId="77777777" w:rsidR="00B908BD" w:rsidRDefault="00B908BD" w:rsidP="00B85334">
            <w:pPr>
              <w:contextualSpacing/>
              <w:jc w:val="both"/>
              <w:rPr>
                <w:rFonts w:ascii="Calibri" w:hAnsi="Calibri" w:cs="Arial"/>
                <w:sz w:val="22"/>
                <w:szCs w:val="22"/>
              </w:rPr>
            </w:pPr>
          </w:p>
        </w:tc>
        <w:tc>
          <w:tcPr>
            <w:tcW w:w="1247" w:type="dxa"/>
          </w:tcPr>
          <w:p w14:paraId="151FCF25" w14:textId="77777777" w:rsidR="00B908BD" w:rsidRPr="00436988" w:rsidRDefault="00B908BD" w:rsidP="00B85334">
            <w:pPr>
              <w:ind w:left="360"/>
              <w:contextualSpacing/>
              <w:jc w:val="both"/>
              <w:rPr>
                <w:rFonts w:ascii="Calibri" w:hAnsi="Calibri" w:cs="Arial"/>
                <w:b/>
                <w:sz w:val="22"/>
                <w:szCs w:val="22"/>
              </w:rPr>
            </w:pPr>
          </w:p>
        </w:tc>
      </w:tr>
      <w:tr w:rsidR="00B908BD" w14:paraId="5E68FF16" w14:textId="005A81BB" w:rsidTr="00B34783">
        <w:tc>
          <w:tcPr>
            <w:tcW w:w="9209" w:type="dxa"/>
            <w:shd w:val="clear" w:color="auto" w:fill="auto"/>
          </w:tcPr>
          <w:p w14:paraId="2C15BAF0" w14:textId="77777777" w:rsidR="00B908BD" w:rsidRPr="00A7184C" w:rsidRDefault="00B908BD" w:rsidP="00B85334">
            <w:pPr>
              <w:ind w:left="360"/>
              <w:rPr>
                <w:rFonts w:ascii="Calibri" w:hAnsi="Calibri"/>
                <w:b/>
                <w:sz w:val="22"/>
                <w:szCs w:val="22"/>
              </w:rPr>
            </w:pPr>
          </w:p>
          <w:p w14:paraId="58B161AD" w14:textId="4F876A0B" w:rsidR="00B908BD" w:rsidRDefault="00B908BD" w:rsidP="00116189">
            <w:pPr>
              <w:pStyle w:val="ListParagraph"/>
              <w:numPr>
                <w:ilvl w:val="0"/>
                <w:numId w:val="38"/>
              </w:numPr>
              <w:rPr>
                <w:rFonts w:ascii="Calibri" w:hAnsi="Calibri"/>
                <w:b/>
                <w:sz w:val="22"/>
                <w:szCs w:val="22"/>
              </w:rPr>
            </w:pPr>
            <w:r>
              <w:rPr>
                <w:rFonts w:ascii="Calibri" w:hAnsi="Calibri"/>
                <w:b/>
                <w:sz w:val="22"/>
                <w:szCs w:val="22"/>
              </w:rPr>
              <w:t>GOVERNOR MONITORING SCHEDULE</w:t>
            </w:r>
          </w:p>
          <w:p w14:paraId="18FBF746" w14:textId="2B760AE9" w:rsidR="00123C3E" w:rsidRDefault="00123C3E" w:rsidP="00123C3E">
            <w:pPr>
              <w:ind w:left="360"/>
              <w:rPr>
                <w:rFonts w:ascii="Calibri" w:hAnsi="Calibri"/>
                <w:sz w:val="22"/>
                <w:szCs w:val="22"/>
              </w:rPr>
            </w:pPr>
            <w:r w:rsidRPr="00123C3E">
              <w:rPr>
                <w:rFonts w:ascii="Calibri" w:hAnsi="Calibri"/>
                <w:sz w:val="22"/>
                <w:szCs w:val="22"/>
              </w:rPr>
              <w:t xml:space="preserve">Governors provided their availability for </w:t>
            </w:r>
            <w:r>
              <w:rPr>
                <w:rFonts w:ascii="Calibri" w:hAnsi="Calibri"/>
                <w:sz w:val="22"/>
                <w:szCs w:val="22"/>
              </w:rPr>
              <w:t>the Governing Monitoring Schedule. An updated version will be circulated to Governors once all sessions have been confirmed.</w:t>
            </w:r>
            <w:r w:rsidRPr="00123C3E">
              <w:rPr>
                <w:rFonts w:ascii="Calibri" w:hAnsi="Calibri"/>
                <w:sz w:val="22"/>
                <w:szCs w:val="22"/>
              </w:rPr>
              <w:t xml:space="preserve"> </w:t>
            </w:r>
          </w:p>
          <w:p w14:paraId="6A8D51CD" w14:textId="4A88186A" w:rsidR="00471B8A" w:rsidRDefault="00471B8A" w:rsidP="00123C3E">
            <w:pPr>
              <w:ind w:left="360"/>
            </w:pPr>
          </w:p>
          <w:p w14:paraId="715F86E2" w14:textId="515D24D1" w:rsidR="00471B8A" w:rsidRPr="00123C3E" w:rsidRDefault="00BD277C" w:rsidP="00123C3E">
            <w:pPr>
              <w:ind w:left="360"/>
              <w:rPr>
                <w:rFonts w:ascii="Calibri" w:hAnsi="Calibri"/>
                <w:sz w:val="22"/>
                <w:szCs w:val="22"/>
              </w:rPr>
            </w:pPr>
            <w:r>
              <w:rPr>
                <w:rFonts w:ascii="Calibri" w:hAnsi="Calibri"/>
                <w:sz w:val="22"/>
                <w:szCs w:val="22"/>
              </w:rPr>
              <w:t>JV requested a monitoring visit agenda for each session in 2025/26</w:t>
            </w:r>
          </w:p>
          <w:p w14:paraId="337D0657" w14:textId="77777777" w:rsidR="00B908BD" w:rsidRDefault="00B908BD" w:rsidP="00CE12E7">
            <w:pPr>
              <w:ind w:left="360"/>
              <w:rPr>
                <w:rFonts w:ascii="Calibri" w:hAnsi="Calibri" w:cs="Arial"/>
                <w:b/>
                <w:sz w:val="22"/>
                <w:szCs w:val="22"/>
              </w:rPr>
            </w:pPr>
          </w:p>
        </w:tc>
        <w:tc>
          <w:tcPr>
            <w:tcW w:w="1247" w:type="dxa"/>
          </w:tcPr>
          <w:p w14:paraId="2B2F9AC2" w14:textId="77777777" w:rsidR="00B908BD" w:rsidRPr="00A7184C" w:rsidRDefault="00B908BD" w:rsidP="00B85334">
            <w:pPr>
              <w:ind w:left="360"/>
              <w:rPr>
                <w:rFonts w:ascii="Calibri" w:hAnsi="Calibri"/>
                <w:b/>
                <w:sz w:val="22"/>
                <w:szCs w:val="22"/>
              </w:rPr>
            </w:pPr>
          </w:p>
        </w:tc>
      </w:tr>
      <w:tr w:rsidR="00B908BD" w14:paraId="53FE5B41" w14:textId="5C50C451" w:rsidTr="00B34783">
        <w:tc>
          <w:tcPr>
            <w:tcW w:w="9209" w:type="dxa"/>
            <w:shd w:val="clear" w:color="auto" w:fill="auto"/>
          </w:tcPr>
          <w:p w14:paraId="32A398D8" w14:textId="77777777" w:rsidR="00FE2AD3" w:rsidRPr="00FE2AD3" w:rsidRDefault="00FE2AD3" w:rsidP="00FE2AD3">
            <w:pPr>
              <w:ind w:left="360"/>
              <w:rPr>
                <w:rFonts w:ascii="Calibri" w:hAnsi="Calibri"/>
                <w:b/>
                <w:sz w:val="22"/>
                <w:szCs w:val="22"/>
              </w:rPr>
            </w:pPr>
          </w:p>
          <w:p w14:paraId="1FE5FE54" w14:textId="77777777" w:rsidR="00B908BD" w:rsidRDefault="00B908BD" w:rsidP="00116189">
            <w:pPr>
              <w:pStyle w:val="ListParagraph"/>
              <w:numPr>
                <w:ilvl w:val="0"/>
                <w:numId w:val="38"/>
              </w:numPr>
              <w:rPr>
                <w:rFonts w:ascii="Calibri" w:hAnsi="Calibri"/>
                <w:b/>
                <w:sz w:val="22"/>
                <w:szCs w:val="22"/>
              </w:rPr>
            </w:pPr>
            <w:r>
              <w:rPr>
                <w:rFonts w:ascii="Calibri" w:hAnsi="Calibri"/>
                <w:b/>
                <w:sz w:val="22"/>
                <w:szCs w:val="22"/>
              </w:rPr>
              <w:t xml:space="preserve">PART II ITEMS – No part </w:t>
            </w:r>
            <w:r w:rsidR="005D71DD">
              <w:rPr>
                <w:rFonts w:ascii="Calibri" w:hAnsi="Calibri"/>
                <w:b/>
                <w:sz w:val="22"/>
                <w:szCs w:val="22"/>
              </w:rPr>
              <w:t>II</w:t>
            </w:r>
            <w:r>
              <w:rPr>
                <w:rFonts w:ascii="Calibri" w:hAnsi="Calibri"/>
                <w:b/>
                <w:sz w:val="22"/>
                <w:szCs w:val="22"/>
              </w:rPr>
              <w:t xml:space="preserve"> items</w:t>
            </w:r>
          </w:p>
          <w:p w14:paraId="6D6EF01C" w14:textId="32E54071" w:rsidR="00FE2AD3" w:rsidRPr="00FE2AD3" w:rsidRDefault="00FE2AD3" w:rsidP="00FE2AD3">
            <w:pPr>
              <w:ind w:left="360"/>
              <w:rPr>
                <w:rFonts w:ascii="Calibri" w:hAnsi="Calibri"/>
                <w:b/>
                <w:sz w:val="22"/>
                <w:szCs w:val="22"/>
              </w:rPr>
            </w:pPr>
          </w:p>
        </w:tc>
        <w:tc>
          <w:tcPr>
            <w:tcW w:w="1247" w:type="dxa"/>
          </w:tcPr>
          <w:p w14:paraId="2188365D" w14:textId="77777777" w:rsidR="00B908BD" w:rsidRPr="00123C3E" w:rsidRDefault="00B908BD" w:rsidP="00123C3E">
            <w:pPr>
              <w:ind w:left="360"/>
              <w:rPr>
                <w:rFonts w:ascii="Calibri" w:hAnsi="Calibri"/>
                <w:b/>
                <w:sz w:val="22"/>
                <w:szCs w:val="22"/>
              </w:rPr>
            </w:pPr>
          </w:p>
        </w:tc>
      </w:tr>
    </w:tbl>
    <w:p w14:paraId="253C800F" w14:textId="77777777" w:rsidR="00A01F34" w:rsidRDefault="00A01F34" w:rsidP="00AA5A19">
      <w:pPr>
        <w:jc w:val="both"/>
        <w:rPr>
          <w:rFonts w:ascii="Calibri" w:hAnsi="Calibri" w:cs="Calibri"/>
          <w:b/>
          <w:sz w:val="22"/>
          <w:szCs w:val="22"/>
        </w:rPr>
      </w:pPr>
    </w:p>
    <w:p w14:paraId="5FAB6B9A" w14:textId="4E4BDF24" w:rsidR="00CE12E7" w:rsidRDefault="00CE12E7" w:rsidP="00AA5A19">
      <w:pPr>
        <w:jc w:val="both"/>
        <w:rPr>
          <w:rFonts w:ascii="Calibri" w:hAnsi="Calibri" w:cs="Calibri"/>
          <w:b/>
          <w:sz w:val="22"/>
          <w:szCs w:val="22"/>
        </w:rPr>
      </w:pPr>
    </w:p>
    <w:p w14:paraId="52E97FAB" w14:textId="77777777" w:rsidR="002F3DBE" w:rsidRPr="00E036C0" w:rsidRDefault="002F3DBE" w:rsidP="002F3DBE">
      <w:pPr>
        <w:jc w:val="both"/>
        <w:rPr>
          <w:rFonts w:ascii="Calibri" w:hAnsi="Calibri" w:cs="Calibri"/>
          <w:b/>
          <w:sz w:val="22"/>
          <w:szCs w:val="22"/>
          <w:u w:val="single"/>
        </w:rPr>
      </w:pPr>
      <w:r w:rsidRPr="00E036C0">
        <w:rPr>
          <w:rFonts w:ascii="Calibri" w:hAnsi="Calibri" w:cs="Calibri"/>
          <w:b/>
          <w:sz w:val="22"/>
          <w:szCs w:val="22"/>
          <w:u w:val="single"/>
        </w:rPr>
        <w:t>DATES OF MEETINGS FOR 202</w:t>
      </w:r>
      <w:r>
        <w:rPr>
          <w:rFonts w:ascii="Calibri" w:hAnsi="Calibri" w:cs="Calibri"/>
          <w:b/>
          <w:sz w:val="22"/>
          <w:szCs w:val="22"/>
          <w:u w:val="single"/>
        </w:rPr>
        <w:t>5/</w:t>
      </w:r>
      <w:r w:rsidRPr="00E036C0">
        <w:rPr>
          <w:rFonts w:ascii="Calibri" w:hAnsi="Calibri" w:cs="Calibri"/>
          <w:b/>
          <w:sz w:val="22"/>
          <w:szCs w:val="22"/>
          <w:u w:val="single"/>
        </w:rPr>
        <w:t>202</w:t>
      </w:r>
      <w:r>
        <w:rPr>
          <w:rFonts w:ascii="Calibri" w:hAnsi="Calibri" w:cs="Calibri"/>
          <w:b/>
          <w:sz w:val="22"/>
          <w:szCs w:val="22"/>
          <w:u w:val="single"/>
        </w:rPr>
        <w:t>6</w:t>
      </w:r>
    </w:p>
    <w:p w14:paraId="62D3AAF8" w14:textId="77777777" w:rsidR="002F3DBE" w:rsidRDefault="002F3DBE" w:rsidP="002F3DBE">
      <w:pPr>
        <w:rPr>
          <w:rFonts w:ascii="Calibri" w:hAnsi="Calibri" w:cs="Arial"/>
          <w:b/>
          <w:sz w:val="22"/>
          <w:szCs w:val="22"/>
        </w:rPr>
      </w:pPr>
    </w:p>
    <w:p w14:paraId="6D52E2DA" w14:textId="77777777" w:rsidR="002F3DBE" w:rsidRPr="00E036C0" w:rsidRDefault="002F3DBE" w:rsidP="002F3DBE">
      <w:pPr>
        <w:rPr>
          <w:rFonts w:ascii="Calibri" w:hAnsi="Calibri" w:cs="Arial"/>
          <w:b/>
          <w:sz w:val="22"/>
          <w:szCs w:val="22"/>
          <w:u w:val="single"/>
        </w:rPr>
      </w:pPr>
      <w:r w:rsidRPr="00E036C0">
        <w:rPr>
          <w:rFonts w:ascii="Calibri" w:hAnsi="Calibri" w:cs="Arial"/>
          <w:b/>
          <w:sz w:val="22"/>
          <w:szCs w:val="22"/>
          <w:u w:val="single"/>
        </w:rPr>
        <w:t>FGB MEETINGS 202</w:t>
      </w:r>
      <w:r>
        <w:rPr>
          <w:rFonts w:ascii="Calibri" w:hAnsi="Calibri" w:cs="Arial"/>
          <w:b/>
          <w:sz w:val="22"/>
          <w:szCs w:val="22"/>
          <w:u w:val="single"/>
        </w:rPr>
        <w:t>5</w:t>
      </w:r>
      <w:r w:rsidRPr="00E036C0">
        <w:rPr>
          <w:rFonts w:ascii="Calibri" w:hAnsi="Calibri" w:cs="Arial"/>
          <w:b/>
          <w:sz w:val="22"/>
          <w:szCs w:val="22"/>
          <w:u w:val="single"/>
        </w:rPr>
        <w:t>/202</w:t>
      </w:r>
      <w:r>
        <w:rPr>
          <w:rFonts w:ascii="Calibri" w:hAnsi="Calibri" w:cs="Arial"/>
          <w:b/>
          <w:sz w:val="22"/>
          <w:szCs w:val="22"/>
          <w:u w:val="single"/>
        </w:rPr>
        <w:t>6</w:t>
      </w:r>
    </w:p>
    <w:p w14:paraId="1FD5C194" w14:textId="77777777" w:rsidR="002F3DBE" w:rsidRDefault="002F3DBE" w:rsidP="002F3DBE">
      <w:pPr>
        <w:rPr>
          <w:rFonts w:ascii="Calibri" w:hAnsi="Calibri" w:cs="Arial"/>
          <w:b/>
          <w:sz w:val="22"/>
          <w:szCs w:val="22"/>
        </w:rPr>
      </w:pPr>
    </w:p>
    <w:p w14:paraId="66701252" w14:textId="77777777" w:rsidR="002F3DBE" w:rsidRDefault="002F3DBE" w:rsidP="002F3DBE">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2026</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2F3DBE" w:rsidRPr="00B07054" w14:paraId="69E025C2" w14:textId="77777777" w:rsidTr="00906358">
        <w:trPr>
          <w:trHeight w:val="538"/>
        </w:trPr>
        <w:tc>
          <w:tcPr>
            <w:tcW w:w="3652" w:type="dxa"/>
            <w:shd w:val="clear" w:color="auto" w:fill="auto"/>
          </w:tcPr>
          <w:p w14:paraId="747BBF88" w14:textId="77777777" w:rsidR="002F3DBE" w:rsidRPr="00B07054" w:rsidRDefault="002F3DBE" w:rsidP="00906358">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1</w:t>
            </w:r>
          </w:p>
          <w:p w14:paraId="4A6FCC40" w14:textId="77777777" w:rsidR="002F3DBE" w:rsidRPr="00B07054" w:rsidRDefault="002F3DBE" w:rsidP="00906358">
            <w:pPr>
              <w:jc w:val="center"/>
              <w:rPr>
                <w:rFonts w:ascii="Calibri" w:hAnsi="Calibri"/>
                <w:b/>
                <w:sz w:val="22"/>
                <w:szCs w:val="22"/>
              </w:rPr>
            </w:pPr>
            <w:r w:rsidRPr="00B07054">
              <w:rPr>
                <w:rFonts w:ascii="Calibri" w:hAnsi="Calibri"/>
                <w:b/>
                <w:sz w:val="22"/>
                <w:szCs w:val="22"/>
              </w:rPr>
              <w:t>Business Meeting</w:t>
            </w:r>
          </w:p>
          <w:p w14:paraId="3DFB993A" w14:textId="77777777" w:rsidR="002F3DBE" w:rsidRPr="00C93085" w:rsidRDefault="002F3DBE" w:rsidP="00906358">
            <w:pPr>
              <w:jc w:val="center"/>
              <w:rPr>
                <w:rFonts w:ascii="Calibri" w:hAnsi="Calibri" w:cs="Calibri"/>
                <w:b/>
                <w:sz w:val="22"/>
              </w:rPr>
            </w:pPr>
            <w:r w:rsidRPr="00C93085">
              <w:rPr>
                <w:rFonts w:ascii="Calibri" w:hAnsi="Calibri" w:cs="Calibri"/>
                <w:b/>
                <w:sz w:val="22"/>
              </w:rPr>
              <w:t>Wednesday 1</w:t>
            </w:r>
            <w:r>
              <w:rPr>
                <w:rFonts w:ascii="Calibri" w:hAnsi="Calibri" w:cs="Calibri"/>
                <w:b/>
                <w:sz w:val="22"/>
              </w:rPr>
              <w:t>7</w:t>
            </w:r>
            <w:r w:rsidRPr="00C93085">
              <w:rPr>
                <w:rFonts w:ascii="Calibri" w:hAnsi="Calibri" w:cs="Calibri"/>
                <w:b/>
                <w:sz w:val="22"/>
                <w:vertAlign w:val="superscript"/>
              </w:rPr>
              <w:t>th</w:t>
            </w:r>
            <w:r w:rsidRPr="00C93085">
              <w:rPr>
                <w:rFonts w:ascii="Calibri" w:hAnsi="Calibri" w:cs="Calibri"/>
                <w:b/>
                <w:sz w:val="22"/>
              </w:rPr>
              <w:t xml:space="preserve"> September </w:t>
            </w:r>
          </w:p>
          <w:p w14:paraId="78322813" w14:textId="77777777" w:rsidR="002F3DBE" w:rsidRPr="00B07054" w:rsidRDefault="002F3DBE" w:rsidP="00906358">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37385139" w14:textId="77777777" w:rsidR="002F3DBE" w:rsidRPr="00B07054" w:rsidRDefault="002F3DBE" w:rsidP="00906358">
            <w:pPr>
              <w:jc w:val="center"/>
              <w:rPr>
                <w:rFonts w:ascii="Calibri" w:hAnsi="Calibri"/>
                <w:b/>
                <w:sz w:val="22"/>
                <w:szCs w:val="22"/>
              </w:rPr>
            </w:pPr>
            <w:r w:rsidRPr="00B07054">
              <w:rPr>
                <w:rFonts w:ascii="Calibri" w:hAnsi="Calibri"/>
                <w:b/>
                <w:sz w:val="22"/>
                <w:szCs w:val="22"/>
              </w:rPr>
              <w:t>Spring 20</w:t>
            </w:r>
            <w:r>
              <w:rPr>
                <w:rFonts w:ascii="Calibri" w:hAnsi="Calibri"/>
                <w:b/>
                <w:sz w:val="22"/>
                <w:szCs w:val="22"/>
              </w:rPr>
              <w:t>26</w:t>
            </w:r>
            <w:r w:rsidRPr="00B07054">
              <w:rPr>
                <w:rFonts w:ascii="Calibri" w:hAnsi="Calibri"/>
                <w:b/>
                <w:sz w:val="22"/>
                <w:szCs w:val="22"/>
              </w:rPr>
              <w:t xml:space="preserve"> (In Summer) Meeting 3</w:t>
            </w:r>
          </w:p>
          <w:p w14:paraId="0690B5FA" w14:textId="77777777" w:rsidR="002F3DBE" w:rsidRPr="00B07054" w:rsidRDefault="002F3DBE" w:rsidP="00906358">
            <w:pPr>
              <w:jc w:val="center"/>
              <w:rPr>
                <w:rFonts w:ascii="Calibri" w:hAnsi="Calibri"/>
                <w:b/>
                <w:sz w:val="22"/>
                <w:szCs w:val="22"/>
              </w:rPr>
            </w:pPr>
            <w:r w:rsidRPr="00B07054">
              <w:rPr>
                <w:rFonts w:ascii="Calibri" w:hAnsi="Calibri"/>
                <w:b/>
                <w:sz w:val="22"/>
                <w:szCs w:val="22"/>
              </w:rPr>
              <w:t>FGB</w:t>
            </w:r>
          </w:p>
          <w:p w14:paraId="78A1E91F" w14:textId="77777777" w:rsidR="002F3DBE" w:rsidRPr="001A6F0F" w:rsidRDefault="002F3DBE" w:rsidP="00906358">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22</w:t>
            </w:r>
            <w:r w:rsidRPr="00D81B00">
              <w:rPr>
                <w:rFonts w:ascii="Calibri" w:hAnsi="Calibri" w:cs="Calibri"/>
                <w:b/>
                <w:sz w:val="22"/>
                <w:vertAlign w:val="superscript"/>
              </w:rPr>
              <w:t>nd</w:t>
            </w:r>
            <w:r>
              <w:rPr>
                <w:rFonts w:ascii="Calibri" w:hAnsi="Calibri" w:cs="Calibri"/>
                <w:b/>
                <w:sz w:val="22"/>
              </w:rPr>
              <w:t xml:space="preserve"> </w:t>
            </w:r>
            <w:r w:rsidRPr="001A6F0F">
              <w:rPr>
                <w:rFonts w:ascii="Calibri" w:hAnsi="Calibri" w:cs="Calibri"/>
                <w:b/>
                <w:sz w:val="22"/>
              </w:rPr>
              <w:t xml:space="preserve">April </w:t>
            </w:r>
          </w:p>
          <w:p w14:paraId="76793807" w14:textId="77777777" w:rsidR="002F3DBE" w:rsidRPr="00B07054" w:rsidRDefault="002F3DBE" w:rsidP="00906358">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14:paraId="236768CB" w14:textId="77777777" w:rsidR="002F3DBE" w:rsidRPr="00B07054" w:rsidRDefault="002F3DBE" w:rsidP="00906358">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6</w:t>
            </w:r>
            <w:r w:rsidRPr="00B07054">
              <w:rPr>
                <w:rFonts w:ascii="Calibri" w:hAnsi="Calibri"/>
                <w:b/>
                <w:sz w:val="22"/>
                <w:szCs w:val="22"/>
              </w:rPr>
              <w:t xml:space="preserve"> Meeting 4</w:t>
            </w:r>
          </w:p>
          <w:p w14:paraId="512BFE26" w14:textId="77777777" w:rsidR="002F3DBE" w:rsidRPr="00B07054" w:rsidRDefault="002F3DBE" w:rsidP="00906358">
            <w:pPr>
              <w:jc w:val="center"/>
              <w:rPr>
                <w:rFonts w:ascii="Calibri" w:hAnsi="Calibri"/>
                <w:b/>
                <w:sz w:val="22"/>
                <w:szCs w:val="22"/>
              </w:rPr>
            </w:pPr>
            <w:r w:rsidRPr="00B07054">
              <w:rPr>
                <w:rFonts w:ascii="Calibri" w:hAnsi="Calibri"/>
                <w:b/>
                <w:sz w:val="22"/>
                <w:szCs w:val="22"/>
              </w:rPr>
              <w:t>FGB</w:t>
            </w:r>
          </w:p>
          <w:p w14:paraId="1FC1DFCF" w14:textId="77777777" w:rsidR="002F3DBE" w:rsidRPr="001A6F0F" w:rsidRDefault="002F3DBE" w:rsidP="00906358">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1</w:t>
            </w:r>
            <w:r w:rsidRPr="00D81B00">
              <w:rPr>
                <w:rFonts w:ascii="Calibri" w:hAnsi="Calibri" w:cs="Calibri"/>
                <w:b/>
                <w:sz w:val="22"/>
                <w:vertAlign w:val="superscript"/>
              </w:rPr>
              <w:t>st</w:t>
            </w:r>
            <w:r>
              <w:rPr>
                <w:rFonts w:ascii="Calibri" w:hAnsi="Calibri" w:cs="Calibri"/>
                <w:b/>
                <w:sz w:val="22"/>
              </w:rPr>
              <w:t xml:space="preserve"> </w:t>
            </w:r>
            <w:r w:rsidRPr="001A6F0F">
              <w:rPr>
                <w:rFonts w:ascii="Calibri" w:hAnsi="Calibri" w:cs="Calibri"/>
                <w:b/>
                <w:sz w:val="22"/>
              </w:rPr>
              <w:t xml:space="preserve">July </w:t>
            </w:r>
          </w:p>
          <w:p w14:paraId="6BB3C02B" w14:textId="77777777" w:rsidR="002F3DBE" w:rsidRPr="00B07054" w:rsidRDefault="002F3DBE" w:rsidP="00906358">
            <w:pPr>
              <w:jc w:val="center"/>
              <w:rPr>
                <w:rFonts w:ascii="Calibri" w:hAnsi="Calibri"/>
                <w:sz w:val="22"/>
                <w:szCs w:val="22"/>
              </w:rPr>
            </w:pPr>
            <w:r w:rsidRPr="00B07054">
              <w:rPr>
                <w:rFonts w:ascii="Calibri" w:hAnsi="Calibri"/>
                <w:b/>
                <w:sz w:val="22"/>
                <w:szCs w:val="22"/>
              </w:rPr>
              <w:t>6.00 – 8.00 pm</w:t>
            </w:r>
          </w:p>
        </w:tc>
      </w:tr>
      <w:tr w:rsidR="002F3DBE" w:rsidRPr="00B07054" w14:paraId="31CE70AF" w14:textId="77777777" w:rsidTr="00906358">
        <w:trPr>
          <w:trHeight w:val="538"/>
        </w:trPr>
        <w:tc>
          <w:tcPr>
            <w:tcW w:w="3652" w:type="dxa"/>
            <w:shd w:val="clear" w:color="auto" w:fill="auto"/>
          </w:tcPr>
          <w:p w14:paraId="5715724B" w14:textId="77777777" w:rsidR="002F3DBE" w:rsidRPr="00B07054" w:rsidRDefault="002F3DBE" w:rsidP="00906358">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2</w:t>
            </w:r>
          </w:p>
          <w:p w14:paraId="6CCE99E2" w14:textId="77777777" w:rsidR="002F3DBE" w:rsidRPr="00B07054" w:rsidRDefault="002F3DBE" w:rsidP="00906358">
            <w:pPr>
              <w:jc w:val="center"/>
              <w:rPr>
                <w:rFonts w:ascii="Calibri" w:hAnsi="Calibri"/>
                <w:b/>
                <w:sz w:val="22"/>
                <w:szCs w:val="22"/>
              </w:rPr>
            </w:pPr>
            <w:r w:rsidRPr="00B07054">
              <w:rPr>
                <w:rFonts w:ascii="Calibri" w:hAnsi="Calibri"/>
                <w:b/>
                <w:sz w:val="22"/>
                <w:szCs w:val="22"/>
              </w:rPr>
              <w:t>FGB</w:t>
            </w:r>
          </w:p>
          <w:p w14:paraId="4CF26FDB" w14:textId="77777777" w:rsidR="002F3DBE" w:rsidRPr="00C93085" w:rsidRDefault="002F3DBE" w:rsidP="00906358">
            <w:pPr>
              <w:jc w:val="center"/>
              <w:rPr>
                <w:rFonts w:ascii="Calibri" w:hAnsi="Calibri" w:cs="Calibri"/>
                <w:b/>
                <w:sz w:val="22"/>
              </w:rPr>
            </w:pPr>
            <w:r w:rsidRPr="00C93085">
              <w:rPr>
                <w:rFonts w:ascii="Calibri" w:hAnsi="Calibri" w:cs="Calibri"/>
                <w:b/>
                <w:sz w:val="22"/>
              </w:rPr>
              <w:t xml:space="preserve">Wednesday </w:t>
            </w:r>
            <w:r>
              <w:rPr>
                <w:rFonts w:ascii="Calibri" w:hAnsi="Calibri" w:cs="Calibri"/>
                <w:b/>
                <w:sz w:val="22"/>
              </w:rPr>
              <w:t>19</w:t>
            </w:r>
            <w:r w:rsidRPr="00C93085">
              <w:rPr>
                <w:rFonts w:ascii="Calibri" w:hAnsi="Calibri" w:cs="Calibri"/>
                <w:b/>
                <w:sz w:val="22"/>
                <w:vertAlign w:val="superscript"/>
              </w:rPr>
              <w:t>th</w:t>
            </w:r>
            <w:r w:rsidRPr="00C93085">
              <w:rPr>
                <w:rFonts w:ascii="Calibri" w:hAnsi="Calibri" w:cs="Calibri"/>
                <w:b/>
                <w:sz w:val="22"/>
              </w:rPr>
              <w:t xml:space="preserve"> November</w:t>
            </w:r>
          </w:p>
          <w:p w14:paraId="0BBA0F09" w14:textId="77777777" w:rsidR="002F3DBE" w:rsidRPr="00B07054" w:rsidRDefault="002F3DBE" w:rsidP="00906358">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7BDF8403" w14:textId="77777777" w:rsidR="002F3DBE" w:rsidRPr="00B07054" w:rsidRDefault="002F3DBE" w:rsidP="00906358">
            <w:pPr>
              <w:jc w:val="center"/>
              <w:rPr>
                <w:rFonts w:ascii="Calibri" w:hAnsi="Calibri"/>
                <w:sz w:val="22"/>
                <w:szCs w:val="22"/>
              </w:rPr>
            </w:pPr>
          </w:p>
        </w:tc>
        <w:tc>
          <w:tcPr>
            <w:tcW w:w="3231" w:type="dxa"/>
            <w:shd w:val="clear" w:color="auto" w:fill="auto"/>
          </w:tcPr>
          <w:p w14:paraId="48D86CB0" w14:textId="77777777" w:rsidR="002F3DBE" w:rsidRPr="00B07054" w:rsidRDefault="002F3DBE" w:rsidP="00906358">
            <w:pPr>
              <w:jc w:val="center"/>
              <w:rPr>
                <w:rFonts w:ascii="Calibri" w:hAnsi="Calibri"/>
                <w:sz w:val="22"/>
                <w:szCs w:val="22"/>
              </w:rPr>
            </w:pPr>
          </w:p>
        </w:tc>
      </w:tr>
    </w:tbl>
    <w:p w14:paraId="57C5ADC2" w14:textId="77777777" w:rsidR="002F3DBE" w:rsidRPr="00B07054" w:rsidRDefault="002F3DBE" w:rsidP="002F3DBE">
      <w:pPr>
        <w:rPr>
          <w:rFonts w:ascii="Calibri" w:hAnsi="Calibri"/>
          <w:b/>
          <w:sz w:val="22"/>
          <w:szCs w:val="22"/>
        </w:rPr>
      </w:pPr>
    </w:p>
    <w:p w14:paraId="55A7D08E" w14:textId="77777777" w:rsidR="002F3DBE" w:rsidRPr="00B07054" w:rsidRDefault="002F3DBE" w:rsidP="002F3DBE">
      <w:pPr>
        <w:rPr>
          <w:rFonts w:ascii="Calibri" w:hAnsi="Calibri"/>
          <w:b/>
          <w:sz w:val="22"/>
          <w:szCs w:val="22"/>
        </w:rPr>
      </w:pPr>
    </w:p>
    <w:p w14:paraId="21F8B2B3" w14:textId="77777777" w:rsidR="002F3DBE" w:rsidRPr="00E036C0" w:rsidRDefault="002F3DBE" w:rsidP="002F3DBE">
      <w:pPr>
        <w:rPr>
          <w:rFonts w:ascii="Calibri" w:hAnsi="Calibri"/>
          <w:b/>
          <w:sz w:val="22"/>
          <w:szCs w:val="22"/>
          <w:u w:val="single"/>
        </w:rPr>
      </w:pPr>
      <w:r w:rsidRPr="00E036C0">
        <w:rPr>
          <w:rFonts w:ascii="Calibri" w:hAnsi="Calibri"/>
          <w:b/>
          <w:sz w:val="22"/>
          <w:szCs w:val="22"/>
          <w:u w:val="single"/>
        </w:rPr>
        <w:t>FINANCE WORKING PARTY MEETINGS 202</w:t>
      </w:r>
      <w:r>
        <w:rPr>
          <w:rFonts w:ascii="Calibri" w:hAnsi="Calibri"/>
          <w:b/>
          <w:sz w:val="22"/>
          <w:szCs w:val="22"/>
          <w:u w:val="single"/>
        </w:rPr>
        <w:t>5</w:t>
      </w:r>
      <w:r w:rsidRPr="00E036C0">
        <w:rPr>
          <w:rFonts w:ascii="Calibri" w:hAnsi="Calibri"/>
          <w:b/>
          <w:sz w:val="22"/>
          <w:szCs w:val="22"/>
          <w:u w:val="single"/>
        </w:rPr>
        <w:t>/202</w:t>
      </w:r>
      <w:r>
        <w:rPr>
          <w:rFonts w:ascii="Calibri" w:hAnsi="Calibri"/>
          <w:b/>
          <w:sz w:val="22"/>
          <w:szCs w:val="22"/>
          <w:u w:val="single"/>
        </w:rPr>
        <w:t>6</w:t>
      </w:r>
    </w:p>
    <w:p w14:paraId="5CEC5212" w14:textId="77777777" w:rsidR="002F3DBE" w:rsidRPr="00E036C0" w:rsidRDefault="002F3DBE" w:rsidP="002F3DBE">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2F3DBE" w14:paraId="0CB75C2F" w14:textId="77777777" w:rsidTr="00906358">
        <w:tc>
          <w:tcPr>
            <w:tcW w:w="4219" w:type="dxa"/>
            <w:tcBorders>
              <w:top w:val="single" w:sz="4" w:space="0" w:color="auto"/>
              <w:left w:val="single" w:sz="4" w:space="0" w:color="auto"/>
              <w:bottom w:val="single" w:sz="4" w:space="0" w:color="auto"/>
              <w:right w:val="single" w:sz="4" w:space="0" w:color="auto"/>
            </w:tcBorders>
          </w:tcPr>
          <w:p w14:paraId="71155C98" w14:textId="77777777" w:rsidR="002F3DBE" w:rsidRPr="00B07054" w:rsidRDefault="002F3DBE" w:rsidP="00906358">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5</w:t>
            </w:r>
          </w:p>
          <w:p w14:paraId="5B8E2E2D" w14:textId="77777777" w:rsidR="002F3DBE" w:rsidRPr="00C93085" w:rsidRDefault="002F3DBE" w:rsidP="00906358">
            <w:pPr>
              <w:tabs>
                <w:tab w:val="num" w:pos="644"/>
              </w:tabs>
              <w:contextualSpacing/>
              <w:jc w:val="center"/>
              <w:rPr>
                <w:rFonts w:ascii="Calibri" w:hAnsi="Calibri" w:cs="Calibri"/>
                <w:b/>
                <w:sz w:val="22"/>
              </w:rPr>
            </w:pPr>
            <w:r w:rsidRPr="00C93085">
              <w:rPr>
                <w:rFonts w:ascii="Calibri" w:hAnsi="Calibri" w:cs="Calibri"/>
                <w:b/>
                <w:sz w:val="22"/>
              </w:rPr>
              <w:t xml:space="preserve">Thursday </w:t>
            </w:r>
            <w:r>
              <w:rPr>
                <w:rFonts w:ascii="Calibri" w:hAnsi="Calibri" w:cs="Calibri"/>
                <w:b/>
                <w:sz w:val="22"/>
              </w:rPr>
              <w:t>20</w:t>
            </w:r>
            <w:r w:rsidRPr="00C93085">
              <w:rPr>
                <w:rFonts w:ascii="Calibri" w:hAnsi="Calibri" w:cs="Calibri"/>
                <w:b/>
                <w:sz w:val="22"/>
                <w:vertAlign w:val="superscript"/>
              </w:rPr>
              <w:t>th</w:t>
            </w:r>
            <w:r w:rsidRPr="00C93085">
              <w:rPr>
                <w:rFonts w:ascii="Calibri" w:hAnsi="Calibri" w:cs="Calibri"/>
                <w:b/>
                <w:sz w:val="22"/>
              </w:rPr>
              <w:t xml:space="preserve"> November </w:t>
            </w:r>
          </w:p>
          <w:p w14:paraId="788E5108" w14:textId="77777777" w:rsidR="002F3DBE" w:rsidRPr="00B07054" w:rsidRDefault="002F3DBE" w:rsidP="00906358">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14:paraId="06C79433" w14:textId="77777777" w:rsidR="002F3DBE" w:rsidRPr="00B07054" w:rsidRDefault="002F3DBE" w:rsidP="00906358">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6</w:t>
            </w:r>
            <w:r w:rsidRPr="00B07054">
              <w:rPr>
                <w:rFonts w:ascii="Calibri" w:hAnsi="Calibri" w:cs="Arial"/>
                <w:b/>
                <w:sz w:val="22"/>
                <w:szCs w:val="22"/>
              </w:rPr>
              <w:t xml:space="preserve"> (in Summer)</w:t>
            </w:r>
          </w:p>
          <w:p w14:paraId="318D1868" w14:textId="77777777" w:rsidR="002F3DBE" w:rsidRPr="00C93085" w:rsidRDefault="002F3DBE" w:rsidP="00906358">
            <w:pPr>
              <w:tabs>
                <w:tab w:val="num" w:pos="644"/>
              </w:tabs>
              <w:contextualSpacing/>
              <w:jc w:val="center"/>
              <w:rPr>
                <w:rFonts w:ascii="Calibri" w:hAnsi="Calibri" w:cs="Calibri"/>
                <w:b/>
                <w:sz w:val="22"/>
              </w:rPr>
            </w:pPr>
            <w:r>
              <w:rPr>
                <w:rFonts w:ascii="Calibri" w:hAnsi="Calibri" w:cs="Calibri"/>
                <w:b/>
                <w:sz w:val="22"/>
              </w:rPr>
              <w:t>Wednesday 15</w:t>
            </w:r>
            <w:r w:rsidRPr="004F263C">
              <w:rPr>
                <w:rFonts w:ascii="Calibri" w:hAnsi="Calibri" w:cs="Calibri"/>
                <w:b/>
                <w:sz w:val="22"/>
                <w:vertAlign w:val="superscript"/>
              </w:rPr>
              <w:t>th</w:t>
            </w:r>
            <w:r>
              <w:rPr>
                <w:rFonts w:ascii="Calibri" w:hAnsi="Calibri" w:cs="Calibri"/>
                <w:b/>
                <w:sz w:val="22"/>
              </w:rPr>
              <w:t xml:space="preserve"> April</w:t>
            </w:r>
            <w:r w:rsidRPr="00C93085">
              <w:rPr>
                <w:rFonts w:ascii="Calibri" w:hAnsi="Calibri" w:cs="Calibri"/>
                <w:b/>
                <w:sz w:val="22"/>
              </w:rPr>
              <w:t xml:space="preserve"> </w:t>
            </w:r>
          </w:p>
          <w:p w14:paraId="0CEE2A3F" w14:textId="77777777" w:rsidR="002F3DBE" w:rsidRDefault="002F3DBE" w:rsidP="00906358">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14:paraId="27D76BE9" w14:textId="77777777" w:rsidR="002F3DBE" w:rsidRPr="00D907D1" w:rsidRDefault="002F3DBE" w:rsidP="00906358">
            <w:pPr>
              <w:tabs>
                <w:tab w:val="num" w:pos="644"/>
              </w:tabs>
              <w:contextualSpacing/>
              <w:jc w:val="center"/>
              <w:rPr>
                <w:rFonts w:ascii="Calibri" w:hAnsi="Calibri" w:cs="Arial"/>
                <w:b/>
                <w:sz w:val="22"/>
                <w:szCs w:val="22"/>
              </w:rPr>
            </w:pPr>
          </w:p>
        </w:tc>
        <w:tc>
          <w:tcPr>
            <w:tcW w:w="3231" w:type="dxa"/>
            <w:tcBorders>
              <w:top w:val="single" w:sz="4" w:space="0" w:color="auto"/>
              <w:left w:val="single" w:sz="4" w:space="0" w:color="auto"/>
              <w:bottom w:val="single" w:sz="4" w:space="0" w:color="auto"/>
              <w:right w:val="single" w:sz="4" w:space="0" w:color="auto"/>
            </w:tcBorders>
          </w:tcPr>
          <w:p w14:paraId="0E5385E4" w14:textId="77777777" w:rsidR="002F3DBE" w:rsidRDefault="002F3DBE" w:rsidP="00906358">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6</w:t>
            </w:r>
          </w:p>
          <w:p w14:paraId="354430CE" w14:textId="77777777" w:rsidR="002F3DBE" w:rsidRPr="00C93085" w:rsidRDefault="002F3DBE" w:rsidP="00906358">
            <w:pPr>
              <w:tabs>
                <w:tab w:val="num" w:pos="644"/>
              </w:tabs>
              <w:contextualSpacing/>
              <w:jc w:val="center"/>
              <w:rPr>
                <w:rFonts w:ascii="Calibri" w:hAnsi="Calibri" w:cs="Calibri"/>
                <w:b/>
                <w:sz w:val="22"/>
              </w:rPr>
            </w:pPr>
            <w:r w:rsidRPr="00C93085">
              <w:rPr>
                <w:rFonts w:ascii="Calibri" w:hAnsi="Calibri" w:cs="Calibri"/>
                <w:b/>
                <w:sz w:val="22"/>
              </w:rPr>
              <w:t>Tuesday 1</w:t>
            </w:r>
            <w:r>
              <w:rPr>
                <w:rFonts w:ascii="Calibri" w:hAnsi="Calibri" w:cs="Calibri"/>
                <w:b/>
                <w:sz w:val="22"/>
              </w:rPr>
              <w:t>6</w:t>
            </w:r>
            <w:r w:rsidRPr="00C93085">
              <w:rPr>
                <w:rFonts w:ascii="Calibri" w:hAnsi="Calibri" w:cs="Calibri"/>
                <w:b/>
                <w:sz w:val="22"/>
                <w:vertAlign w:val="superscript"/>
              </w:rPr>
              <w:t>th</w:t>
            </w:r>
            <w:r w:rsidRPr="00C93085">
              <w:rPr>
                <w:rFonts w:ascii="Calibri" w:hAnsi="Calibri" w:cs="Calibri"/>
                <w:b/>
                <w:sz w:val="22"/>
              </w:rPr>
              <w:t xml:space="preserve"> June </w:t>
            </w:r>
          </w:p>
          <w:p w14:paraId="1411126D" w14:textId="77777777" w:rsidR="002F3DBE" w:rsidRDefault="002F3DBE" w:rsidP="00906358">
            <w:pPr>
              <w:tabs>
                <w:tab w:val="num" w:pos="644"/>
              </w:tabs>
              <w:contextualSpacing/>
              <w:jc w:val="center"/>
              <w:rPr>
                <w:rFonts w:ascii="Calibri" w:hAnsi="Calibri" w:cs="Arial"/>
                <w:b/>
                <w:sz w:val="22"/>
                <w:szCs w:val="22"/>
              </w:rPr>
            </w:pPr>
            <w:r>
              <w:rPr>
                <w:rFonts w:ascii="Calibri" w:hAnsi="Calibri" w:cs="Arial"/>
                <w:b/>
                <w:sz w:val="22"/>
                <w:szCs w:val="22"/>
              </w:rPr>
              <w:t>12.30-1.30pm</w:t>
            </w:r>
          </w:p>
          <w:p w14:paraId="6DFC8CED" w14:textId="77777777" w:rsidR="002F3DBE" w:rsidRDefault="002F3DBE" w:rsidP="00906358">
            <w:pPr>
              <w:tabs>
                <w:tab w:val="num" w:pos="644"/>
              </w:tabs>
              <w:contextualSpacing/>
              <w:jc w:val="center"/>
              <w:rPr>
                <w:rFonts w:ascii="Calibri" w:hAnsi="Calibri" w:cs="Arial"/>
                <w:b/>
                <w:sz w:val="22"/>
                <w:szCs w:val="22"/>
              </w:rPr>
            </w:pPr>
          </w:p>
        </w:tc>
      </w:tr>
    </w:tbl>
    <w:p w14:paraId="715822C1" w14:textId="77777777" w:rsidR="002F3DBE" w:rsidRDefault="002F3DBE" w:rsidP="002F3DBE">
      <w:pPr>
        <w:rPr>
          <w:rFonts w:ascii="Calibri" w:hAnsi="Calibri" w:cs="Arial"/>
          <w:b/>
          <w:sz w:val="22"/>
          <w:szCs w:val="22"/>
        </w:rPr>
      </w:pPr>
    </w:p>
    <w:p w14:paraId="5D3A4258" w14:textId="77777777" w:rsidR="002F3DBE" w:rsidRPr="00E036C0" w:rsidRDefault="002F3DBE" w:rsidP="002F3DBE">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14:paraId="1F100A1B" w14:textId="77777777" w:rsidR="002F3DBE" w:rsidRPr="00C93085" w:rsidRDefault="002F3DBE" w:rsidP="002F3DBE">
      <w:pPr>
        <w:numPr>
          <w:ilvl w:val="0"/>
          <w:numId w:val="29"/>
        </w:numPr>
        <w:rPr>
          <w:rFonts w:ascii="Calibri" w:hAnsi="Calibri" w:cs="Arial"/>
          <w:sz w:val="22"/>
          <w:szCs w:val="22"/>
        </w:rPr>
      </w:pPr>
      <w:r w:rsidRPr="00C93085">
        <w:rPr>
          <w:rFonts w:ascii="Calibri" w:hAnsi="Calibri" w:cs="Arial"/>
          <w:sz w:val="22"/>
          <w:szCs w:val="22"/>
        </w:rPr>
        <w:t xml:space="preserve">Start of Year Eucharist – </w:t>
      </w:r>
      <w:r>
        <w:rPr>
          <w:rFonts w:ascii="Calibri" w:hAnsi="Calibri" w:cs="Arial"/>
          <w:sz w:val="22"/>
          <w:szCs w:val="22"/>
        </w:rPr>
        <w:t>Monday 22</w:t>
      </w:r>
      <w:r w:rsidRPr="008D1667">
        <w:rPr>
          <w:rFonts w:ascii="Calibri" w:hAnsi="Calibri" w:cs="Arial"/>
          <w:sz w:val="22"/>
          <w:szCs w:val="22"/>
          <w:vertAlign w:val="superscript"/>
        </w:rPr>
        <w:t>nd</w:t>
      </w:r>
      <w:r>
        <w:rPr>
          <w:rFonts w:ascii="Calibri" w:hAnsi="Calibri" w:cs="Arial"/>
          <w:sz w:val="22"/>
          <w:szCs w:val="22"/>
        </w:rPr>
        <w:t xml:space="preserve"> September 7.00pm – Southwark Cathedral</w:t>
      </w:r>
    </w:p>
    <w:p w14:paraId="55B4E1B9" w14:textId="52A0EAEA" w:rsidR="00AA59AC" w:rsidRPr="00132B6D" w:rsidRDefault="002F3DBE" w:rsidP="00132B6D">
      <w:pPr>
        <w:numPr>
          <w:ilvl w:val="0"/>
          <w:numId w:val="29"/>
        </w:numPr>
        <w:jc w:val="both"/>
        <w:rPr>
          <w:rFonts w:ascii="Calibri" w:hAnsi="Calibri" w:cs="Arial"/>
          <w:b/>
          <w:sz w:val="22"/>
          <w:szCs w:val="22"/>
        </w:rPr>
      </w:pPr>
      <w:r w:rsidRPr="00132B6D">
        <w:rPr>
          <w:rFonts w:ascii="Calibri" w:hAnsi="Calibri" w:cs="Calibri"/>
          <w:sz w:val="22"/>
          <w:szCs w:val="22"/>
        </w:rPr>
        <w:t>Governors’ Strategic CPD Day – Thursday 22</w:t>
      </w:r>
      <w:r w:rsidRPr="00132B6D">
        <w:rPr>
          <w:rFonts w:ascii="Calibri" w:hAnsi="Calibri" w:cs="Calibri"/>
          <w:sz w:val="22"/>
          <w:szCs w:val="22"/>
          <w:vertAlign w:val="superscript"/>
        </w:rPr>
        <w:t>nd</w:t>
      </w:r>
      <w:r w:rsidRPr="00132B6D">
        <w:rPr>
          <w:rFonts w:ascii="Calibri" w:hAnsi="Calibri" w:cs="Calibri"/>
          <w:sz w:val="22"/>
          <w:szCs w:val="22"/>
        </w:rPr>
        <w:t xml:space="preserve"> January </w:t>
      </w:r>
      <w:r w:rsidR="00926CC0" w:rsidRPr="00132B6D">
        <w:rPr>
          <w:rFonts w:ascii="Calibri" w:hAnsi="Calibri" w:cs="Calibri"/>
          <w:sz w:val="22"/>
          <w:szCs w:val="22"/>
        </w:rPr>
        <w:t>202</w:t>
      </w:r>
      <w:r w:rsidR="00D23656">
        <w:rPr>
          <w:rFonts w:ascii="Calibri" w:hAnsi="Calibri" w:cs="Calibri"/>
          <w:sz w:val="22"/>
          <w:szCs w:val="22"/>
        </w:rPr>
        <w:t>6</w:t>
      </w:r>
      <w:bookmarkStart w:id="0" w:name="_GoBack"/>
      <w:bookmarkEnd w:id="0"/>
    </w:p>
    <w:sectPr w:rsidR="00AA59AC" w:rsidRPr="00132B6D">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89F38" w14:textId="77777777" w:rsidR="00D7176D" w:rsidRDefault="00D7176D">
      <w:r>
        <w:separator/>
      </w:r>
    </w:p>
  </w:endnote>
  <w:endnote w:type="continuationSeparator" w:id="0">
    <w:p w14:paraId="64B305D8" w14:textId="77777777" w:rsidR="00D7176D" w:rsidRDefault="00D7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4C4D6" w14:textId="77777777" w:rsidR="00D7176D" w:rsidRDefault="00D717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D7BB8" w14:textId="77777777" w:rsidR="00D7176D" w:rsidRDefault="00D7176D">
      <w:r>
        <w:separator/>
      </w:r>
    </w:p>
  </w:footnote>
  <w:footnote w:type="continuationSeparator" w:id="0">
    <w:p w14:paraId="1C8103B0" w14:textId="77777777" w:rsidR="00D7176D" w:rsidRDefault="00D71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14E69"/>
    <w:multiLevelType w:val="hybridMultilevel"/>
    <w:tmpl w:val="D4F660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141399"/>
    <w:multiLevelType w:val="hybridMultilevel"/>
    <w:tmpl w:val="330E26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A83ED3"/>
    <w:multiLevelType w:val="hybridMultilevel"/>
    <w:tmpl w:val="5FDA9F82"/>
    <w:lvl w:ilvl="0" w:tplc="7C12624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02B28"/>
    <w:multiLevelType w:val="hybridMultilevel"/>
    <w:tmpl w:val="B5C48D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437DC"/>
    <w:multiLevelType w:val="hybridMultilevel"/>
    <w:tmpl w:val="B958E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E47B02"/>
    <w:multiLevelType w:val="hybridMultilevel"/>
    <w:tmpl w:val="9508EF52"/>
    <w:lvl w:ilvl="0" w:tplc="A3D0F28E">
      <w:start w:val="2"/>
      <w:numFmt w:val="bullet"/>
      <w:lvlText w:val="-"/>
      <w:lvlJc w:val="left"/>
      <w:pPr>
        <w:ind w:left="1080" w:hanging="360"/>
      </w:pPr>
      <w:rPr>
        <w:rFonts w:ascii="Calibri" w:eastAsia="Times New Roman"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EB4261"/>
    <w:multiLevelType w:val="hybridMultilevel"/>
    <w:tmpl w:val="F8A2F4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8616A"/>
    <w:multiLevelType w:val="hybridMultilevel"/>
    <w:tmpl w:val="EF005AD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D74611"/>
    <w:multiLevelType w:val="hybridMultilevel"/>
    <w:tmpl w:val="25D816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553268F"/>
    <w:multiLevelType w:val="hybridMultilevel"/>
    <w:tmpl w:val="0F36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DB15F0"/>
    <w:multiLevelType w:val="hybridMultilevel"/>
    <w:tmpl w:val="B62C27F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EA1A41"/>
    <w:multiLevelType w:val="hybridMultilevel"/>
    <w:tmpl w:val="BCD4C34E"/>
    <w:lvl w:ilvl="0" w:tplc="7C12624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A17B9F"/>
    <w:multiLevelType w:val="hybridMultilevel"/>
    <w:tmpl w:val="85CC68D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F7653A7"/>
    <w:multiLevelType w:val="hybridMultilevel"/>
    <w:tmpl w:val="DA2EAD3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6F78E1"/>
    <w:multiLevelType w:val="hybridMultilevel"/>
    <w:tmpl w:val="61D6DCAE"/>
    <w:lvl w:ilvl="0" w:tplc="7C12624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B6A6816"/>
    <w:multiLevelType w:val="hybridMultilevel"/>
    <w:tmpl w:val="693829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2C4D3F"/>
    <w:multiLevelType w:val="hybridMultilevel"/>
    <w:tmpl w:val="721C370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CB0711"/>
    <w:multiLevelType w:val="hybridMultilevel"/>
    <w:tmpl w:val="453EE9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9F268E"/>
    <w:multiLevelType w:val="hybridMultilevel"/>
    <w:tmpl w:val="B54828C8"/>
    <w:lvl w:ilvl="0" w:tplc="0809001B">
      <w:start w:val="1"/>
      <w:numFmt w:val="lowerRoman"/>
      <w:lvlText w:val="%1."/>
      <w:lvlJc w:val="righ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35"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1D280F"/>
    <w:multiLevelType w:val="hybridMultilevel"/>
    <w:tmpl w:val="D370E8E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42" w15:restartNumberingAfterBreak="0">
    <w:nsid w:val="752F5EF9"/>
    <w:multiLevelType w:val="hybridMultilevel"/>
    <w:tmpl w:val="7D2440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75C4A8A"/>
    <w:multiLevelType w:val="hybridMultilevel"/>
    <w:tmpl w:val="9162F8FA"/>
    <w:lvl w:ilvl="0" w:tplc="0809001B">
      <w:start w:val="1"/>
      <w:numFmt w:val="lowerRoman"/>
      <w:lvlText w:val="%1."/>
      <w:lvlJc w:val="right"/>
      <w:pPr>
        <w:ind w:left="720" w:hanging="360"/>
      </w:pPr>
    </w:lvl>
    <w:lvl w:ilvl="1" w:tplc="11764C60">
      <w:start w:val="8"/>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7"/>
  </w:num>
  <w:num w:numId="2">
    <w:abstractNumId w:val="25"/>
  </w:num>
  <w:num w:numId="3">
    <w:abstractNumId w:val="11"/>
  </w:num>
  <w:num w:numId="4">
    <w:abstractNumId w:val="9"/>
  </w:num>
  <w:num w:numId="5">
    <w:abstractNumId w:val="45"/>
  </w:num>
  <w:num w:numId="6">
    <w:abstractNumId w:val="18"/>
  </w:num>
  <w:num w:numId="7">
    <w:abstractNumId w:val="36"/>
  </w:num>
  <w:num w:numId="8">
    <w:abstractNumId w:val="7"/>
  </w:num>
  <w:num w:numId="9">
    <w:abstractNumId w:val="44"/>
  </w:num>
  <w:num w:numId="10">
    <w:abstractNumId w:val="41"/>
  </w:num>
  <w:num w:numId="11">
    <w:abstractNumId w:val="17"/>
  </w:num>
  <w:num w:numId="12">
    <w:abstractNumId w:val="10"/>
  </w:num>
  <w:num w:numId="13">
    <w:abstractNumId w:val="38"/>
  </w:num>
  <w:num w:numId="14">
    <w:abstractNumId w:val="30"/>
  </w:num>
  <w:num w:numId="15">
    <w:abstractNumId w:val="21"/>
  </w:num>
  <w:num w:numId="16">
    <w:abstractNumId w:val="26"/>
  </w:num>
  <w:num w:numId="17">
    <w:abstractNumId w:val="4"/>
  </w:num>
  <w:num w:numId="18">
    <w:abstractNumId w:val="33"/>
  </w:num>
  <w:num w:numId="19">
    <w:abstractNumId w:val="24"/>
  </w:num>
  <w:num w:numId="20">
    <w:abstractNumId w:val="13"/>
  </w:num>
  <w:num w:numId="21">
    <w:abstractNumId w:val="31"/>
  </w:num>
  <w:num w:numId="22">
    <w:abstractNumId w:val="15"/>
  </w:num>
  <w:num w:numId="23">
    <w:abstractNumId w:val="39"/>
  </w:num>
  <w:num w:numId="24">
    <w:abstractNumId w:val="28"/>
  </w:num>
  <w:num w:numId="25">
    <w:abstractNumId w:val="43"/>
  </w:num>
  <w:num w:numId="26">
    <w:abstractNumId w:val="34"/>
  </w:num>
  <w:num w:numId="27">
    <w:abstractNumId w:val="19"/>
  </w:num>
  <w:num w:numId="28">
    <w:abstractNumId w:val="6"/>
  </w:num>
  <w:num w:numId="29">
    <w:abstractNumId w:val="35"/>
  </w:num>
  <w:num w:numId="30">
    <w:abstractNumId w:val="29"/>
  </w:num>
  <w:num w:numId="31">
    <w:abstractNumId w:val="40"/>
  </w:num>
  <w:num w:numId="32">
    <w:abstractNumId w:val="20"/>
  </w:num>
  <w:num w:numId="33">
    <w:abstractNumId w:val="2"/>
  </w:num>
  <w:num w:numId="34">
    <w:abstractNumId w:val="12"/>
  </w:num>
  <w:num w:numId="35">
    <w:abstractNumId w:val="22"/>
  </w:num>
  <w:num w:numId="36">
    <w:abstractNumId w:val="27"/>
  </w:num>
  <w:num w:numId="37">
    <w:abstractNumId w:val="42"/>
  </w:num>
  <w:num w:numId="38">
    <w:abstractNumId w:val="14"/>
  </w:num>
  <w:num w:numId="39">
    <w:abstractNumId w:val="0"/>
  </w:num>
  <w:num w:numId="40">
    <w:abstractNumId w:val="5"/>
  </w:num>
  <w:num w:numId="41">
    <w:abstractNumId w:val="1"/>
  </w:num>
  <w:num w:numId="42">
    <w:abstractNumId w:val="16"/>
  </w:num>
  <w:num w:numId="43">
    <w:abstractNumId w:val="8"/>
  </w:num>
  <w:num w:numId="44">
    <w:abstractNumId w:val="3"/>
  </w:num>
  <w:num w:numId="45">
    <w:abstractNumId w:val="32"/>
  </w:num>
  <w:num w:numId="46">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AC"/>
    <w:rsid w:val="00006803"/>
    <w:rsid w:val="00006A66"/>
    <w:rsid w:val="00007A20"/>
    <w:rsid w:val="00010E9B"/>
    <w:rsid w:val="00011888"/>
    <w:rsid w:val="00014301"/>
    <w:rsid w:val="0001456E"/>
    <w:rsid w:val="00014744"/>
    <w:rsid w:val="00023745"/>
    <w:rsid w:val="00024D3D"/>
    <w:rsid w:val="00032A2A"/>
    <w:rsid w:val="00055814"/>
    <w:rsid w:val="00055824"/>
    <w:rsid w:val="00060FBB"/>
    <w:rsid w:val="00065255"/>
    <w:rsid w:val="00077F4D"/>
    <w:rsid w:val="00080909"/>
    <w:rsid w:val="00080C52"/>
    <w:rsid w:val="000922AA"/>
    <w:rsid w:val="00094014"/>
    <w:rsid w:val="0009609C"/>
    <w:rsid w:val="000C0EC1"/>
    <w:rsid w:val="000C2434"/>
    <w:rsid w:val="000C79B6"/>
    <w:rsid w:val="000D7093"/>
    <w:rsid w:val="001036A7"/>
    <w:rsid w:val="00110AED"/>
    <w:rsid w:val="00116189"/>
    <w:rsid w:val="00117085"/>
    <w:rsid w:val="001212C4"/>
    <w:rsid w:val="001213B2"/>
    <w:rsid w:val="00123C3E"/>
    <w:rsid w:val="001258B3"/>
    <w:rsid w:val="00132B6D"/>
    <w:rsid w:val="00140E6B"/>
    <w:rsid w:val="00142505"/>
    <w:rsid w:val="00142D4A"/>
    <w:rsid w:val="001770DA"/>
    <w:rsid w:val="001871BD"/>
    <w:rsid w:val="00191FBB"/>
    <w:rsid w:val="001D5CC3"/>
    <w:rsid w:val="001F0188"/>
    <w:rsid w:val="001F5434"/>
    <w:rsid w:val="001F719D"/>
    <w:rsid w:val="00205245"/>
    <w:rsid w:val="00205CC0"/>
    <w:rsid w:val="0021149A"/>
    <w:rsid w:val="0021300C"/>
    <w:rsid w:val="00217722"/>
    <w:rsid w:val="0022479C"/>
    <w:rsid w:val="00235EE7"/>
    <w:rsid w:val="002463D7"/>
    <w:rsid w:val="002774F9"/>
    <w:rsid w:val="0028679D"/>
    <w:rsid w:val="00297652"/>
    <w:rsid w:val="002B4F2B"/>
    <w:rsid w:val="002B799C"/>
    <w:rsid w:val="002C407C"/>
    <w:rsid w:val="002C51CD"/>
    <w:rsid w:val="002C67F2"/>
    <w:rsid w:val="002D19A7"/>
    <w:rsid w:val="002D50C0"/>
    <w:rsid w:val="002E13F9"/>
    <w:rsid w:val="002E5C20"/>
    <w:rsid w:val="002F3963"/>
    <w:rsid w:val="002F3D28"/>
    <w:rsid w:val="002F3DBE"/>
    <w:rsid w:val="00335346"/>
    <w:rsid w:val="00352C06"/>
    <w:rsid w:val="00357CC2"/>
    <w:rsid w:val="00361574"/>
    <w:rsid w:val="00361ED9"/>
    <w:rsid w:val="003631F8"/>
    <w:rsid w:val="00371BF9"/>
    <w:rsid w:val="0039359F"/>
    <w:rsid w:val="00395ED7"/>
    <w:rsid w:val="003967D4"/>
    <w:rsid w:val="003A4841"/>
    <w:rsid w:val="003B0A63"/>
    <w:rsid w:val="003B0BC3"/>
    <w:rsid w:val="003E1BA8"/>
    <w:rsid w:val="0040614E"/>
    <w:rsid w:val="0041589D"/>
    <w:rsid w:val="0042292B"/>
    <w:rsid w:val="00430704"/>
    <w:rsid w:val="0044199D"/>
    <w:rsid w:val="00441D11"/>
    <w:rsid w:val="004433B4"/>
    <w:rsid w:val="00447F8D"/>
    <w:rsid w:val="00456BB7"/>
    <w:rsid w:val="00471B8A"/>
    <w:rsid w:val="00474718"/>
    <w:rsid w:val="00491C84"/>
    <w:rsid w:val="00492448"/>
    <w:rsid w:val="004A3739"/>
    <w:rsid w:val="004B5248"/>
    <w:rsid w:val="004B7C22"/>
    <w:rsid w:val="004C1B8B"/>
    <w:rsid w:val="004C5B83"/>
    <w:rsid w:val="004D7752"/>
    <w:rsid w:val="004E3F49"/>
    <w:rsid w:val="004E4F41"/>
    <w:rsid w:val="004F13C7"/>
    <w:rsid w:val="004F23B8"/>
    <w:rsid w:val="004F30A9"/>
    <w:rsid w:val="005023E8"/>
    <w:rsid w:val="005252C3"/>
    <w:rsid w:val="00527D61"/>
    <w:rsid w:val="00540DED"/>
    <w:rsid w:val="00542825"/>
    <w:rsid w:val="00544BC4"/>
    <w:rsid w:val="00545E68"/>
    <w:rsid w:val="005511E9"/>
    <w:rsid w:val="00553DDA"/>
    <w:rsid w:val="005543D5"/>
    <w:rsid w:val="00556228"/>
    <w:rsid w:val="0057375D"/>
    <w:rsid w:val="005771C1"/>
    <w:rsid w:val="0058269D"/>
    <w:rsid w:val="005915F5"/>
    <w:rsid w:val="005922B2"/>
    <w:rsid w:val="005B4370"/>
    <w:rsid w:val="005B46CB"/>
    <w:rsid w:val="005B5AE1"/>
    <w:rsid w:val="005B5D56"/>
    <w:rsid w:val="005C4B62"/>
    <w:rsid w:val="005C7FBE"/>
    <w:rsid w:val="005D71DD"/>
    <w:rsid w:val="005E2664"/>
    <w:rsid w:val="005E46D2"/>
    <w:rsid w:val="005F03F2"/>
    <w:rsid w:val="005F404B"/>
    <w:rsid w:val="00602801"/>
    <w:rsid w:val="00603AD1"/>
    <w:rsid w:val="00606FA3"/>
    <w:rsid w:val="0062192C"/>
    <w:rsid w:val="00623840"/>
    <w:rsid w:val="00626A64"/>
    <w:rsid w:val="0063780E"/>
    <w:rsid w:val="006438C8"/>
    <w:rsid w:val="00650047"/>
    <w:rsid w:val="00662B1F"/>
    <w:rsid w:val="00663E6D"/>
    <w:rsid w:val="006655AC"/>
    <w:rsid w:val="00665E34"/>
    <w:rsid w:val="0066638C"/>
    <w:rsid w:val="00667C65"/>
    <w:rsid w:val="00674143"/>
    <w:rsid w:val="00674771"/>
    <w:rsid w:val="006A556D"/>
    <w:rsid w:val="006A6005"/>
    <w:rsid w:val="006A73EC"/>
    <w:rsid w:val="006A7745"/>
    <w:rsid w:val="006C07AB"/>
    <w:rsid w:val="006C2B6D"/>
    <w:rsid w:val="006C2DA5"/>
    <w:rsid w:val="006C714B"/>
    <w:rsid w:val="006E1249"/>
    <w:rsid w:val="006F1F04"/>
    <w:rsid w:val="007049BB"/>
    <w:rsid w:val="00713CCC"/>
    <w:rsid w:val="007145EC"/>
    <w:rsid w:val="00716EC9"/>
    <w:rsid w:val="007372E8"/>
    <w:rsid w:val="00747262"/>
    <w:rsid w:val="00751F26"/>
    <w:rsid w:val="007638BD"/>
    <w:rsid w:val="007841F3"/>
    <w:rsid w:val="00785E4B"/>
    <w:rsid w:val="0079724E"/>
    <w:rsid w:val="007A5621"/>
    <w:rsid w:val="007B12E3"/>
    <w:rsid w:val="007B38B1"/>
    <w:rsid w:val="007C0EAE"/>
    <w:rsid w:val="007D0F91"/>
    <w:rsid w:val="007D112C"/>
    <w:rsid w:val="007E4BA6"/>
    <w:rsid w:val="007E74FF"/>
    <w:rsid w:val="007F048D"/>
    <w:rsid w:val="007F4D07"/>
    <w:rsid w:val="0080288D"/>
    <w:rsid w:val="008137B5"/>
    <w:rsid w:val="00813E46"/>
    <w:rsid w:val="00815EAE"/>
    <w:rsid w:val="00817BDD"/>
    <w:rsid w:val="008323DD"/>
    <w:rsid w:val="00835EA6"/>
    <w:rsid w:val="00844E1A"/>
    <w:rsid w:val="00850994"/>
    <w:rsid w:val="008528B1"/>
    <w:rsid w:val="00862FA7"/>
    <w:rsid w:val="00863221"/>
    <w:rsid w:val="0086769D"/>
    <w:rsid w:val="00870D93"/>
    <w:rsid w:val="00890844"/>
    <w:rsid w:val="008930AE"/>
    <w:rsid w:val="008A67F6"/>
    <w:rsid w:val="008B0C5A"/>
    <w:rsid w:val="008C7C05"/>
    <w:rsid w:val="00900303"/>
    <w:rsid w:val="00906358"/>
    <w:rsid w:val="009108E1"/>
    <w:rsid w:val="00920572"/>
    <w:rsid w:val="0092218D"/>
    <w:rsid w:val="00926CC0"/>
    <w:rsid w:val="00930954"/>
    <w:rsid w:val="00932E2A"/>
    <w:rsid w:val="00933D24"/>
    <w:rsid w:val="009474D0"/>
    <w:rsid w:val="00952C6E"/>
    <w:rsid w:val="0096045E"/>
    <w:rsid w:val="009618EE"/>
    <w:rsid w:val="00971873"/>
    <w:rsid w:val="00981B08"/>
    <w:rsid w:val="009847DE"/>
    <w:rsid w:val="00984E8D"/>
    <w:rsid w:val="00991A56"/>
    <w:rsid w:val="00992A88"/>
    <w:rsid w:val="009A2972"/>
    <w:rsid w:val="009B031B"/>
    <w:rsid w:val="009B22CD"/>
    <w:rsid w:val="009B33AC"/>
    <w:rsid w:val="009D512F"/>
    <w:rsid w:val="009E09F9"/>
    <w:rsid w:val="009F3F62"/>
    <w:rsid w:val="00A01F34"/>
    <w:rsid w:val="00A231B9"/>
    <w:rsid w:val="00A23776"/>
    <w:rsid w:val="00A30CA9"/>
    <w:rsid w:val="00A31D39"/>
    <w:rsid w:val="00A33CEB"/>
    <w:rsid w:val="00A45B54"/>
    <w:rsid w:val="00A47AAB"/>
    <w:rsid w:val="00A85F2D"/>
    <w:rsid w:val="00A9175D"/>
    <w:rsid w:val="00A95B6F"/>
    <w:rsid w:val="00AA0929"/>
    <w:rsid w:val="00AA4FA4"/>
    <w:rsid w:val="00AA59AC"/>
    <w:rsid w:val="00AA5A19"/>
    <w:rsid w:val="00AB2A47"/>
    <w:rsid w:val="00AE0D5D"/>
    <w:rsid w:val="00AE24CD"/>
    <w:rsid w:val="00AE5134"/>
    <w:rsid w:val="00AE700C"/>
    <w:rsid w:val="00AF042F"/>
    <w:rsid w:val="00AF2D19"/>
    <w:rsid w:val="00B01150"/>
    <w:rsid w:val="00B10568"/>
    <w:rsid w:val="00B129CE"/>
    <w:rsid w:val="00B26F3F"/>
    <w:rsid w:val="00B34783"/>
    <w:rsid w:val="00B34DB8"/>
    <w:rsid w:val="00B45AC0"/>
    <w:rsid w:val="00B52E62"/>
    <w:rsid w:val="00B5536A"/>
    <w:rsid w:val="00B7670A"/>
    <w:rsid w:val="00B85334"/>
    <w:rsid w:val="00B86A1C"/>
    <w:rsid w:val="00B908BD"/>
    <w:rsid w:val="00B95C6B"/>
    <w:rsid w:val="00BD1FB6"/>
    <w:rsid w:val="00BD277C"/>
    <w:rsid w:val="00BD4AA1"/>
    <w:rsid w:val="00BE3D89"/>
    <w:rsid w:val="00BE56FF"/>
    <w:rsid w:val="00BE7175"/>
    <w:rsid w:val="00BF4DCC"/>
    <w:rsid w:val="00BF57AF"/>
    <w:rsid w:val="00BF5BDC"/>
    <w:rsid w:val="00C02F6B"/>
    <w:rsid w:val="00C06228"/>
    <w:rsid w:val="00C15CFA"/>
    <w:rsid w:val="00C22700"/>
    <w:rsid w:val="00C26335"/>
    <w:rsid w:val="00C30B90"/>
    <w:rsid w:val="00C604C1"/>
    <w:rsid w:val="00C67060"/>
    <w:rsid w:val="00C77959"/>
    <w:rsid w:val="00C83EC5"/>
    <w:rsid w:val="00C84B0E"/>
    <w:rsid w:val="00C95F41"/>
    <w:rsid w:val="00CA6744"/>
    <w:rsid w:val="00CB3E39"/>
    <w:rsid w:val="00CC0817"/>
    <w:rsid w:val="00CC3829"/>
    <w:rsid w:val="00CD261F"/>
    <w:rsid w:val="00CE12E7"/>
    <w:rsid w:val="00CE2EBE"/>
    <w:rsid w:val="00CE3C45"/>
    <w:rsid w:val="00CE51D6"/>
    <w:rsid w:val="00CF0C03"/>
    <w:rsid w:val="00CF4008"/>
    <w:rsid w:val="00D046F0"/>
    <w:rsid w:val="00D05AD0"/>
    <w:rsid w:val="00D22FFE"/>
    <w:rsid w:val="00D23656"/>
    <w:rsid w:val="00D242BE"/>
    <w:rsid w:val="00D329B1"/>
    <w:rsid w:val="00D5131F"/>
    <w:rsid w:val="00D63D99"/>
    <w:rsid w:val="00D6752F"/>
    <w:rsid w:val="00D70174"/>
    <w:rsid w:val="00D709F7"/>
    <w:rsid w:val="00D70FEB"/>
    <w:rsid w:val="00D7176D"/>
    <w:rsid w:val="00D72EF7"/>
    <w:rsid w:val="00D72F5D"/>
    <w:rsid w:val="00D83DC8"/>
    <w:rsid w:val="00DB43B7"/>
    <w:rsid w:val="00DD2F7C"/>
    <w:rsid w:val="00DE29D6"/>
    <w:rsid w:val="00E23863"/>
    <w:rsid w:val="00E23C68"/>
    <w:rsid w:val="00E23EBA"/>
    <w:rsid w:val="00E402A4"/>
    <w:rsid w:val="00E5127F"/>
    <w:rsid w:val="00E6285C"/>
    <w:rsid w:val="00E62CDD"/>
    <w:rsid w:val="00E73C6A"/>
    <w:rsid w:val="00E76F50"/>
    <w:rsid w:val="00E80EFA"/>
    <w:rsid w:val="00E82427"/>
    <w:rsid w:val="00E911AB"/>
    <w:rsid w:val="00E92931"/>
    <w:rsid w:val="00E97785"/>
    <w:rsid w:val="00EB3282"/>
    <w:rsid w:val="00EB75B7"/>
    <w:rsid w:val="00EF3FAF"/>
    <w:rsid w:val="00EF62FF"/>
    <w:rsid w:val="00EF65E1"/>
    <w:rsid w:val="00F04551"/>
    <w:rsid w:val="00F10A73"/>
    <w:rsid w:val="00F11074"/>
    <w:rsid w:val="00F16E17"/>
    <w:rsid w:val="00F30BAB"/>
    <w:rsid w:val="00F3290F"/>
    <w:rsid w:val="00F34FBA"/>
    <w:rsid w:val="00F369CF"/>
    <w:rsid w:val="00F535FD"/>
    <w:rsid w:val="00F6102C"/>
    <w:rsid w:val="00F63AEC"/>
    <w:rsid w:val="00F67F33"/>
    <w:rsid w:val="00F721B2"/>
    <w:rsid w:val="00F77150"/>
    <w:rsid w:val="00F818BF"/>
    <w:rsid w:val="00F94331"/>
    <w:rsid w:val="00F9793F"/>
    <w:rsid w:val="00FB0F48"/>
    <w:rsid w:val="00FC4933"/>
    <w:rsid w:val="00FE2AD3"/>
    <w:rsid w:val="00FE48DF"/>
    <w:rsid w:val="00FE608E"/>
    <w:rsid w:val="00FF6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BA28"/>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 w:type="character" w:styleId="UnresolvedMention">
    <w:name w:val="Unresolved Mention"/>
    <w:basedOn w:val="DefaultParagraphFont"/>
    <w:uiPriority w:val="99"/>
    <w:semiHidden/>
    <w:unhideWhenUsed/>
    <w:rsid w:val="005771C1"/>
    <w:rPr>
      <w:color w:val="605E5C"/>
      <w:shd w:val="clear" w:color="auto" w:fill="E1DFDD"/>
    </w:rPr>
  </w:style>
  <w:style w:type="paragraph" w:customStyle="1" w:styleId="Default">
    <w:name w:val="Default"/>
    <w:rsid w:val="009D512F"/>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74499966">
      <w:marLeft w:val="0"/>
      <w:marRight w:val="0"/>
      <w:marTop w:val="0"/>
      <w:marBottom w:val="0"/>
      <w:divBdr>
        <w:top w:val="none" w:sz="0" w:space="0" w:color="auto"/>
        <w:left w:val="none" w:sz="0" w:space="0" w:color="auto"/>
        <w:bottom w:val="none" w:sz="0" w:space="0" w:color="auto"/>
        <w:right w:val="none" w:sz="0" w:space="0" w:color="auto"/>
      </w:divBdr>
    </w:div>
    <w:div w:id="395789264">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chrome-extension://efaidnbmnnnibpcajpcglclefindmkaj/https:/schoolsallianceforexcellence.co.uk/wp-content/uploads/2025/08/Governor-welcome-pack-252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olsallianceforexcellence.co.uk/governor-even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hrome-extension://efaidnbmnnnibpcajpcglclefindmkaj/https:/www.ncpschool.co.uk/wp-content/uploads/2025/09/Staff_handout_changes_to_KCSIE_2025_final_July_25-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when.com/sdbe?tags=Governors" TargetMode="External"/><Relationship Id="rId5" Type="http://schemas.openxmlformats.org/officeDocument/2006/relationships/webSettings" Target="webSettings.xml"/><Relationship Id="rId15" Type="http://schemas.openxmlformats.org/officeDocument/2006/relationships/hyperlink" Target="chrome-extension://efaidnbmnnnibpcajpcglclefindmkaj/https:/assets.publishing.service.gov.uk/media/68add931969253904d155860/Keeping_children_safe_in_education_from_1_September_2025.pdf"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choolsallianceforexcellence.co.uk/wp-content/uploads/2025/08/Welcome-Video-2526.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A1FE3-1C9D-48A0-A109-739575282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Pages>
  <Words>1238</Words>
  <Characters>7059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8281</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13</cp:revision>
  <cp:lastPrinted>2024-09-26T12:50:00Z</cp:lastPrinted>
  <dcterms:created xsi:type="dcterms:W3CDTF">2025-09-17T14:35:00Z</dcterms:created>
  <dcterms:modified xsi:type="dcterms:W3CDTF">2025-10-08T14:46:00Z</dcterms:modified>
</cp:coreProperties>
</file>