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6E2FBA">
        <w:rPr>
          <w:rFonts w:ascii="Calibri" w:hAnsi="Calibri" w:cs="Arial"/>
          <w:b/>
          <w:sz w:val="22"/>
          <w:szCs w:val="22"/>
        </w:rPr>
        <w:t>17</w:t>
      </w:r>
      <w:r w:rsidR="006E2FBA">
        <w:rPr>
          <w:rFonts w:ascii="Calibri" w:hAnsi="Calibri" w:cs="Arial"/>
          <w:b/>
          <w:sz w:val="22"/>
          <w:szCs w:val="22"/>
          <w:vertAlign w:val="superscript"/>
        </w:rPr>
        <w:t xml:space="preserve">TH </w:t>
      </w:r>
      <w:r w:rsidR="006E2FBA">
        <w:rPr>
          <w:rFonts w:ascii="Calibri" w:hAnsi="Calibri" w:cs="Arial"/>
          <w:b/>
          <w:sz w:val="22"/>
          <w:szCs w:val="22"/>
        </w:rPr>
        <w:t>JUNE</w:t>
      </w:r>
      <w:r w:rsidR="00C23185">
        <w:rPr>
          <w:rFonts w:ascii="Calibri" w:hAnsi="Calibri" w:cs="Arial"/>
          <w:b/>
          <w:sz w:val="22"/>
          <w:szCs w:val="22"/>
        </w:rPr>
        <w:t xml:space="preserve"> 2025</w:t>
      </w:r>
      <w:r>
        <w:rPr>
          <w:rFonts w:ascii="Calibri" w:hAnsi="Calibri" w:cs="Arial"/>
          <w:b/>
          <w:sz w:val="22"/>
          <w:szCs w:val="22"/>
        </w:rPr>
        <w:t xml:space="preserve"> FROM </w:t>
      </w:r>
      <w:r w:rsidR="00C23185">
        <w:rPr>
          <w:rFonts w:ascii="Calibri" w:hAnsi="Calibri" w:cs="Arial"/>
          <w:b/>
          <w:sz w:val="22"/>
          <w:szCs w:val="22"/>
        </w:rPr>
        <w:t>12.30-</w:t>
      </w:r>
      <w:r w:rsidR="006E2FBA">
        <w:rPr>
          <w:rFonts w:ascii="Calibri" w:hAnsi="Calibri" w:cs="Arial"/>
          <w:b/>
          <w:sz w:val="22"/>
          <w:szCs w:val="22"/>
        </w:rPr>
        <w:t>1.30</w:t>
      </w:r>
      <w:r>
        <w:rPr>
          <w:rFonts w:ascii="Calibri" w:hAnsi="Calibri" w:cs="Arial"/>
          <w:b/>
          <w:sz w:val="22"/>
          <w:szCs w:val="22"/>
        </w:rPr>
        <w:t>PM</w:t>
      </w:r>
    </w:p>
    <w:p w:rsidR="00A6257E" w:rsidRDefault="00A6257E">
      <w:pPr>
        <w:jc w:val="center"/>
        <w:rPr>
          <w:rFonts w:ascii="Calibri" w:hAnsi="Calibri" w:cs="Arial"/>
          <w:b/>
          <w:sz w:val="22"/>
          <w:szCs w:val="22"/>
        </w:rPr>
      </w:pPr>
    </w:p>
    <w:p w:rsidR="00D62BF8" w:rsidRDefault="00D62BF8">
      <w:pPr>
        <w:jc w:val="center"/>
        <w:rPr>
          <w:rFonts w:ascii="Calibri" w:hAnsi="Calibri" w:cs="Arial"/>
          <w:b/>
          <w:sz w:val="22"/>
          <w:szCs w:val="22"/>
        </w:rPr>
      </w:pPr>
    </w:p>
    <w:p w:rsidR="00A6257E" w:rsidRDefault="005273E1">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rsidR="00A6257E" w:rsidRDefault="005273E1">
      <w:pPr>
        <w:autoSpaceDE w:val="0"/>
        <w:autoSpaceDN w:val="0"/>
        <w:adjustRightInd w:val="0"/>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rsidR="00A6257E" w:rsidRDefault="00A6257E">
      <w:pPr>
        <w:autoSpaceDE w:val="0"/>
        <w:autoSpaceDN w:val="0"/>
        <w:adjustRightInd w:val="0"/>
        <w:rPr>
          <w:rFonts w:ascii="Calibri" w:hAnsi="Calibri" w:cs="Tahoma"/>
          <w:lang w:val="en-US" w:eastAsia="en-US"/>
        </w:rPr>
      </w:pPr>
    </w:p>
    <w:p w:rsidR="00A6257E" w:rsidRDefault="005273E1">
      <w:pPr>
        <w:autoSpaceDE w:val="0"/>
        <w:autoSpaceDN w:val="0"/>
        <w:adjustRightInd w:val="0"/>
        <w:rPr>
          <w:rFonts w:ascii="Calibri" w:hAnsi="Calibri" w:cs="Tahoma"/>
          <w:b/>
          <w:lang w:val="en-US" w:eastAsia="en-US"/>
        </w:rPr>
      </w:pPr>
      <w:proofErr w:type="spellStart"/>
      <w:r>
        <w:rPr>
          <w:rFonts w:ascii="Calibri" w:hAnsi="Calibri" w:cs="Tahoma"/>
          <w:b/>
          <w:lang w:val="en-US" w:eastAsia="en-US"/>
        </w:rPr>
        <w:t>Va</w:t>
      </w:r>
      <w:r>
        <w:rPr>
          <w:rFonts w:ascii="Calibri" w:hAnsi="Calibri"/>
          <w:b/>
        </w:rPr>
        <w:t>lues</w:t>
      </w:r>
      <w:proofErr w:type="spellEnd"/>
    </w:p>
    <w:p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rsidR="00A6257E" w:rsidRDefault="005273E1">
      <w:pPr>
        <w:numPr>
          <w:ilvl w:val="0"/>
          <w:numId w:val="1"/>
        </w:numPr>
        <w:spacing w:after="160" w:line="259" w:lineRule="auto"/>
        <w:jc w:val="both"/>
        <w:rPr>
          <w:rFonts w:ascii="Calibri" w:hAnsi="Calibri" w:cs="Arial"/>
          <w:b/>
          <w:sz w:val="22"/>
          <w:szCs w:val="22"/>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r>
        <w:rPr>
          <w:rFonts w:ascii="Calibri" w:hAnsi="Calibri" w:cs="Arial"/>
          <w:sz w:val="22"/>
          <w:szCs w:val="22"/>
        </w:rPr>
        <w:t xml:space="preserve">    </w:t>
      </w:r>
    </w:p>
    <w:p w:rsidR="00A6257E" w:rsidRDefault="00A6257E">
      <w:pPr>
        <w:spacing w:after="160" w:line="259" w:lineRule="auto"/>
        <w:ind w:left="360"/>
        <w:jc w:val="both"/>
        <w:rPr>
          <w:rFonts w:ascii="Calibri" w:hAnsi="Calibri" w:cs="Arial"/>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A6257E">
        <w:trPr>
          <w:trHeight w:val="64"/>
        </w:trPr>
        <w:tc>
          <w:tcPr>
            <w:tcW w:w="10485" w:type="dxa"/>
            <w:shd w:val="clear" w:color="auto" w:fill="auto"/>
          </w:tcPr>
          <w:p w:rsidR="00A6257E" w:rsidRDefault="005273E1">
            <w:pPr>
              <w:rPr>
                <w:rFonts w:ascii="Calibri" w:hAnsi="Calibri"/>
                <w:sz w:val="22"/>
                <w:szCs w:val="22"/>
              </w:rPr>
            </w:pPr>
            <w:r>
              <w:rPr>
                <w:rFonts w:ascii="Calibri" w:hAnsi="Calibri"/>
                <w:b/>
              </w:rPr>
              <w:t>PRESENT</w:t>
            </w:r>
            <w:r>
              <w:rPr>
                <w:rFonts w:ascii="Calibri" w:hAnsi="Calibri"/>
                <w:b/>
                <w:sz w:val="22"/>
                <w:szCs w:val="22"/>
              </w:rPr>
              <w:t xml:space="preserve">: </w:t>
            </w:r>
            <w:r>
              <w:rPr>
                <w:rFonts w:ascii="Calibri" w:hAnsi="Calibri"/>
                <w:sz w:val="22"/>
                <w:szCs w:val="22"/>
              </w:rPr>
              <w:t xml:space="preserve">Sam Nicholls (SN), Michael Hill (MH - Chair), Imogen Woods (IW), </w:t>
            </w:r>
            <w:r w:rsidR="007A7761">
              <w:rPr>
                <w:rFonts w:ascii="Calibri" w:hAnsi="Calibri"/>
                <w:sz w:val="22"/>
                <w:szCs w:val="22"/>
              </w:rPr>
              <w:t>Liz</w:t>
            </w:r>
            <w:r w:rsidR="002F6A48">
              <w:rPr>
                <w:rFonts w:ascii="Calibri" w:hAnsi="Calibri"/>
                <w:sz w:val="22"/>
                <w:szCs w:val="22"/>
              </w:rPr>
              <w:t xml:space="preserve"> </w:t>
            </w:r>
            <w:r w:rsidR="007A7761">
              <w:rPr>
                <w:rFonts w:ascii="Calibri" w:hAnsi="Calibri"/>
                <w:sz w:val="22"/>
                <w:szCs w:val="22"/>
              </w:rPr>
              <w:t>Townsend (LT)</w:t>
            </w:r>
            <w:r w:rsidR="00425E67">
              <w:rPr>
                <w:rFonts w:ascii="Calibri" w:hAnsi="Calibri"/>
                <w:sz w:val="22"/>
                <w:szCs w:val="22"/>
              </w:rPr>
              <w:t xml:space="preserve">, </w:t>
            </w:r>
            <w:r w:rsidR="00C23185">
              <w:rPr>
                <w:rFonts w:ascii="Calibri" w:hAnsi="Calibri"/>
                <w:sz w:val="22"/>
                <w:szCs w:val="22"/>
              </w:rPr>
              <w:t>John Corlett</w:t>
            </w:r>
            <w:r>
              <w:rPr>
                <w:rFonts w:ascii="Calibri" w:hAnsi="Calibri"/>
                <w:sz w:val="22"/>
                <w:szCs w:val="22"/>
              </w:rPr>
              <w:t xml:space="preserve"> (</w:t>
            </w:r>
            <w:r w:rsidR="00C23185">
              <w:rPr>
                <w:rFonts w:ascii="Calibri" w:hAnsi="Calibri"/>
                <w:sz w:val="22"/>
                <w:szCs w:val="22"/>
              </w:rPr>
              <w:t>JC</w:t>
            </w:r>
            <w:r>
              <w:rPr>
                <w:rFonts w:ascii="Calibri" w:hAnsi="Calibri"/>
                <w:sz w:val="22"/>
                <w:szCs w:val="22"/>
              </w:rPr>
              <w:t xml:space="preserve">), Serena Fowler (SF </w:t>
            </w:r>
            <w:r w:rsidR="00C23667">
              <w:rPr>
                <w:rFonts w:ascii="Calibri" w:hAnsi="Calibri"/>
                <w:sz w:val="22"/>
                <w:szCs w:val="22"/>
              </w:rPr>
              <w:t>-</w:t>
            </w:r>
            <w:r>
              <w:rPr>
                <w:rFonts w:ascii="Calibri" w:hAnsi="Calibri"/>
                <w:sz w:val="22"/>
                <w:szCs w:val="22"/>
              </w:rPr>
              <w:t>Clerk)</w:t>
            </w:r>
          </w:p>
          <w:p w:rsidR="006D2D74" w:rsidRDefault="006D2D74">
            <w:pPr>
              <w:rPr>
                <w:rFonts w:ascii="Calibri" w:hAnsi="Calibri"/>
              </w:rPr>
            </w:pPr>
          </w:p>
        </w:tc>
      </w:tr>
      <w:tr w:rsidR="00A6257E">
        <w:tc>
          <w:tcPr>
            <w:tcW w:w="10485" w:type="dxa"/>
            <w:shd w:val="clear" w:color="auto" w:fill="auto"/>
          </w:tcPr>
          <w:p w:rsidR="00A6257E" w:rsidRPr="00492F1A" w:rsidRDefault="00A6257E" w:rsidP="00492F1A">
            <w:pPr>
              <w:ind w:left="1080"/>
              <w:rPr>
                <w:rFonts w:ascii="Calibri" w:hAnsi="Calibri"/>
                <w:b/>
                <w:sz w:val="22"/>
                <w:szCs w:val="22"/>
              </w:rPr>
            </w:pPr>
          </w:p>
          <w:p w:rsidR="00A6257E" w:rsidRPr="00492F1A" w:rsidRDefault="005273E1" w:rsidP="00492F1A">
            <w:pPr>
              <w:pStyle w:val="ListParagraph"/>
              <w:numPr>
                <w:ilvl w:val="0"/>
                <w:numId w:val="36"/>
              </w:numPr>
              <w:rPr>
                <w:rFonts w:ascii="Calibri" w:hAnsi="Calibri"/>
                <w:b/>
                <w:sz w:val="22"/>
                <w:szCs w:val="22"/>
              </w:rPr>
            </w:pPr>
            <w:r w:rsidRPr="00492F1A">
              <w:rPr>
                <w:rFonts w:ascii="Calibri" w:hAnsi="Calibri"/>
                <w:b/>
                <w:sz w:val="22"/>
                <w:szCs w:val="22"/>
              </w:rPr>
              <w:t>OPENING PRAYER / VISION AND VALUES</w:t>
            </w:r>
          </w:p>
          <w:p w:rsidR="007153B6" w:rsidRDefault="007153B6">
            <w:pPr>
              <w:ind w:left="360"/>
              <w:rPr>
                <w:rFonts w:asciiTheme="minorHAnsi" w:hAnsiTheme="minorHAnsi" w:cstheme="minorHAnsi"/>
                <w:sz w:val="22"/>
                <w:szCs w:val="22"/>
              </w:rPr>
            </w:pPr>
          </w:p>
          <w:p w:rsidR="00A6257E" w:rsidRPr="00492F1A" w:rsidRDefault="005273E1" w:rsidP="00492F1A">
            <w:pPr>
              <w:ind w:left="360"/>
              <w:rPr>
                <w:rFonts w:ascii="Calibri" w:hAnsi="Calibri"/>
                <w:b/>
                <w:sz w:val="22"/>
                <w:szCs w:val="22"/>
              </w:rPr>
            </w:pPr>
            <w:r w:rsidRPr="00492F1A">
              <w:rPr>
                <w:rFonts w:asciiTheme="minorHAnsi" w:hAnsiTheme="minorHAnsi" w:cstheme="minorHAnsi"/>
                <w:sz w:val="22"/>
                <w:szCs w:val="22"/>
              </w:rPr>
              <w:t xml:space="preserve">MH opened the meeting and lead the meeting in prayer. </w:t>
            </w:r>
          </w:p>
          <w:p w:rsidR="00A6257E" w:rsidRPr="00492F1A" w:rsidRDefault="003B4693" w:rsidP="00492F1A">
            <w:pPr>
              <w:ind w:left="360"/>
              <w:rPr>
                <w:rFonts w:asciiTheme="minorHAnsi" w:hAnsiTheme="minorHAnsi" w:cstheme="minorHAnsi"/>
                <w:sz w:val="22"/>
                <w:szCs w:val="22"/>
              </w:rPr>
            </w:pPr>
            <w:r>
              <w:rPr>
                <w:rFonts w:asciiTheme="minorHAnsi" w:hAnsiTheme="minorHAnsi" w:cstheme="minorHAnsi"/>
                <w:sz w:val="22"/>
                <w:szCs w:val="22"/>
              </w:rPr>
              <w:t xml:space="preserve">MH read </w:t>
            </w:r>
            <w:r w:rsidR="005273E1" w:rsidRPr="00492F1A">
              <w:rPr>
                <w:rFonts w:asciiTheme="minorHAnsi" w:hAnsiTheme="minorHAnsi" w:cstheme="minorHAnsi"/>
                <w:sz w:val="22"/>
                <w:szCs w:val="22"/>
              </w:rPr>
              <w:t>out the Nutfield Church Primary School Vision and Values.</w:t>
            </w:r>
          </w:p>
          <w:p w:rsidR="00A6257E" w:rsidRDefault="00A6257E">
            <w:pPr>
              <w:ind w:left="360"/>
              <w:rPr>
                <w:rFonts w:ascii="Calibri" w:hAnsi="Calibri"/>
                <w:b/>
                <w:sz w:val="22"/>
                <w:szCs w:val="22"/>
              </w:rPr>
            </w:pPr>
          </w:p>
        </w:tc>
      </w:tr>
      <w:tr w:rsidR="00A6257E">
        <w:tc>
          <w:tcPr>
            <w:tcW w:w="10485" w:type="dxa"/>
            <w:shd w:val="clear" w:color="auto" w:fill="auto"/>
          </w:tcPr>
          <w:p w:rsidR="00A6257E" w:rsidRPr="00492F1A" w:rsidRDefault="00A6257E" w:rsidP="00492F1A">
            <w:pPr>
              <w:ind w:left="1080"/>
              <w:jc w:val="both"/>
              <w:rPr>
                <w:rFonts w:ascii="Calibri" w:hAnsi="Calibri" w:cs="Arial"/>
                <w:b/>
                <w:sz w:val="22"/>
                <w:szCs w:val="22"/>
              </w:rPr>
            </w:pPr>
          </w:p>
          <w:p w:rsidR="00A6257E" w:rsidRPr="00492F1A" w:rsidRDefault="005273E1" w:rsidP="00492F1A">
            <w:pPr>
              <w:pStyle w:val="ListParagraph"/>
              <w:numPr>
                <w:ilvl w:val="0"/>
                <w:numId w:val="36"/>
              </w:numPr>
              <w:jc w:val="both"/>
              <w:rPr>
                <w:rFonts w:ascii="Calibri" w:hAnsi="Calibri" w:cs="Arial"/>
                <w:b/>
                <w:sz w:val="22"/>
                <w:szCs w:val="22"/>
              </w:rPr>
            </w:pPr>
            <w:r w:rsidRPr="00492F1A">
              <w:rPr>
                <w:rFonts w:ascii="Calibri" w:hAnsi="Calibri" w:cs="Arial"/>
                <w:b/>
                <w:sz w:val="22"/>
                <w:szCs w:val="22"/>
              </w:rPr>
              <w:t>APOLOGIES FOR ABSENCE</w:t>
            </w:r>
          </w:p>
          <w:p w:rsidR="007153B6" w:rsidRDefault="007153B6">
            <w:pPr>
              <w:ind w:left="360"/>
              <w:jc w:val="both"/>
              <w:rPr>
                <w:rFonts w:ascii="Calibri" w:hAnsi="Calibri" w:cs="Arial"/>
                <w:sz w:val="22"/>
                <w:szCs w:val="22"/>
              </w:rPr>
            </w:pPr>
          </w:p>
          <w:p w:rsidR="00A6257E" w:rsidRPr="00492F1A" w:rsidRDefault="007A7761" w:rsidP="00492F1A">
            <w:pPr>
              <w:ind w:left="360"/>
              <w:jc w:val="both"/>
              <w:rPr>
                <w:rFonts w:ascii="Calibri" w:hAnsi="Calibri" w:cs="Arial"/>
                <w:sz w:val="22"/>
                <w:szCs w:val="22"/>
              </w:rPr>
            </w:pPr>
            <w:r w:rsidRPr="00492F1A">
              <w:rPr>
                <w:rFonts w:ascii="Calibri" w:hAnsi="Calibri" w:cs="Arial"/>
                <w:sz w:val="22"/>
                <w:szCs w:val="22"/>
              </w:rPr>
              <w:t>No apologies were received</w:t>
            </w:r>
          </w:p>
          <w:p w:rsidR="00A6257E" w:rsidRDefault="00A6257E">
            <w:pPr>
              <w:ind w:left="1980"/>
              <w:jc w:val="both"/>
              <w:rPr>
                <w:rFonts w:ascii="Calibri" w:hAnsi="Calibri"/>
                <w:sz w:val="22"/>
                <w:szCs w:val="22"/>
              </w:rPr>
            </w:pPr>
          </w:p>
        </w:tc>
      </w:tr>
      <w:tr w:rsidR="00A6257E">
        <w:tc>
          <w:tcPr>
            <w:tcW w:w="10485" w:type="dxa"/>
            <w:tcBorders>
              <w:bottom w:val="single" w:sz="4" w:space="0" w:color="auto"/>
            </w:tcBorders>
            <w:shd w:val="clear" w:color="auto" w:fill="auto"/>
          </w:tcPr>
          <w:p w:rsidR="00A6257E" w:rsidRPr="00492F1A" w:rsidRDefault="00A6257E" w:rsidP="00492F1A">
            <w:pPr>
              <w:ind w:left="360"/>
              <w:jc w:val="both"/>
              <w:rPr>
                <w:rFonts w:ascii="Calibri" w:hAnsi="Calibri" w:cs="Arial"/>
                <w:b/>
                <w:sz w:val="22"/>
                <w:szCs w:val="22"/>
              </w:rPr>
            </w:pPr>
          </w:p>
          <w:p w:rsidR="00A6257E" w:rsidRPr="00492F1A" w:rsidRDefault="005273E1" w:rsidP="00492F1A">
            <w:pPr>
              <w:pStyle w:val="ListParagraph"/>
              <w:numPr>
                <w:ilvl w:val="0"/>
                <w:numId w:val="36"/>
              </w:numPr>
              <w:jc w:val="both"/>
              <w:rPr>
                <w:rFonts w:ascii="Calibri" w:hAnsi="Calibri" w:cs="Arial"/>
                <w:b/>
                <w:sz w:val="22"/>
                <w:szCs w:val="22"/>
              </w:rPr>
            </w:pPr>
            <w:r w:rsidRPr="00492F1A">
              <w:rPr>
                <w:rFonts w:ascii="Calibri" w:hAnsi="Calibri" w:cs="Arial"/>
                <w:b/>
                <w:sz w:val="22"/>
                <w:szCs w:val="22"/>
              </w:rPr>
              <w:t>DECLARATION OF INTERESTS</w:t>
            </w:r>
          </w:p>
          <w:p w:rsidR="007153B6" w:rsidRDefault="007153B6">
            <w:pPr>
              <w:ind w:left="360"/>
              <w:rPr>
                <w:rFonts w:ascii="Calibri" w:hAnsi="Calibri" w:cs="Arial"/>
                <w:sz w:val="22"/>
                <w:szCs w:val="22"/>
              </w:rPr>
            </w:pPr>
          </w:p>
          <w:p w:rsidR="00A6257E" w:rsidRPr="00492F1A" w:rsidRDefault="005273E1" w:rsidP="00492F1A">
            <w:pPr>
              <w:ind w:left="360"/>
              <w:rPr>
                <w:rFonts w:ascii="Calibri" w:hAnsi="Calibri"/>
                <w:sz w:val="22"/>
                <w:szCs w:val="22"/>
              </w:rPr>
            </w:pPr>
            <w:r w:rsidRPr="00492F1A">
              <w:rPr>
                <w:rFonts w:ascii="Calibri" w:hAnsi="Calibri" w:cs="Arial"/>
                <w:sz w:val="22"/>
                <w:szCs w:val="22"/>
              </w:rPr>
              <w:t>Governors to declare any interest in agenda items – no interests were declared.</w:t>
            </w:r>
          </w:p>
          <w:p w:rsidR="00A6257E" w:rsidRDefault="00A6257E">
            <w:pPr>
              <w:pStyle w:val="ListParagraph"/>
              <w:ind w:left="1080"/>
              <w:rPr>
                <w:rFonts w:ascii="Calibri" w:hAnsi="Calibri"/>
                <w:sz w:val="22"/>
                <w:szCs w:val="22"/>
              </w:rPr>
            </w:pPr>
          </w:p>
        </w:tc>
      </w:tr>
      <w:tr w:rsidR="00A6257E">
        <w:tc>
          <w:tcPr>
            <w:tcW w:w="10485" w:type="dxa"/>
            <w:shd w:val="clear" w:color="auto" w:fill="auto"/>
          </w:tcPr>
          <w:p w:rsidR="00A6257E" w:rsidRPr="00492F1A" w:rsidRDefault="00A6257E" w:rsidP="00492F1A">
            <w:pPr>
              <w:ind w:left="1080"/>
              <w:jc w:val="both"/>
              <w:rPr>
                <w:rFonts w:ascii="Calibri" w:hAnsi="Calibri" w:cs="Arial"/>
                <w:b/>
                <w:sz w:val="22"/>
                <w:szCs w:val="22"/>
              </w:rPr>
            </w:pPr>
          </w:p>
          <w:p w:rsidR="00A6257E" w:rsidRPr="00492F1A" w:rsidRDefault="005273E1" w:rsidP="00492F1A">
            <w:pPr>
              <w:pStyle w:val="ListParagraph"/>
              <w:numPr>
                <w:ilvl w:val="0"/>
                <w:numId w:val="36"/>
              </w:numPr>
              <w:jc w:val="both"/>
              <w:rPr>
                <w:rFonts w:ascii="Calibri" w:hAnsi="Calibri" w:cs="Arial"/>
                <w:b/>
                <w:sz w:val="22"/>
                <w:szCs w:val="22"/>
              </w:rPr>
            </w:pPr>
            <w:r w:rsidRPr="00492F1A">
              <w:rPr>
                <w:rFonts w:ascii="Calibri" w:hAnsi="Calibri" w:cs="Arial"/>
                <w:b/>
                <w:sz w:val="22"/>
                <w:szCs w:val="22"/>
              </w:rPr>
              <w:t>MINUTES</w:t>
            </w:r>
            <w:r w:rsidRPr="00492F1A">
              <w:rPr>
                <w:rFonts w:ascii="Calibri" w:hAnsi="Calibri" w:cs="Arial"/>
                <w:b/>
                <w:i/>
                <w:sz w:val="22"/>
                <w:szCs w:val="22"/>
              </w:rPr>
              <w:t xml:space="preserve"> </w:t>
            </w:r>
            <w:r w:rsidRPr="00492F1A">
              <w:rPr>
                <w:rFonts w:ascii="Calibri" w:hAnsi="Calibri" w:cs="Arial"/>
                <w:b/>
                <w:sz w:val="22"/>
                <w:szCs w:val="22"/>
              </w:rPr>
              <w:t xml:space="preserve">OF THE LAST MEETING HELD ON </w:t>
            </w:r>
            <w:r w:rsidR="007A7761" w:rsidRPr="00492F1A">
              <w:rPr>
                <w:rFonts w:ascii="Calibri" w:hAnsi="Calibri" w:cs="Arial"/>
                <w:b/>
                <w:sz w:val="22"/>
                <w:szCs w:val="22"/>
              </w:rPr>
              <w:t>12</w:t>
            </w:r>
            <w:r w:rsidR="007A7761" w:rsidRPr="00492F1A">
              <w:rPr>
                <w:rFonts w:ascii="Calibri" w:hAnsi="Calibri" w:cs="Arial"/>
                <w:b/>
                <w:sz w:val="22"/>
                <w:szCs w:val="22"/>
                <w:vertAlign w:val="superscript"/>
              </w:rPr>
              <w:t xml:space="preserve">TH </w:t>
            </w:r>
            <w:r w:rsidR="007A7761" w:rsidRPr="00492F1A">
              <w:rPr>
                <w:rFonts w:ascii="Calibri" w:hAnsi="Calibri" w:cs="Arial"/>
                <w:b/>
                <w:sz w:val="22"/>
                <w:szCs w:val="22"/>
              </w:rPr>
              <w:t>FEBRUARY 2025</w:t>
            </w:r>
          </w:p>
          <w:p w:rsidR="007153B6" w:rsidRDefault="007153B6">
            <w:pPr>
              <w:ind w:left="360"/>
              <w:jc w:val="both"/>
              <w:rPr>
                <w:rFonts w:ascii="Calibri" w:hAnsi="Calibri" w:cs="Arial"/>
                <w:sz w:val="22"/>
                <w:szCs w:val="22"/>
              </w:rPr>
            </w:pPr>
          </w:p>
          <w:p w:rsidR="00A6257E" w:rsidRPr="00492F1A" w:rsidRDefault="005273E1" w:rsidP="00492F1A">
            <w:pPr>
              <w:ind w:left="360"/>
              <w:jc w:val="both"/>
              <w:rPr>
                <w:rFonts w:ascii="Calibri" w:hAnsi="Calibri" w:cs="Arial"/>
                <w:sz w:val="22"/>
                <w:szCs w:val="22"/>
              </w:rPr>
            </w:pPr>
            <w:r w:rsidRPr="00492F1A">
              <w:rPr>
                <w:rFonts w:ascii="Calibri" w:hAnsi="Calibri" w:cs="Arial"/>
                <w:sz w:val="22"/>
                <w:szCs w:val="22"/>
              </w:rPr>
              <w:t xml:space="preserve">All </w:t>
            </w:r>
            <w:r w:rsidR="00D74888" w:rsidRPr="00492F1A">
              <w:rPr>
                <w:rFonts w:ascii="Calibri" w:hAnsi="Calibri" w:cs="Arial"/>
                <w:sz w:val="22"/>
                <w:szCs w:val="22"/>
              </w:rPr>
              <w:t xml:space="preserve">present </w:t>
            </w:r>
            <w:r w:rsidRPr="00492F1A">
              <w:rPr>
                <w:rFonts w:ascii="Calibri" w:hAnsi="Calibri" w:cs="Arial"/>
                <w:sz w:val="22"/>
                <w:szCs w:val="22"/>
              </w:rPr>
              <w:t>confirmed that the minutes were an accurate record of the last meeting.</w:t>
            </w:r>
          </w:p>
          <w:p w:rsidR="007153B6" w:rsidRDefault="007153B6" w:rsidP="007153B6">
            <w:pPr>
              <w:ind w:left="360"/>
              <w:jc w:val="both"/>
              <w:rPr>
                <w:rFonts w:ascii="Calibri" w:hAnsi="Calibri" w:cs="Arial"/>
                <w:b/>
                <w:sz w:val="22"/>
                <w:szCs w:val="22"/>
              </w:rPr>
            </w:pPr>
          </w:p>
        </w:tc>
      </w:tr>
      <w:tr w:rsidR="00A6257E">
        <w:tc>
          <w:tcPr>
            <w:tcW w:w="10485" w:type="dxa"/>
            <w:shd w:val="clear" w:color="auto" w:fill="auto"/>
          </w:tcPr>
          <w:p w:rsidR="00A6257E" w:rsidRPr="00492F1A" w:rsidRDefault="00A6257E" w:rsidP="00492F1A">
            <w:pPr>
              <w:ind w:left="1080"/>
              <w:contextualSpacing/>
              <w:jc w:val="both"/>
              <w:rPr>
                <w:rFonts w:ascii="Calibri" w:hAnsi="Calibri"/>
                <w:sz w:val="22"/>
                <w:szCs w:val="22"/>
              </w:rPr>
            </w:pPr>
          </w:p>
          <w:p w:rsidR="00605801" w:rsidRPr="00492F1A" w:rsidRDefault="005273E1" w:rsidP="00492F1A">
            <w:pPr>
              <w:pStyle w:val="ListParagraph"/>
              <w:numPr>
                <w:ilvl w:val="0"/>
                <w:numId w:val="36"/>
              </w:numPr>
              <w:contextualSpacing/>
              <w:jc w:val="both"/>
              <w:rPr>
                <w:rFonts w:ascii="Calibri" w:hAnsi="Calibri" w:cs="Arial"/>
                <w:sz w:val="22"/>
                <w:szCs w:val="22"/>
              </w:rPr>
            </w:pPr>
            <w:r w:rsidRPr="00492F1A">
              <w:rPr>
                <w:rFonts w:ascii="Calibri" w:hAnsi="Calibri" w:cs="Arial"/>
                <w:b/>
                <w:sz w:val="22"/>
                <w:szCs w:val="22"/>
              </w:rPr>
              <w:t xml:space="preserve">MATTERS ARISING FROM MINUTES OF THE MEETING HELD ON </w:t>
            </w:r>
            <w:r w:rsidR="007A7761" w:rsidRPr="00492F1A">
              <w:rPr>
                <w:rFonts w:ascii="Calibri" w:hAnsi="Calibri" w:cs="Arial"/>
                <w:b/>
                <w:sz w:val="22"/>
                <w:szCs w:val="22"/>
              </w:rPr>
              <w:t>12</w:t>
            </w:r>
            <w:r w:rsidR="007A7761" w:rsidRPr="00492F1A">
              <w:rPr>
                <w:rFonts w:ascii="Calibri" w:hAnsi="Calibri" w:cs="Arial"/>
                <w:b/>
                <w:sz w:val="22"/>
                <w:szCs w:val="22"/>
                <w:vertAlign w:val="superscript"/>
              </w:rPr>
              <w:t xml:space="preserve">TH </w:t>
            </w:r>
            <w:r w:rsidR="007A7761" w:rsidRPr="00492F1A">
              <w:rPr>
                <w:rFonts w:ascii="Calibri" w:hAnsi="Calibri" w:cs="Arial"/>
                <w:b/>
                <w:sz w:val="22"/>
                <w:szCs w:val="22"/>
              </w:rPr>
              <w:t>FEBRUARY 2025</w:t>
            </w:r>
          </w:p>
          <w:p w:rsidR="007A7761" w:rsidRDefault="007A7761">
            <w:pPr>
              <w:ind w:left="360"/>
              <w:contextualSpacing/>
              <w:jc w:val="both"/>
              <w:rPr>
                <w:rFonts w:ascii="Calibri" w:hAnsi="Calibri" w:cs="Arial"/>
                <w:sz w:val="22"/>
                <w:szCs w:val="22"/>
              </w:rPr>
            </w:pPr>
          </w:p>
          <w:p w:rsidR="007A7761" w:rsidRDefault="007A7761" w:rsidP="00492F1A">
            <w:pPr>
              <w:ind w:left="360"/>
              <w:rPr>
                <w:rFonts w:ascii="Calibri" w:hAnsi="Calibri" w:cs="Arial"/>
                <w:sz w:val="22"/>
                <w:szCs w:val="22"/>
              </w:rPr>
            </w:pPr>
            <w:r w:rsidRPr="00492F1A">
              <w:rPr>
                <w:rFonts w:asciiTheme="minorHAnsi" w:hAnsiTheme="minorHAnsi" w:cstheme="minorHAnsi"/>
                <w:b/>
                <w:sz w:val="22"/>
                <w:szCs w:val="22"/>
              </w:rPr>
              <w:t xml:space="preserve">ITEM 5 </w:t>
            </w:r>
            <w:r w:rsidRPr="00492F1A">
              <w:rPr>
                <w:rFonts w:ascii="Calibri" w:hAnsi="Calibri" w:cs="Arial"/>
                <w:sz w:val="22"/>
                <w:szCs w:val="22"/>
              </w:rPr>
              <w:t>MH to report on impact of funding letter on parent/carer contributions</w:t>
            </w:r>
          </w:p>
          <w:p w:rsidR="005F1DDE" w:rsidRDefault="00F72CFE" w:rsidP="00492F1A">
            <w:pPr>
              <w:ind w:left="360"/>
              <w:rPr>
                <w:rFonts w:ascii="Calibri" w:hAnsi="Calibri" w:cs="Arial"/>
                <w:sz w:val="22"/>
                <w:szCs w:val="22"/>
              </w:rPr>
            </w:pPr>
            <w:r w:rsidRPr="00F72CFE">
              <w:rPr>
                <w:rFonts w:asciiTheme="minorHAnsi" w:hAnsiTheme="minorHAnsi" w:cstheme="minorHAnsi"/>
                <w:sz w:val="22"/>
                <w:szCs w:val="22"/>
              </w:rPr>
              <w:t>MH reported that contributions had increased in this school year compared to the last.</w:t>
            </w:r>
            <w:r>
              <w:rPr>
                <w:rFonts w:asciiTheme="minorHAnsi" w:hAnsiTheme="minorHAnsi" w:cstheme="minorHAnsi"/>
                <w:sz w:val="22"/>
                <w:szCs w:val="22"/>
              </w:rPr>
              <w:t xml:space="preserve"> </w:t>
            </w:r>
            <w:r w:rsidR="003B4693">
              <w:rPr>
                <w:rFonts w:ascii="Calibri" w:hAnsi="Calibri" w:cs="Arial"/>
                <w:sz w:val="22"/>
                <w:szCs w:val="22"/>
              </w:rPr>
              <w:t>More p</w:t>
            </w:r>
            <w:r>
              <w:rPr>
                <w:rFonts w:ascii="Calibri" w:hAnsi="Calibri" w:cs="Arial"/>
                <w:sz w:val="22"/>
                <w:szCs w:val="22"/>
              </w:rPr>
              <w:t>arents and carers from the Reception class joining in September 2024</w:t>
            </w:r>
            <w:r w:rsidR="003B4693">
              <w:rPr>
                <w:rFonts w:ascii="Calibri" w:hAnsi="Calibri" w:cs="Arial"/>
                <w:sz w:val="22"/>
                <w:szCs w:val="22"/>
              </w:rPr>
              <w:t xml:space="preserve"> </w:t>
            </w:r>
            <w:r>
              <w:rPr>
                <w:rFonts w:ascii="Calibri" w:hAnsi="Calibri" w:cs="Arial"/>
                <w:sz w:val="22"/>
                <w:szCs w:val="22"/>
              </w:rPr>
              <w:t>are contributing, compared to previous years and the amounts they are paying are more generous.</w:t>
            </w:r>
            <w:r w:rsidR="003B4693">
              <w:rPr>
                <w:rFonts w:ascii="Calibri" w:hAnsi="Calibri" w:cs="Arial"/>
                <w:sz w:val="22"/>
                <w:szCs w:val="22"/>
              </w:rPr>
              <w:t xml:space="preserve"> </w:t>
            </w:r>
            <w:r>
              <w:rPr>
                <w:rFonts w:ascii="Calibri" w:hAnsi="Calibri" w:cs="Arial"/>
                <w:sz w:val="22"/>
                <w:szCs w:val="22"/>
              </w:rPr>
              <w:t>Governors discussed the opportunity of sending an additional funding letter.</w:t>
            </w:r>
            <w:r w:rsidR="00E72854">
              <w:rPr>
                <w:rFonts w:ascii="Calibri" w:hAnsi="Calibri" w:cs="Arial"/>
                <w:sz w:val="22"/>
                <w:szCs w:val="22"/>
              </w:rPr>
              <w:t xml:space="preserve"> </w:t>
            </w:r>
          </w:p>
          <w:p w:rsidR="003B4693" w:rsidRDefault="005F1DDE" w:rsidP="00492F1A">
            <w:pPr>
              <w:ind w:left="360"/>
              <w:rPr>
                <w:rFonts w:ascii="Calibri" w:hAnsi="Calibri" w:cs="Arial"/>
                <w:sz w:val="22"/>
                <w:szCs w:val="22"/>
              </w:rPr>
            </w:pPr>
            <w:r w:rsidRPr="005F1DDE">
              <w:rPr>
                <w:rFonts w:asciiTheme="minorHAnsi" w:hAnsiTheme="minorHAnsi" w:cstheme="minorHAnsi"/>
                <w:b/>
                <w:sz w:val="22"/>
                <w:szCs w:val="22"/>
              </w:rPr>
              <w:t xml:space="preserve">ACTION </w:t>
            </w:r>
            <w:r w:rsidR="00E72854">
              <w:rPr>
                <w:rFonts w:ascii="Calibri" w:hAnsi="Calibri" w:cs="Arial"/>
                <w:sz w:val="22"/>
                <w:szCs w:val="22"/>
              </w:rPr>
              <w:t>SF to check when the last reminder was sent to Year</w:t>
            </w:r>
            <w:r w:rsidR="003B4693">
              <w:rPr>
                <w:rFonts w:ascii="Calibri" w:hAnsi="Calibri" w:cs="Arial"/>
                <w:sz w:val="22"/>
                <w:szCs w:val="22"/>
              </w:rPr>
              <w:t xml:space="preserve"> </w:t>
            </w:r>
            <w:r>
              <w:rPr>
                <w:rFonts w:ascii="Calibri" w:hAnsi="Calibri" w:cs="Arial"/>
                <w:sz w:val="22"/>
                <w:szCs w:val="22"/>
              </w:rPr>
              <w:t xml:space="preserve">R </w:t>
            </w:r>
            <w:r w:rsidR="003B4693">
              <w:rPr>
                <w:rFonts w:ascii="Calibri" w:hAnsi="Calibri" w:cs="Arial"/>
                <w:sz w:val="22"/>
                <w:szCs w:val="22"/>
              </w:rPr>
              <w:t>p</w:t>
            </w:r>
            <w:r>
              <w:rPr>
                <w:rFonts w:ascii="Calibri" w:hAnsi="Calibri" w:cs="Arial"/>
                <w:sz w:val="22"/>
                <w:szCs w:val="22"/>
              </w:rPr>
              <w:t>arents and carers.</w:t>
            </w:r>
          </w:p>
          <w:p w:rsidR="005F1DDE" w:rsidRDefault="005F1DDE" w:rsidP="00492F1A">
            <w:pPr>
              <w:ind w:left="360"/>
              <w:rPr>
                <w:rFonts w:asciiTheme="minorHAnsi" w:hAnsiTheme="minorHAnsi" w:cstheme="minorHAnsi"/>
                <w:sz w:val="22"/>
                <w:szCs w:val="22"/>
              </w:rPr>
            </w:pPr>
            <w:r>
              <w:rPr>
                <w:rFonts w:asciiTheme="minorHAnsi" w:hAnsiTheme="minorHAnsi" w:cstheme="minorHAnsi"/>
                <w:b/>
                <w:sz w:val="22"/>
                <w:szCs w:val="22"/>
              </w:rPr>
              <w:t xml:space="preserve">POST MEETING NOTE </w:t>
            </w:r>
            <w:r w:rsidRPr="005F1DDE">
              <w:rPr>
                <w:rFonts w:asciiTheme="minorHAnsi" w:hAnsiTheme="minorHAnsi" w:cstheme="minorHAnsi"/>
                <w:sz w:val="22"/>
                <w:szCs w:val="22"/>
              </w:rPr>
              <w:t>Current Year R parents and carers have not been sent a reminder about Governors’ School Improvement Fund, since their induction meetings.</w:t>
            </w:r>
          </w:p>
          <w:p w:rsidR="00425E67" w:rsidRPr="005F1DDE" w:rsidRDefault="00425E67" w:rsidP="00492F1A">
            <w:pPr>
              <w:ind w:left="360"/>
              <w:rPr>
                <w:rFonts w:ascii="Calibri" w:hAnsi="Calibri" w:cs="Arial"/>
                <w:sz w:val="22"/>
                <w:szCs w:val="22"/>
              </w:rPr>
            </w:pPr>
          </w:p>
          <w:p w:rsidR="007A7761" w:rsidRPr="00492F1A" w:rsidRDefault="007A7761" w:rsidP="00492F1A">
            <w:pPr>
              <w:ind w:left="360"/>
              <w:rPr>
                <w:rFonts w:asciiTheme="minorHAnsi" w:hAnsiTheme="minorHAnsi" w:cstheme="minorHAnsi"/>
                <w:sz w:val="22"/>
                <w:szCs w:val="22"/>
              </w:rPr>
            </w:pPr>
            <w:r w:rsidRPr="00492F1A">
              <w:rPr>
                <w:rFonts w:asciiTheme="minorHAnsi" w:hAnsiTheme="minorHAnsi" w:cstheme="minorHAnsi"/>
                <w:b/>
                <w:sz w:val="22"/>
                <w:szCs w:val="22"/>
              </w:rPr>
              <w:t xml:space="preserve">ITEM 5 </w:t>
            </w:r>
            <w:r w:rsidRPr="00492F1A">
              <w:rPr>
                <w:rFonts w:asciiTheme="minorHAnsi" w:hAnsiTheme="minorHAnsi" w:cstheme="minorHAnsi"/>
                <w:sz w:val="22"/>
                <w:szCs w:val="22"/>
              </w:rPr>
              <w:t>SF to set Governor Action Log</w:t>
            </w:r>
            <w:r w:rsidR="003B4693">
              <w:rPr>
                <w:rFonts w:asciiTheme="minorHAnsi" w:hAnsiTheme="minorHAnsi" w:cstheme="minorHAnsi"/>
                <w:sz w:val="22"/>
                <w:szCs w:val="22"/>
              </w:rPr>
              <w:t xml:space="preserve"> – </w:t>
            </w:r>
            <w:r w:rsidR="005F1DDE">
              <w:rPr>
                <w:rFonts w:asciiTheme="minorHAnsi" w:hAnsiTheme="minorHAnsi" w:cstheme="minorHAnsi"/>
                <w:sz w:val="22"/>
                <w:szCs w:val="22"/>
              </w:rPr>
              <w:t xml:space="preserve">this has been completed and SF </w:t>
            </w:r>
            <w:r w:rsidR="003B4693">
              <w:rPr>
                <w:rFonts w:asciiTheme="minorHAnsi" w:hAnsiTheme="minorHAnsi" w:cstheme="minorHAnsi"/>
                <w:sz w:val="22"/>
                <w:szCs w:val="22"/>
              </w:rPr>
              <w:t xml:space="preserve">will circulate at </w:t>
            </w:r>
            <w:r w:rsidR="005F1DDE">
              <w:rPr>
                <w:rFonts w:asciiTheme="minorHAnsi" w:hAnsiTheme="minorHAnsi" w:cstheme="minorHAnsi"/>
                <w:sz w:val="22"/>
                <w:szCs w:val="22"/>
              </w:rPr>
              <w:t>the forthcoming FGB meeting.</w:t>
            </w:r>
          </w:p>
          <w:p w:rsidR="00425E67" w:rsidRDefault="00425E67" w:rsidP="00492F1A">
            <w:pPr>
              <w:ind w:left="360"/>
              <w:rPr>
                <w:rFonts w:asciiTheme="minorHAnsi" w:hAnsiTheme="minorHAnsi" w:cstheme="minorHAnsi"/>
                <w:b/>
                <w:sz w:val="22"/>
                <w:szCs w:val="22"/>
              </w:rPr>
            </w:pPr>
          </w:p>
          <w:p w:rsidR="007A7761" w:rsidRPr="00492F1A" w:rsidRDefault="007A7761" w:rsidP="00492F1A">
            <w:pPr>
              <w:ind w:left="360"/>
              <w:rPr>
                <w:rFonts w:asciiTheme="minorHAnsi" w:hAnsiTheme="minorHAnsi" w:cstheme="minorHAnsi"/>
                <w:sz w:val="22"/>
                <w:szCs w:val="22"/>
              </w:rPr>
            </w:pPr>
            <w:r w:rsidRPr="00492F1A">
              <w:rPr>
                <w:rFonts w:asciiTheme="minorHAnsi" w:hAnsiTheme="minorHAnsi" w:cstheme="minorHAnsi"/>
                <w:b/>
                <w:sz w:val="22"/>
                <w:szCs w:val="22"/>
              </w:rPr>
              <w:t xml:space="preserve">ITEM 13 </w:t>
            </w:r>
            <w:r w:rsidRPr="00492F1A">
              <w:rPr>
                <w:rFonts w:asciiTheme="minorHAnsi" w:hAnsiTheme="minorHAnsi" w:cstheme="minorHAnsi"/>
                <w:sz w:val="22"/>
                <w:szCs w:val="22"/>
              </w:rPr>
              <w:t>SF to schedule Pay and Appraisal review for Governors</w:t>
            </w:r>
            <w:r w:rsidR="003B4693">
              <w:rPr>
                <w:rFonts w:asciiTheme="minorHAnsi" w:hAnsiTheme="minorHAnsi" w:cstheme="minorHAnsi"/>
                <w:sz w:val="22"/>
                <w:szCs w:val="22"/>
              </w:rPr>
              <w:t xml:space="preserve"> – </w:t>
            </w:r>
            <w:r w:rsidR="005C0042">
              <w:rPr>
                <w:rFonts w:asciiTheme="minorHAnsi" w:hAnsiTheme="minorHAnsi" w:cstheme="minorHAnsi"/>
                <w:sz w:val="22"/>
                <w:szCs w:val="22"/>
              </w:rPr>
              <w:t xml:space="preserve">this will be scheduled for </w:t>
            </w:r>
            <w:r w:rsidR="003B4693">
              <w:rPr>
                <w:rFonts w:asciiTheme="minorHAnsi" w:hAnsiTheme="minorHAnsi" w:cstheme="minorHAnsi"/>
                <w:sz w:val="22"/>
                <w:szCs w:val="22"/>
              </w:rPr>
              <w:t xml:space="preserve">October, </w:t>
            </w:r>
            <w:r w:rsidR="005C0042">
              <w:rPr>
                <w:rFonts w:asciiTheme="minorHAnsi" w:hAnsiTheme="minorHAnsi" w:cstheme="minorHAnsi"/>
                <w:sz w:val="22"/>
                <w:szCs w:val="22"/>
              </w:rPr>
              <w:t xml:space="preserve">and timed to coincide with </w:t>
            </w:r>
            <w:r w:rsidR="003B4693">
              <w:rPr>
                <w:rFonts w:asciiTheme="minorHAnsi" w:hAnsiTheme="minorHAnsi" w:cstheme="minorHAnsi"/>
                <w:sz w:val="22"/>
                <w:szCs w:val="22"/>
              </w:rPr>
              <w:t>teacher appraisals</w:t>
            </w:r>
            <w:r w:rsidR="005C0042">
              <w:rPr>
                <w:rFonts w:asciiTheme="minorHAnsi" w:hAnsiTheme="minorHAnsi" w:cstheme="minorHAnsi"/>
                <w:sz w:val="22"/>
                <w:szCs w:val="22"/>
              </w:rPr>
              <w:t xml:space="preserve"> and the </w:t>
            </w:r>
            <w:r w:rsidR="003B4693">
              <w:rPr>
                <w:rFonts w:asciiTheme="minorHAnsi" w:hAnsiTheme="minorHAnsi" w:cstheme="minorHAnsi"/>
                <w:sz w:val="22"/>
                <w:szCs w:val="22"/>
              </w:rPr>
              <w:t>draft budget process</w:t>
            </w:r>
            <w:r w:rsidR="005C0042">
              <w:rPr>
                <w:rFonts w:asciiTheme="minorHAnsi" w:hAnsiTheme="minorHAnsi" w:cstheme="minorHAnsi"/>
                <w:sz w:val="22"/>
                <w:szCs w:val="22"/>
              </w:rPr>
              <w:t>,</w:t>
            </w:r>
            <w:r w:rsidR="00BF4995">
              <w:rPr>
                <w:rFonts w:asciiTheme="minorHAnsi" w:hAnsiTheme="minorHAnsi" w:cstheme="minorHAnsi"/>
                <w:sz w:val="22"/>
                <w:szCs w:val="22"/>
              </w:rPr>
              <w:t xml:space="preserve"> with </w:t>
            </w:r>
            <w:r w:rsidR="005C0042">
              <w:rPr>
                <w:rFonts w:asciiTheme="minorHAnsi" w:hAnsiTheme="minorHAnsi" w:cstheme="minorHAnsi"/>
                <w:sz w:val="22"/>
                <w:szCs w:val="22"/>
              </w:rPr>
              <w:t xml:space="preserve">the </w:t>
            </w:r>
            <w:r w:rsidR="00BF4995">
              <w:rPr>
                <w:rFonts w:asciiTheme="minorHAnsi" w:hAnsiTheme="minorHAnsi" w:cstheme="minorHAnsi"/>
                <w:sz w:val="22"/>
                <w:szCs w:val="22"/>
              </w:rPr>
              <w:t>new Headteacher.</w:t>
            </w:r>
          </w:p>
          <w:p w:rsidR="00A6257E" w:rsidRDefault="00A6257E">
            <w:pPr>
              <w:ind w:left="360"/>
              <w:contextualSpacing/>
              <w:jc w:val="both"/>
              <w:rPr>
                <w:rFonts w:ascii="Calibri" w:hAnsi="Calibri" w:cs="Arial"/>
                <w:sz w:val="22"/>
                <w:szCs w:val="22"/>
              </w:rPr>
            </w:pPr>
          </w:p>
        </w:tc>
      </w:tr>
      <w:tr w:rsidR="00A6257E">
        <w:tc>
          <w:tcPr>
            <w:tcW w:w="10485" w:type="dxa"/>
            <w:shd w:val="clear" w:color="auto" w:fill="auto"/>
          </w:tcPr>
          <w:p w:rsidR="00A6257E" w:rsidRPr="00492F1A" w:rsidRDefault="00A6257E" w:rsidP="00492F1A">
            <w:pPr>
              <w:ind w:left="1080"/>
              <w:contextualSpacing/>
              <w:jc w:val="both"/>
              <w:rPr>
                <w:rFonts w:ascii="Calibri" w:hAnsi="Calibri" w:cs="Arial"/>
                <w:b/>
                <w:sz w:val="22"/>
                <w:szCs w:val="22"/>
              </w:rPr>
            </w:pPr>
          </w:p>
          <w:p w:rsidR="00A6257E" w:rsidRPr="00492F1A" w:rsidRDefault="005273E1" w:rsidP="00492F1A">
            <w:pPr>
              <w:pStyle w:val="ListParagraph"/>
              <w:numPr>
                <w:ilvl w:val="0"/>
                <w:numId w:val="36"/>
              </w:numPr>
              <w:contextualSpacing/>
              <w:jc w:val="both"/>
              <w:rPr>
                <w:rFonts w:ascii="Calibri" w:hAnsi="Calibri" w:cs="Arial"/>
                <w:sz w:val="22"/>
                <w:szCs w:val="22"/>
              </w:rPr>
            </w:pPr>
            <w:r w:rsidRPr="00492F1A">
              <w:rPr>
                <w:rFonts w:ascii="Calibri" w:hAnsi="Calibri" w:cs="Arial"/>
                <w:b/>
                <w:sz w:val="22"/>
                <w:szCs w:val="22"/>
              </w:rPr>
              <w:t xml:space="preserve">SAFEGUARDING AND GDPR </w:t>
            </w:r>
          </w:p>
          <w:p w:rsidR="00605801" w:rsidRDefault="00605801">
            <w:pPr>
              <w:ind w:left="360"/>
              <w:contextualSpacing/>
              <w:jc w:val="both"/>
              <w:rPr>
                <w:rFonts w:ascii="Calibri" w:hAnsi="Calibri" w:cs="Arial"/>
                <w:sz w:val="22"/>
                <w:szCs w:val="22"/>
              </w:rPr>
            </w:pPr>
          </w:p>
          <w:p w:rsidR="00A6257E" w:rsidRDefault="005273E1" w:rsidP="00492F1A">
            <w:pPr>
              <w:ind w:left="360"/>
              <w:contextualSpacing/>
              <w:jc w:val="both"/>
              <w:rPr>
                <w:rFonts w:ascii="Calibri" w:hAnsi="Calibri" w:cs="Arial"/>
                <w:sz w:val="22"/>
                <w:szCs w:val="22"/>
              </w:rPr>
            </w:pPr>
            <w:r w:rsidRPr="00492F1A">
              <w:rPr>
                <w:rFonts w:ascii="Calibri" w:hAnsi="Calibri" w:cs="Arial"/>
                <w:sz w:val="22"/>
                <w:szCs w:val="22"/>
              </w:rPr>
              <w:t>There were no specific issues to be discussed.</w:t>
            </w:r>
          </w:p>
          <w:p w:rsidR="00A6257E" w:rsidRDefault="00A6257E" w:rsidP="005273E1">
            <w:pPr>
              <w:ind w:left="360"/>
              <w:contextualSpacing/>
              <w:jc w:val="both"/>
              <w:rPr>
                <w:rFonts w:ascii="Calibri" w:hAnsi="Calibri" w:cs="Arial"/>
                <w:b/>
                <w:sz w:val="22"/>
                <w:szCs w:val="22"/>
              </w:rPr>
            </w:pPr>
          </w:p>
        </w:tc>
      </w:tr>
      <w:tr w:rsidR="00A6257E">
        <w:tc>
          <w:tcPr>
            <w:tcW w:w="10485" w:type="dxa"/>
            <w:shd w:val="clear" w:color="auto" w:fill="auto"/>
          </w:tcPr>
          <w:p w:rsidR="00A6257E" w:rsidRPr="00492F1A" w:rsidRDefault="00A6257E" w:rsidP="00492F1A">
            <w:pPr>
              <w:spacing w:after="120"/>
              <w:ind w:left="360"/>
              <w:rPr>
                <w:rFonts w:ascii="Calibri" w:hAnsi="Calibri"/>
                <w:b/>
                <w:sz w:val="22"/>
                <w:szCs w:val="22"/>
              </w:rPr>
            </w:pPr>
          </w:p>
          <w:p w:rsidR="007A7761" w:rsidRPr="00492F1A" w:rsidRDefault="007A7761" w:rsidP="00492F1A">
            <w:pPr>
              <w:pStyle w:val="ListParagraph"/>
              <w:numPr>
                <w:ilvl w:val="0"/>
                <w:numId w:val="36"/>
              </w:numPr>
              <w:rPr>
                <w:rFonts w:asciiTheme="minorHAnsi" w:hAnsiTheme="minorHAnsi" w:cstheme="minorHAnsi"/>
                <w:b/>
                <w:sz w:val="22"/>
                <w:szCs w:val="22"/>
              </w:rPr>
            </w:pPr>
            <w:r w:rsidRPr="00492F1A">
              <w:rPr>
                <w:rFonts w:asciiTheme="minorHAnsi" w:hAnsiTheme="minorHAnsi" w:cstheme="minorHAnsi"/>
                <w:b/>
                <w:sz w:val="22"/>
                <w:szCs w:val="22"/>
              </w:rPr>
              <w:t>FINANCIAL YEAR 2024-25: FINAL CLOSURE</w:t>
            </w:r>
          </w:p>
          <w:p w:rsidR="007A7761" w:rsidRPr="00492F1A" w:rsidRDefault="007A7761" w:rsidP="00492F1A">
            <w:pPr>
              <w:ind w:left="360"/>
              <w:rPr>
                <w:rFonts w:ascii="Calibri" w:hAnsi="Calibri" w:cs="Calibri"/>
                <w:b/>
                <w:sz w:val="22"/>
                <w:szCs w:val="22"/>
              </w:rPr>
            </w:pPr>
            <w:r w:rsidRPr="00492F1A">
              <w:rPr>
                <w:rFonts w:ascii="Calibri" w:hAnsi="Calibri" w:cs="Calibri"/>
                <w:b/>
                <w:sz w:val="22"/>
                <w:szCs w:val="22"/>
              </w:rPr>
              <w:t>REVENUE BUDGET: FINAL FMR</w:t>
            </w:r>
          </w:p>
          <w:p w:rsidR="001917B3" w:rsidRDefault="001917B3" w:rsidP="00492F1A">
            <w:pPr>
              <w:ind w:left="360"/>
              <w:rPr>
                <w:rFonts w:ascii="Calibri" w:hAnsi="Calibri" w:cs="Calibri"/>
                <w:bCs/>
                <w:sz w:val="22"/>
                <w:szCs w:val="22"/>
              </w:rPr>
            </w:pPr>
          </w:p>
          <w:p w:rsidR="004963F2" w:rsidRDefault="0016637E" w:rsidP="0016637E">
            <w:pPr>
              <w:spacing w:after="120"/>
              <w:ind w:left="360"/>
              <w:rPr>
                <w:rFonts w:ascii="Calibri" w:hAnsi="Calibri"/>
                <w:sz w:val="22"/>
                <w:szCs w:val="22"/>
              </w:rPr>
            </w:pPr>
            <w:r>
              <w:rPr>
                <w:rFonts w:ascii="Calibri" w:hAnsi="Calibri"/>
                <w:sz w:val="22"/>
                <w:szCs w:val="22"/>
              </w:rPr>
              <w:t>Funding for 2024-25 was forecast to be £</w:t>
            </w:r>
            <w:r w:rsidR="004963F2">
              <w:rPr>
                <w:rFonts w:ascii="Calibri" w:hAnsi="Calibri"/>
                <w:sz w:val="22"/>
                <w:szCs w:val="22"/>
              </w:rPr>
              <w:t>1.275m</w:t>
            </w:r>
            <w:r>
              <w:rPr>
                <w:rFonts w:ascii="Calibri" w:hAnsi="Calibri"/>
                <w:sz w:val="22"/>
                <w:szCs w:val="22"/>
              </w:rPr>
              <w:t>. By year end, funding received was £</w:t>
            </w:r>
            <w:r w:rsidR="004963F2">
              <w:rPr>
                <w:rFonts w:ascii="Calibri" w:hAnsi="Calibri"/>
                <w:sz w:val="22"/>
                <w:szCs w:val="22"/>
              </w:rPr>
              <w:t>1.3m</w:t>
            </w:r>
            <w:r>
              <w:rPr>
                <w:rFonts w:ascii="Calibri" w:hAnsi="Calibri"/>
                <w:sz w:val="22"/>
                <w:szCs w:val="22"/>
              </w:rPr>
              <w:t>. The increase of £24,000 was mainly attributable to a £</w:t>
            </w:r>
            <w:r w:rsidR="004963F2">
              <w:rPr>
                <w:rFonts w:ascii="Calibri" w:hAnsi="Calibri"/>
                <w:sz w:val="22"/>
                <w:szCs w:val="22"/>
              </w:rPr>
              <w:t>21</w:t>
            </w:r>
            <w:r>
              <w:rPr>
                <w:rFonts w:ascii="Calibri" w:hAnsi="Calibri"/>
                <w:sz w:val="22"/>
                <w:szCs w:val="22"/>
              </w:rPr>
              <w:t>,000</w:t>
            </w:r>
            <w:r w:rsidR="004963F2">
              <w:rPr>
                <w:rFonts w:ascii="Calibri" w:hAnsi="Calibri"/>
                <w:sz w:val="22"/>
                <w:szCs w:val="22"/>
              </w:rPr>
              <w:t xml:space="preserve"> allocation f</w:t>
            </w:r>
            <w:r w:rsidR="00425E67">
              <w:rPr>
                <w:rFonts w:ascii="Calibri" w:hAnsi="Calibri"/>
                <w:sz w:val="22"/>
                <w:szCs w:val="22"/>
              </w:rPr>
              <w:t>rom</w:t>
            </w:r>
            <w:r w:rsidR="004963F2">
              <w:rPr>
                <w:rFonts w:ascii="Calibri" w:hAnsi="Calibri"/>
                <w:sz w:val="22"/>
                <w:szCs w:val="22"/>
              </w:rPr>
              <w:t xml:space="preserve"> </w:t>
            </w:r>
            <w:r>
              <w:rPr>
                <w:rFonts w:ascii="Calibri" w:hAnsi="Calibri"/>
                <w:sz w:val="22"/>
                <w:szCs w:val="22"/>
              </w:rPr>
              <w:t xml:space="preserve">the </w:t>
            </w:r>
            <w:r w:rsidR="004963F2">
              <w:rPr>
                <w:rFonts w:ascii="Calibri" w:hAnsi="Calibri"/>
                <w:sz w:val="22"/>
                <w:szCs w:val="22"/>
              </w:rPr>
              <w:t>Core schools funding grant</w:t>
            </w:r>
            <w:r>
              <w:rPr>
                <w:rFonts w:ascii="Calibri" w:hAnsi="Calibri"/>
                <w:sz w:val="22"/>
                <w:szCs w:val="22"/>
              </w:rPr>
              <w:t xml:space="preserve">. </w:t>
            </w:r>
            <w:r w:rsidR="004963F2">
              <w:rPr>
                <w:rFonts w:ascii="Calibri" w:hAnsi="Calibri"/>
                <w:sz w:val="22"/>
                <w:szCs w:val="22"/>
              </w:rPr>
              <w:t>Teachers pay and pension</w:t>
            </w:r>
            <w:r>
              <w:rPr>
                <w:rFonts w:ascii="Calibri" w:hAnsi="Calibri"/>
                <w:sz w:val="22"/>
                <w:szCs w:val="22"/>
              </w:rPr>
              <w:t xml:space="preserve"> increases were included </w:t>
            </w:r>
            <w:r w:rsidR="004963F2">
              <w:rPr>
                <w:rFonts w:ascii="Calibri" w:hAnsi="Calibri"/>
                <w:sz w:val="22"/>
                <w:szCs w:val="22"/>
              </w:rPr>
              <w:t>in</w:t>
            </w:r>
            <w:r>
              <w:rPr>
                <w:rFonts w:ascii="Calibri" w:hAnsi="Calibri"/>
                <w:sz w:val="22"/>
                <w:szCs w:val="22"/>
              </w:rPr>
              <w:t xml:space="preserve"> the</w:t>
            </w:r>
            <w:r w:rsidR="004963F2">
              <w:rPr>
                <w:rFonts w:ascii="Calibri" w:hAnsi="Calibri"/>
                <w:sz w:val="22"/>
                <w:szCs w:val="22"/>
              </w:rPr>
              <w:t xml:space="preserve"> budget </w:t>
            </w:r>
            <w:r>
              <w:rPr>
                <w:rFonts w:ascii="Calibri" w:hAnsi="Calibri"/>
                <w:sz w:val="22"/>
                <w:szCs w:val="22"/>
              </w:rPr>
              <w:t>forecast.</w:t>
            </w:r>
          </w:p>
          <w:p w:rsidR="004963F2" w:rsidRDefault="0016637E" w:rsidP="0016637E">
            <w:pPr>
              <w:spacing w:after="120"/>
              <w:ind w:left="360"/>
              <w:rPr>
                <w:rFonts w:ascii="Calibri" w:hAnsi="Calibri"/>
                <w:sz w:val="22"/>
                <w:szCs w:val="22"/>
              </w:rPr>
            </w:pPr>
            <w:r>
              <w:rPr>
                <w:rFonts w:ascii="Calibri" w:hAnsi="Calibri"/>
                <w:sz w:val="22"/>
                <w:szCs w:val="22"/>
              </w:rPr>
              <w:t>There was an increase in h</w:t>
            </w:r>
            <w:r w:rsidR="004963F2">
              <w:rPr>
                <w:rFonts w:ascii="Calibri" w:hAnsi="Calibri"/>
                <w:sz w:val="22"/>
                <w:szCs w:val="22"/>
              </w:rPr>
              <w:t xml:space="preserve">igh needs top up </w:t>
            </w:r>
            <w:r>
              <w:rPr>
                <w:rFonts w:ascii="Calibri" w:hAnsi="Calibri"/>
                <w:sz w:val="22"/>
                <w:szCs w:val="22"/>
              </w:rPr>
              <w:t>(£</w:t>
            </w:r>
            <w:r w:rsidR="004963F2">
              <w:rPr>
                <w:rFonts w:ascii="Calibri" w:hAnsi="Calibri"/>
                <w:sz w:val="22"/>
                <w:szCs w:val="22"/>
              </w:rPr>
              <w:t>4</w:t>
            </w:r>
            <w:r>
              <w:rPr>
                <w:rFonts w:ascii="Calibri" w:hAnsi="Calibri"/>
                <w:sz w:val="22"/>
                <w:szCs w:val="22"/>
              </w:rPr>
              <w:t>,</w:t>
            </w:r>
            <w:r w:rsidR="004963F2">
              <w:rPr>
                <w:rFonts w:ascii="Calibri" w:hAnsi="Calibri"/>
                <w:sz w:val="22"/>
                <w:szCs w:val="22"/>
              </w:rPr>
              <w:t>5</w:t>
            </w:r>
            <w:r>
              <w:rPr>
                <w:rFonts w:ascii="Calibri" w:hAnsi="Calibri"/>
                <w:sz w:val="22"/>
                <w:szCs w:val="22"/>
              </w:rPr>
              <w:t>00) and an additional £2,100 of h</w:t>
            </w:r>
            <w:r w:rsidR="004963F2">
              <w:rPr>
                <w:rFonts w:ascii="Calibri" w:hAnsi="Calibri"/>
                <w:sz w:val="22"/>
                <w:szCs w:val="22"/>
              </w:rPr>
              <w:t xml:space="preserve">oliday voucher funding </w:t>
            </w:r>
            <w:r>
              <w:rPr>
                <w:rFonts w:ascii="Calibri" w:hAnsi="Calibri"/>
                <w:sz w:val="22"/>
                <w:szCs w:val="22"/>
              </w:rPr>
              <w:t xml:space="preserve">was received that had not been </w:t>
            </w:r>
            <w:r w:rsidR="004963F2">
              <w:rPr>
                <w:rFonts w:ascii="Calibri" w:hAnsi="Calibri"/>
                <w:sz w:val="22"/>
                <w:szCs w:val="22"/>
              </w:rPr>
              <w:t>included</w:t>
            </w:r>
            <w:r>
              <w:rPr>
                <w:rFonts w:ascii="Calibri" w:hAnsi="Calibri"/>
                <w:sz w:val="22"/>
                <w:szCs w:val="22"/>
              </w:rPr>
              <w:t xml:space="preserve"> in the budget forecast.</w:t>
            </w:r>
          </w:p>
          <w:p w:rsidR="004963F2" w:rsidRDefault="0016637E" w:rsidP="0016637E">
            <w:pPr>
              <w:spacing w:after="120"/>
              <w:ind w:left="360"/>
              <w:rPr>
                <w:rFonts w:ascii="Calibri" w:hAnsi="Calibri"/>
                <w:sz w:val="22"/>
                <w:szCs w:val="22"/>
              </w:rPr>
            </w:pPr>
            <w:r>
              <w:rPr>
                <w:rFonts w:ascii="Calibri" w:hAnsi="Calibri"/>
                <w:sz w:val="22"/>
                <w:szCs w:val="22"/>
              </w:rPr>
              <w:t xml:space="preserve">There was a decrease in pupil premium funding of £31,200, driven by a lower </w:t>
            </w:r>
            <w:r w:rsidR="004963F2">
              <w:rPr>
                <w:rFonts w:ascii="Calibri" w:hAnsi="Calibri"/>
                <w:sz w:val="22"/>
                <w:szCs w:val="22"/>
              </w:rPr>
              <w:t xml:space="preserve">than projected </w:t>
            </w:r>
            <w:r>
              <w:rPr>
                <w:rFonts w:ascii="Calibri" w:hAnsi="Calibri"/>
                <w:sz w:val="22"/>
                <w:szCs w:val="22"/>
              </w:rPr>
              <w:t>i</w:t>
            </w:r>
            <w:r w:rsidR="004963F2">
              <w:rPr>
                <w:rFonts w:ascii="Calibri" w:hAnsi="Calibri"/>
                <w:sz w:val="22"/>
                <w:szCs w:val="22"/>
              </w:rPr>
              <w:t>n</w:t>
            </w:r>
            <w:r w:rsidR="00FE69EE">
              <w:rPr>
                <w:rFonts w:ascii="Calibri" w:hAnsi="Calibri"/>
                <w:sz w:val="22"/>
                <w:szCs w:val="22"/>
              </w:rPr>
              <w:t>-</w:t>
            </w:r>
            <w:r w:rsidR="004963F2">
              <w:rPr>
                <w:rFonts w:ascii="Calibri" w:hAnsi="Calibri"/>
                <w:sz w:val="22"/>
                <w:szCs w:val="22"/>
              </w:rPr>
              <w:t>take</w:t>
            </w:r>
            <w:r>
              <w:rPr>
                <w:rFonts w:ascii="Calibri" w:hAnsi="Calibri"/>
                <w:sz w:val="22"/>
                <w:szCs w:val="22"/>
              </w:rPr>
              <w:t xml:space="preserve"> of free school meal</w:t>
            </w:r>
            <w:r w:rsidR="00FE69EE">
              <w:rPr>
                <w:rFonts w:ascii="Calibri" w:hAnsi="Calibri"/>
                <w:sz w:val="22"/>
                <w:szCs w:val="22"/>
              </w:rPr>
              <w:t xml:space="preserve"> children</w:t>
            </w:r>
            <w:r w:rsidR="00A023BC">
              <w:rPr>
                <w:rFonts w:ascii="Calibri" w:hAnsi="Calibri"/>
                <w:sz w:val="22"/>
                <w:szCs w:val="22"/>
              </w:rPr>
              <w:t>.</w:t>
            </w:r>
          </w:p>
          <w:p w:rsidR="004963F2" w:rsidRDefault="00DE5438" w:rsidP="00DE5438">
            <w:pPr>
              <w:spacing w:after="120"/>
              <w:ind w:left="360"/>
              <w:rPr>
                <w:rFonts w:ascii="Calibri" w:hAnsi="Calibri"/>
                <w:sz w:val="22"/>
                <w:szCs w:val="22"/>
              </w:rPr>
            </w:pPr>
            <w:r>
              <w:rPr>
                <w:rFonts w:ascii="Calibri" w:hAnsi="Calibri"/>
                <w:sz w:val="22"/>
                <w:szCs w:val="22"/>
              </w:rPr>
              <w:t>T</w:t>
            </w:r>
            <w:r w:rsidR="004963F2">
              <w:rPr>
                <w:rFonts w:ascii="Calibri" w:hAnsi="Calibri"/>
                <w:sz w:val="22"/>
                <w:szCs w:val="22"/>
              </w:rPr>
              <w:t>otal</w:t>
            </w:r>
            <w:r>
              <w:rPr>
                <w:rFonts w:ascii="Calibri" w:hAnsi="Calibri"/>
                <w:sz w:val="22"/>
                <w:szCs w:val="22"/>
              </w:rPr>
              <w:t xml:space="preserve"> available</w:t>
            </w:r>
            <w:r w:rsidR="004963F2">
              <w:rPr>
                <w:rFonts w:ascii="Calibri" w:hAnsi="Calibri"/>
                <w:sz w:val="22"/>
                <w:szCs w:val="22"/>
              </w:rPr>
              <w:t xml:space="preserve"> income and funding</w:t>
            </w:r>
            <w:r>
              <w:rPr>
                <w:rFonts w:ascii="Calibri" w:hAnsi="Calibri"/>
                <w:sz w:val="22"/>
                <w:szCs w:val="22"/>
              </w:rPr>
              <w:t xml:space="preserve"> was £</w:t>
            </w:r>
            <w:r w:rsidR="004963F2">
              <w:rPr>
                <w:rFonts w:ascii="Calibri" w:hAnsi="Calibri"/>
                <w:sz w:val="22"/>
                <w:szCs w:val="22"/>
              </w:rPr>
              <w:t>1.31M</w:t>
            </w:r>
            <w:r>
              <w:rPr>
                <w:rFonts w:ascii="Calibri" w:hAnsi="Calibri"/>
                <w:sz w:val="22"/>
                <w:szCs w:val="22"/>
              </w:rPr>
              <w:t>.</w:t>
            </w:r>
          </w:p>
          <w:p w:rsidR="004963F2" w:rsidRDefault="00DE5438" w:rsidP="00DE5438">
            <w:pPr>
              <w:spacing w:after="120"/>
              <w:ind w:left="360"/>
              <w:rPr>
                <w:rFonts w:ascii="Calibri" w:hAnsi="Calibri"/>
                <w:sz w:val="22"/>
                <w:szCs w:val="22"/>
              </w:rPr>
            </w:pPr>
            <w:r>
              <w:rPr>
                <w:rFonts w:ascii="Calibri" w:hAnsi="Calibri"/>
                <w:sz w:val="22"/>
                <w:szCs w:val="22"/>
              </w:rPr>
              <w:t>E</w:t>
            </w:r>
            <w:r w:rsidR="004963F2">
              <w:rPr>
                <w:rFonts w:ascii="Calibri" w:hAnsi="Calibri"/>
                <w:sz w:val="22"/>
                <w:szCs w:val="22"/>
              </w:rPr>
              <w:t>xpenditure</w:t>
            </w:r>
            <w:r>
              <w:rPr>
                <w:rFonts w:ascii="Calibri" w:hAnsi="Calibri"/>
                <w:sz w:val="22"/>
                <w:szCs w:val="22"/>
              </w:rPr>
              <w:t xml:space="preserve"> was carefully controlled throughout the year.  </w:t>
            </w:r>
            <w:r w:rsidR="004963F2">
              <w:rPr>
                <w:rFonts w:ascii="Calibri" w:hAnsi="Calibri"/>
                <w:sz w:val="22"/>
                <w:szCs w:val="22"/>
              </w:rPr>
              <w:t xml:space="preserve">Staff costs </w:t>
            </w:r>
            <w:r>
              <w:rPr>
                <w:rFonts w:ascii="Calibri" w:hAnsi="Calibri"/>
                <w:sz w:val="22"/>
                <w:szCs w:val="22"/>
              </w:rPr>
              <w:t xml:space="preserve">came </w:t>
            </w:r>
            <w:r w:rsidR="004963F2">
              <w:rPr>
                <w:rFonts w:ascii="Calibri" w:hAnsi="Calibri"/>
                <w:sz w:val="22"/>
                <w:szCs w:val="22"/>
              </w:rPr>
              <w:t xml:space="preserve">within </w:t>
            </w:r>
            <w:r>
              <w:rPr>
                <w:rFonts w:ascii="Calibri" w:hAnsi="Calibri"/>
                <w:sz w:val="22"/>
                <w:szCs w:val="22"/>
              </w:rPr>
              <w:t>£</w:t>
            </w:r>
            <w:r w:rsidR="004963F2">
              <w:rPr>
                <w:rFonts w:ascii="Calibri" w:hAnsi="Calibri"/>
                <w:sz w:val="22"/>
                <w:szCs w:val="22"/>
              </w:rPr>
              <w:t>2</w:t>
            </w:r>
            <w:r>
              <w:rPr>
                <w:rFonts w:ascii="Calibri" w:hAnsi="Calibri"/>
                <w:sz w:val="22"/>
                <w:szCs w:val="22"/>
              </w:rPr>
              <w:t>,000</w:t>
            </w:r>
            <w:r w:rsidR="004963F2">
              <w:rPr>
                <w:rFonts w:ascii="Calibri" w:hAnsi="Calibri"/>
                <w:sz w:val="22"/>
                <w:szCs w:val="22"/>
              </w:rPr>
              <w:t xml:space="preserve"> of</w:t>
            </w:r>
            <w:r>
              <w:rPr>
                <w:rFonts w:ascii="Calibri" w:hAnsi="Calibri"/>
                <w:sz w:val="22"/>
                <w:szCs w:val="22"/>
              </w:rPr>
              <w:t xml:space="preserve"> the </w:t>
            </w:r>
            <w:r w:rsidR="004963F2">
              <w:rPr>
                <w:rFonts w:ascii="Calibri" w:hAnsi="Calibri"/>
                <w:sz w:val="22"/>
                <w:szCs w:val="22"/>
              </w:rPr>
              <w:t>budget</w:t>
            </w:r>
            <w:r>
              <w:rPr>
                <w:rFonts w:ascii="Calibri" w:hAnsi="Calibri"/>
                <w:sz w:val="22"/>
                <w:szCs w:val="22"/>
              </w:rPr>
              <w:t>ed figure.</w:t>
            </w:r>
          </w:p>
          <w:p w:rsidR="004963F2" w:rsidRDefault="00DE5438" w:rsidP="00DE5438">
            <w:pPr>
              <w:spacing w:after="120"/>
              <w:ind w:left="360"/>
              <w:rPr>
                <w:rFonts w:ascii="Calibri" w:hAnsi="Calibri"/>
                <w:sz w:val="22"/>
                <w:szCs w:val="22"/>
              </w:rPr>
            </w:pPr>
            <w:r>
              <w:rPr>
                <w:rFonts w:ascii="Calibri" w:hAnsi="Calibri"/>
                <w:sz w:val="22"/>
                <w:szCs w:val="22"/>
              </w:rPr>
              <w:t>Premises costs closed the year overall at £7,000 better than expected. Savings were made against grounds maintenance (£1,000) and rates (£1</w:t>
            </w:r>
            <w:r w:rsidR="00425E67">
              <w:rPr>
                <w:rFonts w:ascii="Calibri" w:hAnsi="Calibri"/>
                <w:sz w:val="22"/>
                <w:szCs w:val="22"/>
              </w:rPr>
              <w:t>,</w:t>
            </w:r>
            <w:r>
              <w:rPr>
                <w:rFonts w:ascii="Calibri" w:hAnsi="Calibri"/>
                <w:sz w:val="22"/>
                <w:szCs w:val="22"/>
              </w:rPr>
              <w:t xml:space="preserve">000). Energy savings (£7,000) were also sustained due to the </w:t>
            </w:r>
            <w:r w:rsidR="004963F2">
              <w:rPr>
                <w:rFonts w:ascii="Calibri" w:hAnsi="Calibri"/>
                <w:sz w:val="22"/>
                <w:szCs w:val="22"/>
              </w:rPr>
              <w:t>milder winter</w:t>
            </w:r>
            <w:r>
              <w:rPr>
                <w:rFonts w:ascii="Calibri" w:hAnsi="Calibri"/>
                <w:sz w:val="22"/>
                <w:szCs w:val="22"/>
              </w:rPr>
              <w:t xml:space="preserve"> and the</w:t>
            </w:r>
            <w:r w:rsidR="004963F2">
              <w:rPr>
                <w:rFonts w:ascii="Calibri" w:hAnsi="Calibri"/>
                <w:sz w:val="22"/>
                <w:szCs w:val="22"/>
              </w:rPr>
              <w:t xml:space="preserve"> heating not </w:t>
            </w:r>
            <w:r>
              <w:rPr>
                <w:rFonts w:ascii="Calibri" w:hAnsi="Calibri"/>
                <w:sz w:val="22"/>
                <w:szCs w:val="22"/>
              </w:rPr>
              <w:t xml:space="preserve">being </w:t>
            </w:r>
            <w:r w:rsidR="004963F2">
              <w:rPr>
                <w:rFonts w:ascii="Calibri" w:hAnsi="Calibri"/>
                <w:sz w:val="22"/>
                <w:szCs w:val="22"/>
              </w:rPr>
              <w:t>on</w:t>
            </w:r>
            <w:r>
              <w:rPr>
                <w:rFonts w:ascii="Calibri" w:hAnsi="Calibri"/>
                <w:sz w:val="22"/>
                <w:szCs w:val="22"/>
              </w:rPr>
              <w:t>, and installation of a more efficient water heater.</w:t>
            </w:r>
          </w:p>
          <w:p w:rsidR="004963F2" w:rsidRDefault="00DE5438" w:rsidP="00DE5438">
            <w:pPr>
              <w:spacing w:after="120"/>
              <w:ind w:left="360"/>
              <w:rPr>
                <w:rFonts w:ascii="Calibri" w:hAnsi="Calibri"/>
                <w:sz w:val="22"/>
                <w:szCs w:val="22"/>
              </w:rPr>
            </w:pPr>
            <w:r>
              <w:rPr>
                <w:rFonts w:ascii="Calibri" w:hAnsi="Calibri"/>
                <w:sz w:val="22"/>
                <w:szCs w:val="22"/>
              </w:rPr>
              <w:t xml:space="preserve">There was an </w:t>
            </w:r>
            <w:r w:rsidR="00B00807">
              <w:rPr>
                <w:rFonts w:ascii="Calibri" w:hAnsi="Calibri"/>
                <w:sz w:val="22"/>
                <w:szCs w:val="22"/>
              </w:rPr>
              <w:t>u</w:t>
            </w:r>
            <w:r w:rsidR="004963F2">
              <w:rPr>
                <w:rFonts w:ascii="Calibri" w:hAnsi="Calibri"/>
                <w:sz w:val="22"/>
                <w:szCs w:val="22"/>
              </w:rPr>
              <w:t>nderspen</w:t>
            </w:r>
            <w:r w:rsidR="00B00807">
              <w:rPr>
                <w:rFonts w:ascii="Calibri" w:hAnsi="Calibri"/>
                <w:sz w:val="22"/>
                <w:szCs w:val="22"/>
              </w:rPr>
              <w:t>d</w:t>
            </w:r>
            <w:r w:rsidR="004963F2">
              <w:rPr>
                <w:rFonts w:ascii="Calibri" w:hAnsi="Calibri"/>
                <w:sz w:val="22"/>
                <w:szCs w:val="22"/>
              </w:rPr>
              <w:t xml:space="preserve"> by </w:t>
            </w:r>
            <w:r w:rsidR="00B00807">
              <w:rPr>
                <w:rFonts w:ascii="Calibri" w:hAnsi="Calibri"/>
                <w:sz w:val="22"/>
                <w:szCs w:val="22"/>
              </w:rPr>
              <w:t>£</w:t>
            </w:r>
            <w:r w:rsidR="004963F2">
              <w:rPr>
                <w:rFonts w:ascii="Calibri" w:hAnsi="Calibri"/>
                <w:sz w:val="22"/>
                <w:szCs w:val="22"/>
              </w:rPr>
              <w:t>10</w:t>
            </w:r>
            <w:r w:rsidR="00B00807">
              <w:rPr>
                <w:rFonts w:ascii="Calibri" w:hAnsi="Calibri"/>
                <w:sz w:val="22"/>
                <w:szCs w:val="22"/>
              </w:rPr>
              <w:t>,000 on</w:t>
            </w:r>
            <w:r w:rsidR="004963F2">
              <w:rPr>
                <w:rFonts w:ascii="Calibri" w:hAnsi="Calibri"/>
                <w:sz w:val="22"/>
                <w:szCs w:val="22"/>
              </w:rPr>
              <w:t xml:space="preserve"> supplies</w:t>
            </w:r>
            <w:r w:rsidR="00B00807">
              <w:rPr>
                <w:rFonts w:ascii="Calibri" w:hAnsi="Calibri"/>
                <w:sz w:val="22"/>
                <w:szCs w:val="22"/>
              </w:rPr>
              <w:t xml:space="preserve">, helped by parent and carer donations from the </w:t>
            </w:r>
            <w:r w:rsidR="004963F2">
              <w:rPr>
                <w:rFonts w:ascii="Calibri" w:hAnsi="Calibri"/>
                <w:sz w:val="22"/>
                <w:szCs w:val="22"/>
              </w:rPr>
              <w:t xml:space="preserve">Amazon wish list </w:t>
            </w:r>
            <w:r w:rsidR="00B00807">
              <w:rPr>
                <w:rFonts w:ascii="Calibri" w:hAnsi="Calibri"/>
                <w:sz w:val="22"/>
                <w:szCs w:val="22"/>
              </w:rPr>
              <w:t>for learning resources (</w:t>
            </w:r>
            <w:r w:rsidR="004963F2">
              <w:rPr>
                <w:rFonts w:ascii="Calibri" w:hAnsi="Calibri"/>
                <w:sz w:val="22"/>
                <w:szCs w:val="22"/>
              </w:rPr>
              <w:t>coloured paper and felt tips etc</w:t>
            </w:r>
            <w:r w:rsidR="00B00807">
              <w:rPr>
                <w:rFonts w:ascii="Calibri" w:hAnsi="Calibri"/>
                <w:sz w:val="22"/>
                <w:szCs w:val="22"/>
              </w:rPr>
              <w:t>).</w:t>
            </w:r>
          </w:p>
          <w:p w:rsidR="00231605" w:rsidRDefault="00B00807" w:rsidP="00B00807">
            <w:pPr>
              <w:spacing w:after="120"/>
              <w:ind w:left="360"/>
              <w:rPr>
                <w:rFonts w:ascii="Calibri" w:hAnsi="Calibri"/>
                <w:sz w:val="22"/>
                <w:szCs w:val="22"/>
              </w:rPr>
            </w:pPr>
            <w:r>
              <w:rPr>
                <w:rFonts w:ascii="Calibri" w:hAnsi="Calibri"/>
                <w:sz w:val="22"/>
                <w:szCs w:val="22"/>
              </w:rPr>
              <w:t>Overall</w:t>
            </w:r>
            <w:r w:rsidR="00323715">
              <w:rPr>
                <w:rFonts w:ascii="Calibri" w:hAnsi="Calibri"/>
                <w:sz w:val="22"/>
                <w:szCs w:val="22"/>
              </w:rPr>
              <w:t>,</w:t>
            </w:r>
            <w:r>
              <w:rPr>
                <w:rFonts w:ascii="Calibri" w:hAnsi="Calibri"/>
                <w:sz w:val="22"/>
                <w:szCs w:val="22"/>
              </w:rPr>
              <w:t xml:space="preserve"> total expenditure came in at £1.197m versus a budget of £1.211m.</w:t>
            </w:r>
          </w:p>
          <w:p w:rsidR="00B00807" w:rsidRDefault="00B00807" w:rsidP="00B00807">
            <w:pPr>
              <w:spacing w:after="120"/>
              <w:ind w:left="360"/>
              <w:rPr>
                <w:rFonts w:ascii="Calibri" w:hAnsi="Calibri"/>
                <w:sz w:val="22"/>
                <w:szCs w:val="22"/>
              </w:rPr>
            </w:pPr>
            <w:r>
              <w:rPr>
                <w:rFonts w:ascii="Calibri" w:hAnsi="Calibri"/>
                <w:sz w:val="22"/>
                <w:szCs w:val="22"/>
              </w:rPr>
              <w:t>This has resulted in the annual deficit reducing from a projection of -£93,000 to -£48,000.</w:t>
            </w:r>
          </w:p>
          <w:p w:rsidR="00B00807" w:rsidRDefault="00B00807" w:rsidP="00B00807">
            <w:pPr>
              <w:spacing w:after="120"/>
              <w:ind w:left="360"/>
              <w:rPr>
                <w:rFonts w:ascii="Calibri" w:hAnsi="Calibri"/>
                <w:sz w:val="22"/>
                <w:szCs w:val="22"/>
              </w:rPr>
            </w:pPr>
            <w:r>
              <w:rPr>
                <w:rFonts w:ascii="Calibri" w:hAnsi="Calibri"/>
                <w:sz w:val="22"/>
                <w:szCs w:val="22"/>
              </w:rPr>
              <w:t>The cumulat</w:t>
            </w:r>
            <w:r w:rsidR="00A01B44">
              <w:rPr>
                <w:rFonts w:ascii="Calibri" w:hAnsi="Calibri"/>
                <w:sz w:val="22"/>
                <w:szCs w:val="22"/>
              </w:rPr>
              <w:t>i</w:t>
            </w:r>
            <w:r>
              <w:rPr>
                <w:rFonts w:ascii="Calibri" w:hAnsi="Calibri"/>
                <w:sz w:val="22"/>
                <w:szCs w:val="22"/>
              </w:rPr>
              <w:t>ve balance to carry forward</w:t>
            </w:r>
            <w:r w:rsidR="00A01B44">
              <w:rPr>
                <w:rFonts w:ascii="Calibri" w:hAnsi="Calibri"/>
                <w:sz w:val="22"/>
                <w:szCs w:val="22"/>
              </w:rPr>
              <w:t xml:space="preserve"> increased from the budgeted £71,800 to an actual carry forward of £116,100.</w:t>
            </w:r>
          </w:p>
          <w:p w:rsidR="00FD0208" w:rsidRDefault="00FD0208" w:rsidP="00FD0208">
            <w:pPr>
              <w:spacing w:after="120"/>
              <w:ind w:left="360"/>
              <w:rPr>
                <w:rFonts w:ascii="Calibri" w:hAnsi="Calibri"/>
                <w:sz w:val="22"/>
                <w:szCs w:val="22"/>
              </w:rPr>
            </w:pPr>
            <w:r>
              <w:rPr>
                <w:rFonts w:ascii="Calibri" w:hAnsi="Calibri"/>
                <w:sz w:val="22"/>
                <w:szCs w:val="22"/>
              </w:rPr>
              <w:t>T</w:t>
            </w:r>
            <w:r w:rsidR="0001567A">
              <w:rPr>
                <w:rFonts w:ascii="Calibri" w:hAnsi="Calibri"/>
                <w:sz w:val="22"/>
                <w:szCs w:val="22"/>
              </w:rPr>
              <w:t xml:space="preserve">otal </w:t>
            </w:r>
            <w:r w:rsidR="00231605">
              <w:rPr>
                <w:rFonts w:ascii="Calibri" w:hAnsi="Calibri"/>
                <w:sz w:val="22"/>
                <w:szCs w:val="22"/>
              </w:rPr>
              <w:t>Capital</w:t>
            </w:r>
            <w:r w:rsidR="0001567A">
              <w:rPr>
                <w:rFonts w:ascii="Calibri" w:hAnsi="Calibri"/>
                <w:sz w:val="22"/>
                <w:szCs w:val="22"/>
              </w:rPr>
              <w:t xml:space="preserve"> funding for</w:t>
            </w:r>
            <w:r w:rsidR="00231605">
              <w:rPr>
                <w:rFonts w:ascii="Calibri" w:hAnsi="Calibri"/>
                <w:sz w:val="22"/>
                <w:szCs w:val="22"/>
              </w:rPr>
              <w:t xml:space="preserve"> 2024/5</w:t>
            </w:r>
            <w:r w:rsidR="0001567A">
              <w:rPr>
                <w:rFonts w:ascii="Calibri" w:hAnsi="Calibri"/>
                <w:sz w:val="22"/>
                <w:szCs w:val="22"/>
              </w:rPr>
              <w:t xml:space="preserve"> was budgeted and came in at £15,600.</w:t>
            </w:r>
          </w:p>
          <w:p w:rsidR="00FD0208" w:rsidRDefault="0001567A" w:rsidP="00FD0208">
            <w:pPr>
              <w:spacing w:after="120"/>
              <w:ind w:left="360"/>
              <w:rPr>
                <w:rFonts w:ascii="Calibri" w:hAnsi="Calibri"/>
                <w:sz w:val="22"/>
                <w:szCs w:val="22"/>
              </w:rPr>
            </w:pPr>
            <w:r>
              <w:rPr>
                <w:rFonts w:ascii="Calibri" w:hAnsi="Calibri"/>
                <w:sz w:val="22"/>
                <w:szCs w:val="22"/>
              </w:rPr>
              <w:t>Capital projects expended were classroom furniture (£2,500) and a replacement water heater (£12,000).</w:t>
            </w:r>
            <w:r w:rsidR="00FD0208">
              <w:rPr>
                <w:rFonts w:ascii="Calibri" w:hAnsi="Calibri"/>
                <w:sz w:val="22"/>
                <w:szCs w:val="22"/>
              </w:rPr>
              <w:t xml:space="preserve"> </w:t>
            </w:r>
          </w:p>
          <w:p w:rsidR="007A7761" w:rsidRDefault="0001567A" w:rsidP="00FD0208">
            <w:pPr>
              <w:spacing w:after="120"/>
              <w:ind w:left="360"/>
              <w:rPr>
                <w:rFonts w:ascii="Calibri" w:hAnsi="Calibri"/>
                <w:sz w:val="22"/>
                <w:szCs w:val="22"/>
              </w:rPr>
            </w:pPr>
            <w:r>
              <w:rPr>
                <w:rFonts w:ascii="Calibri" w:hAnsi="Calibri"/>
                <w:sz w:val="22"/>
                <w:szCs w:val="22"/>
              </w:rPr>
              <w:t xml:space="preserve">Capital contributions were matched to each project; therefore, the cumulative capital carry forward at the end of 2024/25 was £15,600. A five-year strategic plan of capital projects will be developed, with health and safety </w:t>
            </w:r>
            <w:r>
              <w:rPr>
                <w:rFonts w:ascii="Calibri" w:hAnsi="Calibri"/>
                <w:sz w:val="22"/>
                <w:szCs w:val="22"/>
              </w:rPr>
              <w:lastRenderedPageBreak/>
              <w:t>focus. It is intended to carry out one or two projects from the list each year. Flooring will be a priority, with replacement of both lino and carpets in the school.</w:t>
            </w:r>
            <w:r w:rsidR="00231605">
              <w:rPr>
                <w:rFonts w:ascii="Calibri" w:hAnsi="Calibri"/>
                <w:sz w:val="22"/>
                <w:szCs w:val="22"/>
              </w:rPr>
              <w:t xml:space="preserve"> </w:t>
            </w:r>
          </w:p>
          <w:p w:rsidR="00231605" w:rsidRPr="00021731" w:rsidRDefault="00FD0208" w:rsidP="00FD0208">
            <w:pPr>
              <w:spacing w:after="120"/>
              <w:ind w:left="360"/>
              <w:rPr>
                <w:rFonts w:ascii="Calibri" w:hAnsi="Calibri"/>
                <w:sz w:val="22"/>
                <w:szCs w:val="22"/>
                <w:u w:val="single"/>
              </w:rPr>
            </w:pPr>
            <w:r w:rsidRPr="00021731">
              <w:rPr>
                <w:rFonts w:ascii="Calibri" w:hAnsi="Calibri" w:cs="Calibri"/>
                <w:bCs/>
                <w:sz w:val="22"/>
                <w:szCs w:val="22"/>
                <w:u w:val="single"/>
              </w:rPr>
              <w:t>A</w:t>
            </w:r>
            <w:r w:rsidR="00231605" w:rsidRPr="00021731">
              <w:rPr>
                <w:rFonts w:ascii="Calibri" w:hAnsi="Calibri"/>
                <w:sz w:val="22"/>
                <w:szCs w:val="22"/>
                <w:u w:val="single"/>
              </w:rPr>
              <w:t xml:space="preserve">rk </w:t>
            </w:r>
          </w:p>
          <w:p w:rsidR="00FD0208" w:rsidRDefault="00FD0208" w:rsidP="00FD0208">
            <w:pPr>
              <w:spacing w:after="120"/>
              <w:ind w:left="360"/>
              <w:rPr>
                <w:rFonts w:ascii="Calibri" w:hAnsi="Calibri"/>
                <w:sz w:val="22"/>
                <w:szCs w:val="22"/>
              </w:rPr>
            </w:pPr>
            <w:r>
              <w:rPr>
                <w:rFonts w:ascii="Calibri" w:hAnsi="Calibri"/>
                <w:sz w:val="22"/>
                <w:szCs w:val="22"/>
              </w:rPr>
              <w:t xml:space="preserve">The balance bought forward from the prior year was £121,000, and a contribution of £10,000 was made to pupil focussed revenue. </w:t>
            </w:r>
          </w:p>
          <w:p w:rsidR="00FA77EE" w:rsidRDefault="00FD0208" w:rsidP="00FA77EE">
            <w:pPr>
              <w:spacing w:after="120"/>
              <w:ind w:left="360"/>
              <w:rPr>
                <w:rFonts w:ascii="Calibri" w:hAnsi="Calibri"/>
                <w:sz w:val="22"/>
                <w:szCs w:val="22"/>
              </w:rPr>
            </w:pPr>
            <w:r>
              <w:rPr>
                <w:rFonts w:ascii="Calibri" w:hAnsi="Calibri"/>
                <w:sz w:val="22"/>
                <w:szCs w:val="22"/>
              </w:rPr>
              <w:t>P</w:t>
            </w:r>
            <w:r w:rsidR="00231605">
              <w:rPr>
                <w:rFonts w:ascii="Calibri" w:hAnsi="Calibri"/>
                <w:sz w:val="22"/>
                <w:szCs w:val="22"/>
              </w:rPr>
              <w:t xml:space="preserve">rojected revenue </w:t>
            </w:r>
            <w:r>
              <w:rPr>
                <w:rFonts w:ascii="Calibri" w:hAnsi="Calibri"/>
                <w:sz w:val="22"/>
                <w:szCs w:val="22"/>
              </w:rPr>
              <w:t>was £</w:t>
            </w:r>
            <w:r w:rsidR="00231605">
              <w:rPr>
                <w:rFonts w:ascii="Calibri" w:hAnsi="Calibri"/>
                <w:sz w:val="22"/>
                <w:szCs w:val="22"/>
              </w:rPr>
              <w:t>103</w:t>
            </w:r>
            <w:r>
              <w:rPr>
                <w:rFonts w:ascii="Calibri" w:hAnsi="Calibri"/>
                <w:sz w:val="22"/>
                <w:szCs w:val="22"/>
              </w:rPr>
              <w:t>,000. The financial year closed with revenue of £132,000 (+28%). This was achieved through close</w:t>
            </w:r>
            <w:r w:rsidR="00323715">
              <w:rPr>
                <w:rFonts w:ascii="Calibri" w:hAnsi="Calibri"/>
                <w:sz w:val="22"/>
                <w:szCs w:val="22"/>
              </w:rPr>
              <w:t>ly</w:t>
            </w:r>
            <w:r>
              <w:rPr>
                <w:rFonts w:ascii="Calibri" w:hAnsi="Calibri"/>
                <w:sz w:val="22"/>
                <w:szCs w:val="22"/>
              </w:rPr>
              <w:t xml:space="preserve"> m</w:t>
            </w:r>
            <w:r w:rsidR="00231605">
              <w:rPr>
                <w:rFonts w:ascii="Calibri" w:hAnsi="Calibri"/>
                <w:sz w:val="22"/>
                <w:szCs w:val="22"/>
              </w:rPr>
              <w:t xml:space="preserve">onitored spend on </w:t>
            </w:r>
            <w:r w:rsidR="00BC1DB8">
              <w:rPr>
                <w:rFonts w:ascii="Calibri" w:hAnsi="Calibri"/>
                <w:sz w:val="22"/>
                <w:szCs w:val="22"/>
              </w:rPr>
              <w:t xml:space="preserve">food </w:t>
            </w:r>
            <w:r w:rsidR="00231605">
              <w:rPr>
                <w:rFonts w:ascii="Calibri" w:hAnsi="Calibri"/>
                <w:sz w:val="22"/>
                <w:szCs w:val="22"/>
              </w:rPr>
              <w:t xml:space="preserve">shopping, </w:t>
            </w:r>
            <w:r w:rsidR="00FA77EE">
              <w:rPr>
                <w:rFonts w:ascii="Calibri" w:hAnsi="Calibri"/>
                <w:sz w:val="22"/>
                <w:szCs w:val="22"/>
              </w:rPr>
              <w:t>plus active</w:t>
            </w:r>
            <w:r w:rsidR="00231605">
              <w:rPr>
                <w:rFonts w:ascii="Calibri" w:hAnsi="Calibri"/>
                <w:sz w:val="22"/>
                <w:szCs w:val="22"/>
              </w:rPr>
              <w:t xml:space="preserve"> filling </w:t>
            </w:r>
            <w:r w:rsidR="00FA77EE">
              <w:rPr>
                <w:rFonts w:ascii="Calibri" w:hAnsi="Calibri"/>
                <w:sz w:val="22"/>
                <w:szCs w:val="22"/>
              </w:rPr>
              <w:t>of places</w:t>
            </w:r>
            <w:r w:rsidR="00231605">
              <w:rPr>
                <w:rFonts w:ascii="Calibri" w:hAnsi="Calibri"/>
                <w:sz w:val="22"/>
                <w:szCs w:val="22"/>
              </w:rPr>
              <w:t xml:space="preserve"> and </w:t>
            </w:r>
            <w:r w:rsidR="00FA77EE">
              <w:rPr>
                <w:rFonts w:ascii="Calibri" w:hAnsi="Calibri"/>
                <w:sz w:val="22"/>
                <w:szCs w:val="22"/>
              </w:rPr>
              <w:t>offering</w:t>
            </w:r>
            <w:r w:rsidR="00231605">
              <w:rPr>
                <w:rFonts w:ascii="Calibri" w:hAnsi="Calibri"/>
                <w:sz w:val="22"/>
                <w:szCs w:val="22"/>
              </w:rPr>
              <w:t xml:space="preserve"> ad hoc sessions</w:t>
            </w:r>
            <w:r w:rsidR="00FA77EE">
              <w:rPr>
                <w:rFonts w:ascii="Calibri" w:hAnsi="Calibri"/>
                <w:sz w:val="22"/>
                <w:szCs w:val="22"/>
              </w:rPr>
              <w:t xml:space="preserve">. </w:t>
            </w:r>
          </w:p>
          <w:p w:rsidR="00231605" w:rsidRDefault="00FA77EE" w:rsidP="00B76C06">
            <w:pPr>
              <w:spacing w:after="120"/>
              <w:ind w:left="360"/>
              <w:rPr>
                <w:rFonts w:ascii="Calibri" w:hAnsi="Calibri"/>
                <w:sz w:val="22"/>
                <w:szCs w:val="22"/>
              </w:rPr>
            </w:pPr>
            <w:r>
              <w:rPr>
                <w:rFonts w:ascii="Calibri" w:hAnsi="Calibri"/>
                <w:sz w:val="22"/>
                <w:szCs w:val="22"/>
              </w:rPr>
              <w:t xml:space="preserve">The projected spend </w:t>
            </w:r>
            <w:r w:rsidR="00B76C06">
              <w:rPr>
                <w:rFonts w:ascii="Calibri" w:hAnsi="Calibri"/>
                <w:sz w:val="22"/>
                <w:szCs w:val="22"/>
              </w:rPr>
              <w:t xml:space="preserve">on staff </w:t>
            </w:r>
            <w:r>
              <w:rPr>
                <w:rFonts w:ascii="Calibri" w:hAnsi="Calibri"/>
                <w:sz w:val="22"/>
                <w:szCs w:val="22"/>
              </w:rPr>
              <w:t>was £68,000 versus an actual spend of £</w:t>
            </w:r>
            <w:r w:rsidR="00231605">
              <w:rPr>
                <w:rFonts w:ascii="Calibri" w:hAnsi="Calibri"/>
                <w:sz w:val="22"/>
                <w:szCs w:val="22"/>
              </w:rPr>
              <w:t>58</w:t>
            </w:r>
            <w:r>
              <w:rPr>
                <w:rFonts w:ascii="Calibri" w:hAnsi="Calibri"/>
                <w:sz w:val="22"/>
                <w:szCs w:val="22"/>
              </w:rPr>
              <w:t>,000.</w:t>
            </w:r>
            <w:r w:rsidR="00B76C06">
              <w:rPr>
                <w:rFonts w:ascii="Calibri" w:hAnsi="Calibri"/>
                <w:sz w:val="22"/>
                <w:szCs w:val="22"/>
              </w:rPr>
              <w:t xml:space="preserve"> This was achieved by using fully expensed staff to backfill absence and vacancies. The s</w:t>
            </w:r>
            <w:r w:rsidR="00231605">
              <w:rPr>
                <w:rFonts w:ascii="Calibri" w:hAnsi="Calibri"/>
                <w:sz w:val="22"/>
                <w:szCs w:val="22"/>
              </w:rPr>
              <w:t>taff</w:t>
            </w:r>
            <w:r w:rsidR="00B76C06">
              <w:rPr>
                <w:rFonts w:ascii="Calibri" w:hAnsi="Calibri"/>
                <w:sz w:val="22"/>
                <w:szCs w:val="22"/>
              </w:rPr>
              <w:t>ing</w:t>
            </w:r>
            <w:r w:rsidR="00231605">
              <w:rPr>
                <w:rFonts w:ascii="Calibri" w:hAnsi="Calibri"/>
                <w:sz w:val="22"/>
                <w:szCs w:val="22"/>
              </w:rPr>
              <w:t xml:space="preserve"> situation is much improved with </w:t>
            </w:r>
            <w:r w:rsidR="00B76C06">
              <w:rPr>
                <w:rFonts w:ascii="Calibri" w:hAnsi="Calibri"/>
                <w:sz w:val="22"/>
                <w:szCs w:val="22"/>
              </w:rPr>
              <w:t>successful recruitment of additional staff.</w:t>
            </w:r>
          </w:p>
          <w:p w:rsidR="00B76C06" w:rsidRDefault="00B76C06" w:rsidP="00B76C06">
            <w:pPr>
              <w:spacing w:after="120"/>
              <w:ind w:left="360"/>
              <w:rPr>
                <w:rFonts w:ascii="Calibri" w:hAnsi="Calibri"/>
                <w:sz w:val="22"/>
                <w:szCs w:val="22"/>
              </w:rPr>
            </w:pPr>
            <w:r>
              <w:rPr>
                <w:rFonts w:ascii="Calibri" w:hAnsi="Calibri"/>
                <w:sz w:val="22"/>
                <w:szCs w:val="22"/>
              </w:rPr>
              <w:t>The cumulative</w:t>
            </w:r>
            <w:r w:rsidR="00991CFA">
              <w:rPr>
                <w:rFonts w:ascii="Calibri" w:hAnsi="Calibri"/>
                <w:sz w:val="22"/>
                <w:szCs w:val="22"/>
              </w:rPr>
              <w:t xml:space="preserve"> balance to carry forward for Ark is £178,000.</w:t>
            </w:r>
          </w:p>
          <w:p w:rsidR="002675A3" w:rsidRDefault="007A7761" w:rsidP="00492F1A">
            <w:pPr>
              <w:spacing w:after="120"/>
              <w:ind w:left="360"/>
              <w:rPr>
                <w:rFonts w:ascii="Calibri" w:hAnsi="Calibri" w:cs="Calibri"/>
                <w:b/>
                <w:bCs/>
                <w:sz w:val="22"/>
                <w:szCs w:val="22"/>
              </w:rPr>
            </w:pPr>
            <w:r w:rsidRPr="00492F1A">
              <w:rPr>
                <w:rFonts w:ascii="Calibri" w:hAnsi="Calibri" w:cs="Calibri"/>
                <w:b/>
                <w:bCs/>
                <w:sz w:val="22"/>
                <w:szCs w:val="22"/>
              </w:rPr>
              <w:t>CONSISTENT FINANCIAL REPORTING (CFR) FINAL REPORT</w:t>
            </w:r>
          </w:p>
          <w:p w:rsidR="005F38FE" w:rsidRDefault="00310BA4" w:rsidP="00991CFA">
            <w:pPr>
              <w:pStyle w:val="ListParagraph"/>
              <w:ind w:left="360"/>
              <w:contextualSpacing/>
              <w:jc w:val="both"/>
              <w:rPr>
                <w:rFonts w:ascii="Calibri" w:hAnsi="Calibri"/>
                <w:sz w:val="22"/>
                <w:szCs w:val="22"/>
              </w:rPr>
            </w:pPr>
            <w:r w:rsidRPr="00396908">
              <w:rPr>
                <w:rFonts w:ascii="Calibri" w:hAnsi="Calibri" w:cs="Calibri"/>
                <w:bCs/>
                <w:sz w:val="22"/>
                <w:szCs w:val="22"/>
              </w:rPr>
              <w:t>The CFR was completed, signed by S</w:t>
            </w:r>
            <w:r>
              <w:rPr>
                <w:rFonts w:ascii="Calibri" w:hAnsi="Calibri" w:cs="Calibri"/>
                <w:bCs/>
                <w:sz w:val="22"/>
                <w:szCs w:val="22"/>
              </w:rPr>
              <w:t>N</w:t>
            </w:r>
            <w:r w:rsidRPr="00396908">
              <w:rPr>
                <w:rFonts w:ascii="Calibri" w:hAnsi="Calibri" w:cs="Calibri"/>
                <w:bCs/>
                <w:sz w:val="22"/>
                <w:szCs w:val="22"/>
              </w:rPr>
              <w:t xml:space="preserve"> and submitted to Surrey</w:t>
            </w:r>
            <w:r>
              <w:rPr>
                <w:rFonts w:ascii="Calibri" w:hAnsi="Calibri" w:cs="Calibri"/>
                <w:bCs/>
                <w:sz w:val="22"/>
                <w:szCs w:val="22"/>
              </w:rPr>
              <w:t xml:space="preserve"> by the March deadline</w:t>
            </w:r>
            <w:r w:rsidRPr="00396908">
              <w:rPr>
                <w:rFonts w:ascii="Calibri" w:hAnsi="Calibri" w:cs="Calibri"/>
                <w:bCs/>
                <w:sz w:val="22"/>
                <w:szCs w:val="22"/>
              </w:rPr>
              <w:t>.</w:t>
            </w:r>
          </w:p>
          <w:p w:rsidR="00BF4995" w:rsidRDefault="00BF4995" w:rsidP="00492F1A">
            <w:pPr>
              <w:spacing w:after="120"/>
              <w:ind w:left="360"/>
              <w:rPr>
                <w:rFonts w:ascii="Calibri" w:hAnsi="Calibri"/>
                <w:sz w:val="22"/>
                <w:szCs w:val="22"/>
              </w:rPr>
            </w:pPr>
          </w:p>
        </w:tc>
      </w:tr>
      <w:tr w:rsidR="00A6257E">
        <w:tc>
          <w:tcPr>
            <w:tcW w:w="10485" w:type="dxa"/>
            <w:shd w:val="clear" w:color="auto" w:fill="auto"/>
          </w:tcPr>
          <w:p w:rsidR="00A6257E" w:rsidRPr="00492F1A" w:rsidRDefault="00A6257E" w:rsidP="00492F1A">
            <w:pPr>
              <w:spacing w:after="120"/>
              <w:ind w:left="1080"/>
              <w:rPr>
                <w:rFonts w:ascii="Calibri" w:hAnsi="Calibri"/>
                <w:sz w:val="22"/>
                <w:szCs w:val="22"/>
              </w:rPr>
            </w:pPr>
          </w:p>
          <w:p w:rsidR="007A7761" w:rsidRPr="00492F1A" w:rsidRDefault="007A7761" w:rsidP="00492F1A">
            <w:pPr>
              <w:pStyle w:val="ListParagraph"/>
              <w:numPr>
                <w:ilvl w:val="0"/>
                <w:numId w:val="36"/>
              </w:numPr>
              <w:rPr>
                <w:rFonts w:asciiTheme="minorHAnsi" w:hAnsiTheme="minorHAnsi" w:cstheme="minorHAnsi"/>
                <w:b/>
                <w:sz w:val="22"/>
                <w:szCs w:val="22"/>
              </w:rPr>
            </w:pPr>
            <w:r w:rsidRPr="00492F1A">
              <w:rPr>
                <w:rFonts w:asciiTheme="minorHAnsi" w:hAnsiTheme="minorHAnsi" w:cstheme="minorHAnsi"/>
                <w:b/>
                <w:sz w:val="22"/>
                <w:szCs w:val="22"/>
              </w:rPr>
              <w:t>BUDGET REVIEW 2025-26</w:t>
            </w:r>
          </w:p>
          <w:p w:rsidR="005F38FE" w:rsidRDefault="005F38FE" w:rsidP="00492F1A">
            <w:pPr>
              <w:ind w:left="360"/>
              <w:rPr>
                <w:rFonts w:asciiTheme="minorHAnsi" w:hAnsiTheme="minorHAnsi" w:cstheme="minorHAnsi"/>
                <w:bCs/>
                <w:sz w:val="22"/>
                <w:szCs w:val="22"/>
              </w:rPr>
            </w:pPr>
          </w:p>
          <w:p w:rsidR="00991CFA" w:rsidRDefault="00991CFA" w:rsidP="00492F1A">
            <w:pPr>
              <w:ind w:left="360"/>
              <w:rPr>
                <w:rFonts w:asciiTheme="minorHAnsi" w:hAnsiTheme="minorHAnsi" w:cstheme="minorHAnsi"/>
                <w:bCs/>
                <w:sz w:val="22"/>
                <w:szCs w:val="22"/>
              </w:rPr>
            </w:pPr>
            <w:r>
              <w:rPr>
                <w:rFonts w:asciiTheme="minorHAnsi" w:hAnsiTheme="minorHAnsi" w:cstheme="minorHAnsi"/>
                <w:bCs/>
                <w:sz w:val="22"/>
                <w:szCs w:val="22"/>
              </w:rPr>
              <w:t>Funding delegated by the Local Authority was £</w:t>
            </w:r>
            <w:r w:rsidR="00EB3C2F">
              <w:rPr>
                <w:rFonts w:asciiTheme="minorHAnsi" w:hAnsiTheme="minorHAnsi" w:cstheme="minorHAnsi"/>
                <w:bCs/>
                <w:sz w:val="22"/>
                <w:szCs w:val="22"/>
              </w:rPr>
              <w:t>1</w:t>
            </w:r>
            <w:r w:rsidR="00783E3A">
              <w:rPr>
                <w:rFonts w:asciiTheme="minorHAnsi" w:hAnsiTheme="minorHAnsi" w:cstheme="minorHAnsi"/>
                <w:bCs/>
                <w:sz w:val="22"/>
                <w:szCs w:val="22"/>
              </w:rPr>
              <w:t>,</w:t>
            </w:r>
            <w:r w:rsidR="00C362D2">
              <w:rPr>
                <w:rFonts w:asciiTheme="minorHAnsi" w:hAnsiTheme="minorHAnsi" w:cstheme="minorHAnsi"/>
                <w:bCs/>
                <w:sz w:val="22"/>
                <w:szCs w:val="22"/>
              </w:rPr>
              <w:t>222</w:t>
            </w:r>
            <w:r w:rsidR="00783E3A">
              <w:rPr>
                <w:rFonts w:asciiTheme="minorHAnsi" w:hAnsiTheme="minorHAnsi" w:cstheme="minorHAnsi"/>
                <w:bCs/>
                <w:sz w:val="22"/>
                <w:szCs w:val="22"/>
              </w:rPr>
              <w:t>,</w:t>
            </w:r>
            <w:r w:rsidR="00C362D2">
              <w:rPr>
                <w:rFonts w:asciiTheme="minorHAnsi" w:hAnsiTheme="minorHAnsi" w:cstheme="minorHAnsi"/>
                <w:bCs/>
                <w:sz w:val="22"/>
                <w:szCs w:val="22"/>
              </w:rPr>
              <w:t>490</w:t>
            </w:r>
            <w:r>
              <w:rPr>
                <w:rFonts w:asciiTheme="minorHAnsi" w:hAnsiTheme="minorHAnsi" w:cstheme="minorHAnsi"/>
                <w:bCs/>
                <w:sz w:val="22"/>
                <w:szCs w:val="22"/>
              </w:rPr>
              <w:t xml:space="preserve"> in 2025</w:t>
            </w:r>
            <w:r w:rsidR="00783E3A">
              <w:rPr>
                <w:rFonts w:asciiTheme="minorHAnsi" w:hAnsiTheme="minorHAnsi" w:cstheme="minorHAnsi"/>
                <w:bCs/>
                <w:sz w:val="22"/>
                <w:szCs w:val="22"/>
              </w:rPr>
              <w:t>-26.</w:t>
            </w:r>
          </w:p>
          <w:p w:rsidR="00783E3A" w:rsidRDefault="00783E3A" w:rsidP="00492F1A">
            <w:pPr>
              <w:ind w:left="360"/>
              <w:rPr>
                <w:rFonts w:asciiTheme="minorHAnsi" w:hAnsiTheme="minorHAnsi" w:cstheme="minorHAnsi"/>
                <w:bCs/>
                <w:sz w:val="22"/>
                <w:szCs w:val="22"/>
              </w:rPr>
            </w:pPr>
          </w:p>
          <w:p w:rsidR="005F38FE" w:rsidRDefault="00783E3A" w:rsidP="00492F1A">
            <w:pPr>
              <w:ind w:left="360"/>
              <w:rPr>
                <w:rFonts w:asciiTheme="minorHAnsi" w:hAnsiTheme="minorHAnsi" w:cstheme="minorHAnsi"/>
                <w:bCs/>
                <w:sz w:val="22"/>
                <w:szCs w:val="22"/>
              </w:rPr>
            </w:pPr>
            <w:r>
              <w:rPr>
                <w:rFonts w:asciiTheme="minorHAnsi" w:hAnsiTheme="minorHAnsi" w:cstheme="minorHAnsi"/>
                <w:bCs/>
                <w:sz w:val="22"/>
                <w:szCs w:val="22"/>
              </w:rPr>
              <w:t>High needs top up funding has ben forecast at £22,046, however n</w:t>
            </w:r>
            <w:r w:rsidR="005F38FE">
              <w:rPr>
                <w:rFonts w:asciiTheme="minorHAnsi" w:hAnsiTheme="minorHAnsi" w:cstheme="minorHAnsi"/>
                <w:bCs/>
                <w:sz w:val="22"/>
                <w:szCs w:val="22"/>
              </w:rPr>
              <w:t xml:space="preserve">o budget assumption </w:t>
            </w:r>
            <w:r>
              <w:rPr>
                <w:rFonts w:asciiTheme="minorHAnsi" w:hAnsiTheme="minorHAnsi" w:cstheme="minorHAnsi"/>
                <w:bCs/>
                <w:sz w:val="22"/>
                <w:szCs w:val="22"/>
              </w:rPr>
              <w:t xml:space="preserve">has been made </w:t>
            </w:r>
            <w:r w:rsidR="005F38FE">
              <w:rPr>
                <w:rFonts w:asciiTheme="minorHAnsi" w:hAnsiTheme="minorHAnsi" w:cstheme="minorHAnsi"/>
                <w:bCs/>
                <w:sz w:val="22"/>
                <w:szCs w:val="22"/>
              </w:rPr>
              <w:t>for</w:t>
            </w:r>
            <w:r>
              <w:rPr>
                <w:rFonts w:asciiTheme="minorHAnsi" w:hAnsiTheme="minorHAnsi" w:cstheme="minorHAnsi"/>
                <w:bCs/>
                <w:sz w:val="22"/>
                <w:szCs w:val="22"/>
              </w:rPr>
              <w:t xml:space="preserve"> any</w:t>
            </w:r>
            <w:r w:rsidR="005F38FE">
              <w:rPr>
                <w:rFonts w:asciiTheme="minorHAnsi" w:hAnsiTheme="minorHAnsi" w:cstheme="minorHAnsi"/>
                <w:bCs/>
                <w:sz w:val="22"/>
                <w:szCs w:val="22"/>
              </w:rPr>
              <w:t xml:space="preserve"> high need</w:t>
            </w:r>
            <w:r>
              <w:rPr>
                <w:rFonts w:asciiTheme="minorHAnsi" w:hAnsiTheme="minorHAnsi" w:cstheme="minorHAnsi"/>
                <w:bCs/>
                <w:sz w:val="22"/>
                <w:szCs w:val="22"/>
              </w:rPr>
              <w:t>s</w:t>
            </w:r>
            <w:r w:rsidR="005F38FE">
              <w:rPr>
                <w:rFonts w:asciiTheme="minorHAnsi" w:hAnsiTheme="minorHAnsi" w:cstheme="minorHAnsi"/>
                <w:bCs/>
                <w:sz w:val="22"/>
                <w:szCs w:val="22"/>
              </w:rPr>
              <w:t xml:space="preserve"> funding</w:t>
            </w:r>
            <w:r>
              <w:rPr>
                <w:rFonts w:asciiTheme="minorHAnsi" w:hAnsiTheme="minorHAnsi" w:cstheme="minorHAnsi"/>
                <w:bCs/>
                <w:sz w:val="22"/>
                <w:szCs w:val="22"/>
              </w:rPr>
              <w:t xml:space="preserve"> that may arise in R</w:t>
            </w:r>
            <w:r w:rsidR="00167E26">
              <w:rPr>
                <w:rFonts w:asciiTheme="minorHAnsi" w:hAnsiTheme="minorHAnsi" w:cstheme="minorHAnsi"/>
                <w:bCs/>
                <w:sz w:val="22"/>
                <w:szCs w:val="22"/>
              </w:rPr>
              <w:t>eception</w:t>
            </w:r>
            <w:r>
              <w:rPr>
                <w:rFonts w:asciiTheme="minorHAnsi" w:hAnsiTheme="minorHAnsi" w:cstheme="minorHAnsi"/>
                <w:bCs/>
                <w:sz w:val="22"/>
                <w:szCs w:val="22"/>
              </w:rPr>
              <w:t xml:space="preserve"> class</w:t>
            </w:r>
            <w:r w:rsidR="00167E26">
              <w:rPr>
                <w:rFonts w:asciiTheme="minorHAnsi" w:hAnsiTheme="minorHAnsi" w:cstheme="minorHAnsi"/>
                <w:bCs/>
                <w:sz w:val="22"/>
                <w:szCs w:val="22"/>
              </w:rPr>
              <w:t xml:space="preserve"> in </w:t>
            </w:r>
            <w:r>
              <w:rPr>
                <w:rFonts w:asciiTheme="minorHAnsi" w:hAnsiTheme="minorHAnsi" w:cstheme="minorHAnsi"/>
                <w:bCs/>
                <w:sz w:val="22"/>
                <w:szCs w:val="22"/>
              </w:rPr>
              <w:t>S</w:t>
            </w:r>
            <w:r w:rsidR="00167E26">
              <w:rPr>
                <w:rFonts w:asciiTheme="minorHAnsi" w:hAnsiTheme="minorHAnsi" w:cstheme="minorHAnsi"/>
                <w:bCs/>
                <w:sz w:val="22"/>
                <w:szCs w:val="22"/>
              </w:rPr>
              <w:t>ept</w:t>
            </w:r>
            <w:r>
              <w:rPr>
                <w:rFonts w:asciiTheme="minorHAnsi" w:hAnsiTheme="minorHAnsi" w:cstheme="minorHAnsi"/>
                <w:bCs/>
                <w:sz w:val="22"/>
                <w:szCs w:val="22"/>
              </w:rPr>
              <w:t>ember</w:t>
            </w:r>
            <w:r w:rsidR="00167E26">
              <w:rPr>
                <w:rFonts w:asciiTheme="minorHAnsi" w:hAnsiTheme="minorHAnsi" w:cstheme="minorHAnsi"/>
                <w:bCs/>
                <w:sz w:val="22"/>
                <w:szCs w:val="22"/>
              </w:rPr>
              <w:t xml:space="preserve"> </w:t>
            </w:r>
            <w:r>
              <w:rPr>
                <w:rFonts w:asciiTheme="minorHAnsi" w:hAnsiTheme="minorHAnsi" w:cstheme="minorHAnsi"/>
                <w:bCs/>
                <w:sz w:val="22"/>
                <w:szCs w:val="22"/>
              </w:rPr>
              <w:t>20</w:t>
            </w:r>
            <w:r w:rsidR="00167E26">
              <w:rPr>
                <w:rFonts w:asciiTheme="minorHAnsi" w:hAnsiTheme="minorHAnsi" w:cstheme="minorHAnsi"/>
                <w:bCs/>
                <w:sz w:val="22"/>
                <w:szCs w:val="22"/>
              </w:rPr>
              <w:t>25</w:t>
            </w:r>
            <w:r>
              <w:rPr>
                <w:rFonts w:asciiTheme="minorHAnsi" w:hAnsiTheme="minorHAnsi" w:cstheme="minorHAnsi"/>
                <w:bCs/>
                <w:sz w:val="22"/>
                <w:szCs w:val="22"/>
              </w:rPr>
              <w:t>.</w:t>
            </w:r>
          </w:p>
          <w:p w:rsidR="00167E26" w:rsidRDefault="00167E26" w:rsidP="00492F1A">
            <w:pPr>
              <w:ind w:left="360"/>
              <w:rPr>
                <w:rFonts w:asciiTheme="minorHAnsi" w:hAnsiTheme="minorHAnsi" w:cstheme="minorHAnsi"/>
                <w:bCs/>
                <w:sz w:val="22"/>
                <w:szCs w:val="22"/>
              </w:rPr>
            </w:pPr>
          </w:p>
          <w:p w:rsidR="00167E26" w:rsidRDefault="00783E3A" w:rsidP="00492F1A">
            <w:pPr>
              <w:ind w:left="360"/>
              <w:rPr>
                <w:rFonts w:asciiTheme="minorHAnsi" w:hAnsiTheme="minorHAnsi" w:cstheme="minorHAnsi"/>
                <w:bCs/>
                <w:sz w:val="22"/>
                <w:szCs w:val="22"/>
              </w:rPr>
            </w:pPr>
            <w:r>
              <w:rPr>
                <w:rFonts w:asciiTheme="minorHAnsi" w:hAnsiTheme="minorHAnsi" w:cstheme="minorHAnsi"/>
                <w:bCs/>
                <w:sz w:val="22"/>
                <w:szCs w:val="22"/>
              </w:rPr>
              <w:t>In terms of expenditure, staffing costs are forecast to be £</w:t>
            </w:r>
            <w:r w:rsidR="00167E26">
              <w:rPr>
                <w:rFonts w:asciiTheme="minorHAnsi" w:hAnsiTheme="minorHAnsi" w:cstheme="minorHAnsi"/>
                <w:bCs/>
                <w:sz w:val="22"/>
                <w:szCs w:val="22"/>
              </w:rPr>
              <w:t>575</w:t>
            </w:r>
            <w:r>
              <w:rPr>
                <w:rFonts w:asciiTheme="minorHAnsi" w:hAnsiTheme="minorHAnsi" w:cstheme="minorHAnsi"/>
                <w:bCs/>
                <w:sz w:val="22"/>
                <w:szCs w:val="22"/>
              </w:rPr>
              <w:t xml:space="preserve">,489. This is less the previous year due to </w:t>
            </w:r>
            <w:r w:rsidR="00167E26">
              <w:rPr>
                <w:rFonts w:asciiTheme="minorHAnsi" w:hAnsiTheme="minorHAnsi" w:cstheme="minorHAnsi"/>
                <w:bCs/>
                <w:sz w:val="22"/>
                <w:szCs w:val="22"/>
              </w:rPr>
              <w:t>IW leaving,</w:t>
            </w:r>
            <w:r>
              <w:rPr>
                <w:rFonts w:asciiTheme="minorHAnsi" w:hAnsiTheme="minorHAnsi" w:cstheme="minorHAnsi"/>
                <w:bCs/>
                <w:sz w:val="22"/>
                <w:szCs w:val="22"/>
              </w:rPr>
              <w:t xml:space="preserve"> employment of a new </w:t>
            </w:r>
            <w:r w:rsidR="00167E26">
              <w:rPr>
                <w:rFonts w:asciiTheme="minorHAnsi" w:hAnsiTheme="minorHAnsi" w:cstheme="minorHAnsi"/>
                <w:bCs/>
                <w:sz w:val="22"/>
                <w:szCs w:val="22"/>
              </w:rPr>
              <w:t xml:space="preserve">deputy </w:t>
            </w:r>
            <w:r>
              <w:rPr>
                <w:rFonts w:asciiTheme="minorHAnsi" w:hAnsiTheme="minorHAnsi" w:cstheme="minorHAnsi"/>
                <w:bCs/>
                <w:sz w:val="22"/>
                <w:szCs w:val="22"/>
              </w:rPr>
              <w:t>headteacher</w:t>
            </w:r>
            <w:r w:rsidR="00167E26">
              <w:rPr>
                <w:rFonts w:asciiTheme="minorHAnsi" w:hAnsiTheme="minorHAnsi" w:cstheme="minorHAnsi"/>
                <w:bCs/>
                <w:sz w:val="22"/>
                <w:szCs w:val="22"/>
              </w:rPr>
              <w:t xml:space="preserve"> plus two </w:t>
            </w:r>
            <w:r>
              <w:rPr>
                <w:rFonts w:asciiTheme="minorHAnsi" w:hAnsiTheme="minorHAnsi" w:cstheme="minorHAnsi"/>
                <w:bCs/>
                <w:sz w:val="22"/>
                <w:szCs w:val="22"/>
              </w:rPr>
              <w:t>new ECT</w:t>
            </w:r>
            <w:r w:rsidR="00167E26">
              <w:rPr>
                <w:rFonts w:asciiTheme="minorHAnsi" w:hAnsiTheme="minorHAnsi" w:cstheme="minorHAnsi"/>
                <w:bCs/>
                <w:sz w:val="22"/>
                <w:szCs w:val="22"/>
              </w:rPr>
              <w:t xml:space="preserve"> teachers (</w:t>
            </w:r>
            <w:r>
              <w:rPr>
                <w:rFonts w:asciiTheme="minorHAnsi" w:hAnsiTheme="minorHAnsi" w:cstheme="minorHAnsi"/>
                <w:bCs/>
                <w:sz w:val="22"/>
                <w:szCs w:val="22"/>
              </w:rPr>
              <w:t xml:space="preserve">this is </w:t>
            </w:r>
            <w:r w:rsidR="00167E26">
              <w:rPr>
                <w:rFonts w:asciiTheme="minorHAnsi" w:hAnsiTheme="minorHAnsi" w:cstheme="minorHAnsi"/>
                <w:bCs/>
                <w:sz w:val="22"/>
                <w:szCs w:val="22"/>
              </w:rPr>
              <w:t>one addition</w:t>
            </w:r>
            <w:r>
              <w:rPr>
                <w:rFonts w:asciiTheme="minorHAnsi" w:hAnsiTheme="minorHAnsi" w:cstheme="minorHAnsi"/>
                <w:bCs/>
                <w:sz w:val="22"/>
                <w:szCs w:val="22"/>
              </w:rPr>
              <w:t xml:space="preserve"> versus last year)</w:t>
            </w:r>
            <w:r w:rsidR="00C362D2">
              <w:rPr>
                <w:rFonts w:asciiTheme="minorHAnsi" w:hAnsiTheme="minorHAnsi" w:cstheme="minorHAnsi"/>
                <w:bCs/>
                <w:sz w:val="22"/>
                <w:szCs w:val="22"/>
              </w:rPr>
              <w:t>.</w:t>
            </w:r>
          </w:p>
          <w:p w:rsidR="00167E26" w:rsidRDefault="00167E26" w:rsidP="00492F1A">
            <w:pPr>
              <w:ind w:left="360"/>
              <w:rPr>
                <w:rFonts w:asciiTheme="minorHAnsi" w:hAnsiTheme="minorHAnsi" w:cstheme="minorHAnsi"/>
                <w:bCs/>
                <w:sz w:val="22"/>
                <w:szCs w:val="22"/>
              </w:rPr>
            </w:pPr>
          </w:p>
          <w:p w:rsidR="00167E26" w:rsidRDefault="00C362D2" w:rsidP="00492F1A">
            <w:pPr>
              <w:ind w:left="360"/>
              <w:rPr>
                <w:rFonts w:asciiTheme="minorHAnsi" w:hAnsiTheme="minorHAnsi" w:cstheme="minorHAnsi"/>
                <w:bCs/>
                <w:sz w:val="22"/>
                <w:szCs w:val="22"/>
              </w:rPr>
            </w:pPr>
            <w:r>
              <w:rPr>
                <w:rFonts w:asciiTheme="minorHAnsi" w:hAnsiTheme="minorHAnsi" w:cstheme="minorHAnsi"/>
                <w:bCs/>
                <w:sz w:val="22"/>
                <w:szCs w:val="22"/>
              </w:rPr>
              <w:t xml:space="preserve">The staff </w:t>
            </w:r>
            <w:r w:rsidR="00167E26">
              <w:rPr>
                <w:rFonts w:asciiTheme="minorHAnsi" w:hAnsiTheme="minorHAnsi" w:cstheme="minorHAnsi"/>
                <w:bCs/>
                <w:sz w:val="22"/>
                <w:szCs w:val="22"/>
              </w:rPr>
              <w:t xml:space="preserve">pay award is </w:t>
            </w:r>
            <w:r>
              <w:rPr>
                <w:rFonts w:asciiTheme="minorHAnsi" w:hAnsiTheme="minorHAnsi" w:cstheme="minorHAnsi"/>
                <w:bCs/>
                <w:sz w:val="22"/>
                <w:szCs w:val="22"/>
              </w:rPr>
              <w:t xml:space="preserve">forecast to be </w:t>
            </w:r>
            <w:r w:rsidR="00167E26">
              <w:rPr>
                <w:rFonts w:asciiTheme="minorHAnsi" w:hAnsiTheme="minorHAnsi" w:cstheme="minorHAnsi"/>
                <w:bCs/>
                <w:sz w:val="22"/>
                <w:szCs w:val="22"/>
              </w:rPr>
              <w:t>4%</w:t>
            </w:r>
            <w:r>
              <w:rPr>
                <w:rFonts w:asciiTheme="minorHAnsi" w:hAnsiTheme="minorHAnsi" w:cstheme="minorHAnsi"/>
                <w:bCs/>
                <w:sz w:val="22"/>
                <w:szCs w:val="22"/>
              </w:rPr>
              <w:t>. The</w:t>
            </w:r>
            <w:r w:rsidR="00072BC8">
              <w:rPr>
                <w:rFonts w:asciiTheme="minorHAnsi" w:hAnsiTheme="minorHAnsi" w:cstheme="minorHAnsi"/>
                <w:bCs/>
                <w:sz w:val="22"/>
                <w:szCs w:val="22"/>
              </w:rPr>
              <w:t xml:space="preserve"> Government has agreed to pay 75% of this but the remaining 25% needs to be paid by schools. This amounts to a</w:t>
            </w:r>
            <w:r>
              <w:rPr>
                <w:rFonts w:asciiTheme="minorHAnsi" w:hAnsiTheme="minorHAnsi" w:cstheme="minorHAnsi"/>
                <w:bCs/>
                <w:sz w:val="22"/>
                <w:szCs w:val="22"/>
              </w:rPr>
              <w:t>pproximately £6,000</w:t>
            </w:r>
            <w:r w:rsidR="00167E26">
              <w:rPr>
                <w:rFonts w:asciiTheme="minorHAnsi" w:hAnsiTheme="minorHAnsi" w:cstheme="minorHAnsi"/>
                <w:bCs/>
                <w:sz w:val="22"/>
                <w:szCs w:val="22"/>
              </w:rPr>
              <w:t xml:space="preserve"> </w:t>
            </w:r>
            <w:r w:rsidR="00072BC8">
              <w:rPr>
                <w:rFonts w:asciiTheme="minorHAnsi" w:hAnsiTheme="minorHAnsi" w:cstheme="minorHAnsi"/>
                <w:bCs/>
                <w:sz w:val="22"/>
                <w:szCs w:val="22"/>
              </w:rPr>
              <w:t>for Nutfield Church.</w:t>
            </w:r>
            <w:bookmarkStart w:id="0" w:name="_GoBack"/>
            <w:bookmarkEnd w:id="0"/>
            <w:r>
              <w:rPr>
                <w:rFonts w:asciiTheme="minorHAnsi" w:hAnsiTheme="minorHAnsi" w:cstheme="minorHAnsi"/>
                <w:bCs/>
                <w:sz w:val="22"/>
                <w:szCs w:val="22"/>
              </w:rPr>
              <w:t>.</w:t>
            </w:r>
          </w:p>
          <w:p w:rsidR="00167E26" w:rsidRDefault="00167E26" w:rsidP="00492F1A">
            <w:pPr>
              <w:ind w:left="360"/>
              <w:rPr>
                <w:rFonts w:asciiTheme="minorHAnsi" w:hAnsiTheme="minorHAnsi" w:cstheme="minorHAnsi"/>
                <w:bCs/>
                <w:sz w:val="22"/>
                <w:szCs w:val="22"/>
              </w:rPr>
            </w:pPr>
          </w:p>
          <w:p w:rsidR="00167E26" w:rsidRDefault="00167E26" w:rsidP="00492F1A">
            <w:pPr>
              <w:ind w:left="360"/>
              <w:rPr>
                <w:rFonts w:asciiTheme="minorHAnsi" w:hAnsiTheme="minorHAnsi" w:cstheme="minorHAnsi"/>
                <w:bCs/>
                <w:sz w:val="22"/>
                <w:szCs w:val="22"/>
              </w:rPr>
            </w:pPr>
            <w:r>
              <w:rPr>
                <w:rFonts w:asciiTheme="minorHAnsi" w:hAnsiTheme="minorHAnsi" w:cstheme="minorHAnsi"/>
                <w:bCs/>
                <w:sz w:val="22"/>
                <w:szCs w:val="22"/>
              </w:rPr>
              <w:t xml:space="preserve">No </w:t>
            </w:r>
            <w:r w:rsidR="00007B89">
              <w:rPr>
                <w:rFonts w:asciiTheme="minorHAnsi" w:hAnsiTheme="minorHAnsi" w:cstheme="minorHAnsi"/>
                <w:bCs/>
                <w:sz w:val="22"/>
                <w:szCs w:val="22"/>
              </w:rPr>
              <w:t>c</w:t>
            </w:r>
            <w:r>
              <w:rPr>
                <w:rFonts w:asciiTheme="minorHAnsi" w:hAnsiTheme="minorHAnsi" w:cstheme="minorHAnsi"/>
                <w:bCs/>
                <w:sz w:val="22"/>
                <w:szCs w:val="22"/>
              </w:rPr>
              <w:t>apital projects are planned into the budget</w:t>
            </w:r>
          </w:p>
          <w:p w:rsidR="00167E26" w:rsidRDefault="00167E26" w:rsidP="00492F1A">
            <w:pPr>
              <w:ind w:left="360"/>
              <w:rPr>
                <w:rFonts w:asciiTheme="minorHAnsi" w:hAnsiTheme="minorHAnsi" w:cstheme="minorHAnsi"/>
                <w:bCs/>
                <w:sz w:val="22"/>
                <w:szCs w:val="22"/>
              </w:rPr>
            </w:pPr>
          </w:p>
          <w:p w:rsidR="00007B89" w:rsidRDefault="009C19CF" w:rsidP="00492F1A">
            <w:pPr>
              <w:ind w:left="360"/>
              <w:rPr>
                <w:rFonts w:asciiTheme="minorHAnsi" w:hAnsiTheme="minorHAnsi" w:cstheme="minorHAnsi"/>
                <w:bCs/>
                <w:sz w:val="22"/>
                <w:szCs w:val="22"/>
              </w:rPr>
            </w:pPr>
            <w:r>
              <w:rPr>
                <w:rFonts w:asciiTheme="minorHAnsi" w:hAnsiTheme="minorHAnsi" w:cstheme="minorHAnsi"/>
                <w:bCs/>
                <w:sz w:val="22"/>
                <w:szCs w:val="22"/>
              </w:rPr>
              <w:t>A s</w:t>
            </w:r>
            <w:r w:rsidR="00167E26">
              <w:rPr>
                <w:rFonts w:asciiTheme="minorHAnsi" w:hAnsiTheme="minorHAnsi" w:cstheme="minorHAnsi"/>
                <w:bCs/>
                <w:sz w:val="22"/>
                <w:szCs w:val="22"/>
              </w:rPr>
              <w:t xml:space="preserve">trategic plan for farm </w:t>
            </w:r>
            <w:r>
              <w:rPr>
                <w:rFonts w:asciiTheme="minorHAnsi" w:hAnsiTheme="minorHAnsi" w:cstheme="minorHAnsi"/>
                <w:bCs/>
                <w:sz w:val="22"/>
                <w:szCs w:val="22"/>
              </w:rPr>
              <w:t>will be developed</w:t>
            </w:r>
            <w:r w:rsidR="00167E26">
              <w:rPr>
                <w:rFonts w:asciiTheme="minorHAnsi" w:hAnsiTheme="minorHAnsi" w:cstheme="minorHAnsi"/>
                <w:bCs/>
                <w:sz w:val="22"/>
                <w:szCs w:val="22"/>
              </w:rPr>
              <w:t>, including VC taking over ordering of farm supplies.</w:t>
            </w:r>
            <w:r>
              <w:rPr>
                <w:rFonts w:asciiTheme="minorHAnsi" w:hAnsiTheme="minorHAnsi" w:cstheme="minorHAnsi"/>
                <w:bCs/>
                <w:sz w:val="22"/>
                <w:szCs w:val="22"/>
              </w:rPr>
              <w:t xml:space="preserve"> </w:t>
            </w:r>
            <w:r w:rsidR="00007B89">
              <w:rPr>
                <w:rFonts w:asciiTheme="minorHAnsi" w:hAnsiTheme="minorHAnsi" w:cstheme="minorHAnsi"/>
                <w:bCs/>
                <w:sz w:val="22"/>
                <w:szCs w:val="22"/>
              </w:rPr>
              <w:t>Mr Nic</w:t>
            </w:r>
            <w:r>
              <w:rPr>
                <w:rFonts w:asciiTheme="minorHAnsi" w:hAnsiTheme="minorHAnsi" w:cstheme="minorHAnsi"/>
                <w:bCs/>
                <w:sz w:val="22"/>
                <w:szCs w:val="22"/>
              </w:rPr>
              <w:t>h</w:t>
            </w:r>
            <w:r w:rsidR="00007B89">
              <w:rPr>
                <w:rFonts w:asciiTheme="minorHAnsi" w:hAnsiTheme="minorHAnsi" w:cstheme="minorHAnsi"/>
                <w:bCs/>
                <w:sz w:val="22"/>
                <w:szCs w:val="22"/>
              </w:rPr>
              <w:t>olson</w:t>
            </w:r>
            <w:r>
              <w:rPr>
                <w:rFonts w:asciiTheme="minorHAnsi" w:hAnsiTheme="minorHAnsi" w:cstheme="minorHAnsi"/>
                <w:bCs/>
                <w:sz w:val="22"/>
                <w:szCs w:val="22"/>
              </w:rPr>
              <w:t xml:space="preserve"> (parent) continues to </w:t>
            </w:r>
            <w:r w:rsidR="00007B89">
              <w:rPr>
                <w:rFonts w:asciiTheme="minorHAnsi" w:hAnsiTheme="minorHAnsi" w:cstheme="minorHAnsi"/>
                <w:bCs/>
                <w:sz w:val="22"/>
                <w:szCs w:val="22"/>
              </w:rPr>
              <w:t>give</w:t>
            </w:r>
            <w:r>
              <w:rPr>
                <w:rFonts w:asciiTheme="minorHAnsi" w:hAnsiTheme="minorHAnsi" w:cstheme="minorHAnsi"/>
                <w:bCs/>
                <w:sz w:val="22"/>
                <w:szCs w:val="22"/>
              </w:rPr>
              <w:t xml:space="preserve"> the school </w:t>
            </w:r>
            <w:r w:rsidR="00007B89">
              <w:rPr>
                <w:rFonts w:asciiTheme="minorHAnsi" w:hAnsiTheme="minorHAnsi" w:cstheme="minorHAnsi"/>
                <w:bCs/>
                <w:sz w:val="22"/>
                <w:szCs w:val="22"/>
              </w:rPr>
              <w:t>free bales of hay</w:t>
            </w:r>
            <w:r>
              <w:rPr>
                <w:rFonts w:asciiTheme="minorHAnsi" w:hAnsiTheme="minorHAnsi" w:cstheme="minorHAnsi"/>
                <w:bCs/>
                <w:sz w:val="22"/>
                <w:szCs w:val="22"/>
              </w:rPr>
              <w:t xml:space="preserve"> and the </w:t>
            </w:r>
            <w:r w:rsidR="00007B89">
              <w:rPr>
                <w:rFonts w:asciiTheme="minorHAnsi" w:hAnsiTheme="minorHAnsi" w:cstheme="minorHAnsi"/>
                <w:bCs/>
                <w:sz w:val="22"/>
                <w:szCs w:val="22"/>
              </w:rPr>
              <w:t>PTFA gives £300 per term which mostly covers the animal feed</w:t>
            </w:r>
            <w:r>
              <w:rPr>
                <w:rFonts w:asciiTheme="minorHAnsi" w:hAnsiTheme="minorHAnsi" w:cstheme="minorHAnsi"/>
                <w:bCs/>
                <w:sz w:val="22"/>
                <w:szCs w:val="22"/>
              </w:rPr>
              <w:t>.</w:t>
            </w:r>
          </w:p>
          <w:p w:rsidR="00463814" w:rsidRPr="00A52DEB" w:rsidRDefault="00463814" w:rsidP="007A7761">
            <w:pPr>
              <w:spacing w:after="120"/>
              <w:ind w:left="360"/>
              <w:rPr>
                <w:rFonts w:ascii="Calibri" w:hAnsi="Calibri"/>
                <w:sz w:val="22"/>
                <w:szCs w:val="22"/>
              </w:rPr>
            </w:pPr>
          </w:p>
        </w:tc>
      </w:tr>
      <w:tr w:rsidR="00A6257E">
        <w:tc>
          <w:tcPr>
            <w:tcW w:w="10485" w:type="dxa"/>
            <w:shd w:val="clear" w:color="auto" w:fill="auto"/>
          </w:tcPr>
          <w:p w:rsidR="007A7761" w:rsidRPr="00492F1A" w:rsidRDefault="007A7761" w:rsidP="00492F1A">
            <w:pPr>
              <w:ind w:left="360"/>
              <w:rPr>
                <w:rFonts w:asciiTheme="minorHAnsi" w:hAnsiTheme="minorHAnsi" w:cstheme="minorHAnsi"/>
                <w:b/>
                <w:sz w:val="22"/>
                <w:szCs w:val="22"/>
              </w:rPr>
            </w:pPr>
          </w:p>
          <w:p w:rsidR="007A7761" w:rsidRDefault="007A7761" w:rsidP="00492F1A">
            <w:pPr>
              <w:pStyle w:val="ListParagraph"/>
              <w:numPr>
                <w:ilvl w:val="0"/>
                <w:numId w:val="36"/>
              </w:numPr>
              <w:rPr>
                <w:rFonts w:asciiTheme="minorHAnsi" w:hAnsiTheme="minorHAnsi" w:cstheme="minorHAnsi"/>
                <w:b/>
                <w:sz w:val="22"/>
                <w:szCs w:val="22"/>
              </w:rPr>
            </w:pPr>
            <w:r w:rsidRPr="00492F1A">
              <w:rPr>
                <w:rFonts w:asciiTheme="minorHAnsi" w:hAnsiTheme="minorHAnsi" w:cstheme="minorHAnsi"/>
                <w:b/>
                <w:sz w:val="22"/>
                <w:szCs w:val="22"/>
              </w:rPr>
              <w:t>ARK BUDGET REVIEW 2025-26</w:t>
            </w:r>
          </w:p>
          <w:p w:rsidR="00021731" w:rsidRDefault="00021731" w:rsidP="00021731">
            <w:pPr>
              <w:ind w:left="360"/>
              <w:rPr>
                <w:rFonts w:asciiTheme="minorHAnsi" w:hAnsiTheme="minorHAnsi" w:cstheme="minorHAnsi"/>
                <w:b/>
                <w:sz w:val="22"/>
                <w:szCs w:val="22"/>
              </w:rPr>
            </w:pPr>
          </w:p>
          <w:p w:rsidR="00021731" w:rsidRPr="00021731" w:rsidRDefault="00021731" w:rsidP="00021731">
            <w:pPr>
              <w:ind w:left="360"/>
              <w:rPr>
                <w:rFonts w:asciiTheme="minorHAnsi" w:hAnsiTheme="minorHAnsi" w:cstheme="minorHAnsi"/>
                <w:b/>
                <w:sz w:val="22"/>
                <w:szCs w:val="22"/>
              </w:rPr>
            </w:pPr>
            <w:r w:rsidRPr="00021731">
              <w:rPr>
                <w:rFonts w:asciiTheme="minorHAnsi" w:hAnsiTheme="minorHAnsi" w:cstheme="minorHAnsi"/>
                <w:sz w:val="22"/>
                <w:szCs w:val="22"/>
              </w:rPr>
              <w:t>No report at this meeting.</w:t>
            </w:r>
          </w:p>
          <w:p w:rsidR="007A7761" w:rsidRDefault="007A7761" w:rsidP="009C19CF">
            <w:pPr>
              <w:spacing w:after="120"/>
              <w:ind w:left="360"/>
              <w:rPr>
                <w:rFonts w:ascii="Calibri" w:hAnsi="Calibri" w:cs="Arial"/>
                <w:b/>
                <w:sz w:val="22"/>
                <w:szCs w:val="22"/>
              </w:rPr>
            </w:pPr>
          </w:p>
        </w:tc>
      </w:tr>
      <w:tr w:rsidR="00A6257E">
        <w:tc>
          <w:tcPr>
            <w:tcW w:w="10485" w:type="dxa"/>
            <w:shd w:val="clear" w:color="auto" w:fill="auto"/>
          </w:tcPr>
          <w:p w:rsidR="00463814" w:rsidRPr="00492F1A" w:rsidRDefault="00463814" w:rsidP="00492F1A">
            <w:pPr>
              <w:ind w:left="360"/>
              <w:contextualSpacing/>
              <w:rPr>
                <w:rFonts w:ascii="Calibri" w:hAnsi="Calibri" w:cs="Arial"/>
                <w:b/>
                <w:sz w:val="22"/>
                <w:szCs w:val="22"/>
              </w:rPr>
            </w:pPr>
          </w:p>
          <w:p w:rsidR="00A6257E" w:rsidRDefault="007A7761" w:rsidP="00492F1A">
            <w:pPr>
              <w:pStyle w:val="ListParagraph"/>
              <w:numPr>
                <w:ilvl w:val="0"/>
                <w:numId w:val="36"/>
              </w:numPr>
              <w:contextualSpacing/>
              <w:rPr>
                <w:rFonts w:asciiTheme="minorHAnsi" w:hAnsiTheme="minorHAnsi" w:cstheme="minorHAnsi"/>
                <w:b/>
                <w:sz w:val="22"/>
                <w:szCs w:val="22"/>
              </w:rPr>
            </w:pPr>
            <w:r w:rsidRPr="00492F1A">
              <w:rPr>
                <w:rFonts w:asciiTheme="minorHAnsi" w:hAnsiTheme="minorHAnsi" w:cstheme="minorHAnsi"/>
                <w:b/>
                <w:sz w:val="22"/>
                <w:szCs w:val="22"/>
              </w:rPr>
              <w:t>GOVERNORS’ SCHOOL IMPROVEMENT FUND</w:t>
            </w:r>
          </w:p>
          <w:p w:rsidR="009C19CF" w:rsidRDefault="009C19CF" w:rsidP="009C19CF">
            <w:pPr>
              <w:ind w:left="360"/>
              <w:contextualSpacing/>
              <w:rPr>
                <w:rFonts w:asciiTheme="minorHAnsi" w:hAnsiTheme="minorHAnsi" w:cstheme="minorHAnsi"/>
                <w:b/>
                <w:sz w:val="22"/>
                <w:szCs w:val="22"/>
              </w:rPr>
            </w:pPr>
          </w:p>
          <w:p w:rsidR="007A7761" w:rsidRDefault="009C19CF" w:rsidP="009C19CF">
            <w:pPr>
              <w:ind w:left="360"/>
              <w:contextualSpacing/>
              <w:rPr>
                <w:rFonts w:ascii="Calibri" w:hAnsi="Calibri" w:cs="Arial"/>
                <w:sz w:val="22"/>
                <w:szCs w:val="22"/>
              </w:rPr>
            </w:pPr>
            <w:r w:rsidRPr="009C19CF">
              <w:rPr>
                <w:rFonts w:asciiTheme="minorHAnsi" w:hAnsiTheme="minorHAnsi" w:cstheme="minorHAnsi"/>
                <w:sz w:val="22"/>
                <w:szCs w:val="22"/>
              </w:rPr>
              <w:t>SN reported that the balance of the Governors’ School Improvement Fund stands at £</w:t>
            </w:r>
            <w:r w:rsidR="004C4A69" w:rsidRPr="009C19CF">
              <w:rPr>
                <w:rFonts w:ascii="Calibri" w:hAnsi="Calibri" w:cs="Arial"/>
                <w:sz w:val="22"/>
                <w:szCs w:val="22"/>
              </w:rPr>
              <w:t>9</w:t>
            </w:r>
            <w:r w:rsidRPr="009C19CF">
              <w:rPr>
                <w:rFonts w:ascii="Calibri" w:hAnsi="Calibri" w:cs="Arial"/>
                <w:sz w:val="22"/>
                <w:szCs w:val="22"/>
              </w:rPr>
              <w:t>,</w:t>
            </w:r>
            <w:r w:rsidR="004C4A69" w:rsidRPr="009C19CF">
              <w:rPr>
                <w:rFonts w:ascii="Calibri" w:hAnsi="Calibri" w:cs="Arial"/>
                <w:sz w:val="22"/>
                <w:szCs w:val="22"/>
              </w:rPr>
              <w:t>940</w:t>
            </w:r>
          </w:p>
          <w:p w:rsidR="00323715" w:rsidRPr="009C19CF" w:rsidRDefault="00323715" w:rsidP="009C19CF">
            <w:pPr>
              <w:ind w:left="360"/>
              <w:contextualSpacing/>
              <w:rPr>
                <w:rFonts w:ascii="Calibri" w:hAnsi="Calibri" w:cs="Arial"/>
                <w:sz w:val="22"/>
                <w:szCs w:val="22"/>
              </w:rPr>
            </w:pPr>
          </w:p>
        </w:tc>
      </w:tr>
      <w:tr w:rsidR="00A6257E">
        <w:tc>
          <w:tcPr>
            <w:tcW w:w="10485" w:type="dxa"/>
            <w:shd w:val="clear" w:color="auto" w:fill="auto"/>
          </w:tcPr>
          <w:p w:rsidR="00463814" w:rsidRPr="00492F1A" w:rsidRDefault="00463814" w:rsidP="00492F1A">
            <w:pPr>
              <w:ind w:left="360"/>
              <w:contextualSpacing/>
              <w:rPr>
                <w:rFonts w:ascii="Calibri" w:hAnsi="Calibri" w:cs="Arial"/>
                <w:b/>
                <w:sz w:val="22"/>
                <w:szCs w:val="22"/>
              </w:rPr>
            </w:pPr>
          </w:p>
          <w:p w:rsidR="00492F1A" w:rsidRPr="00492F1A" w:rsidRDefault="00492F1A" w:rsidP="00492F1A">
            <w:pPr>
              <w:pStyle w:val="ListParagraph"/>
              <w:numPr>
                <w:ilvl w:val="0"/>
                <w:numId w:val="36"/>
              </w:numPr>
              <w:spacing w:after="120"/>
              <w:rPr>
                <w:rFonts w:asciiTheme="minorHAnsi" w:hAnsiTheme="minorHAnsi" w:cstheme="minorHAnsi"/>
                <w:b/>
                <w:sz w:val="22"/>
                <w:szCs w:val="22"/>
              </w:rPr>
            </w:pPr>
            <w:r w:rsidRPr="00492F1A">
              <w:rPr>
                <w:rFonts w:asciiTheme="minorHAnsi" w:hAnsiTheme="minorHAnsi" w:cstheme="minorHAnsi"/>
                <w:b/>
                <w:sz w:val="22"/>
                <w:szCs w:val="22"/>
              </w:rPr>
              <w:t>CAPITAL FUNDS</w:t>
            </w:r>
          </w:p>
          <w:p w:rsidR="004C4A69" w:rsidRDefault="00641377" w:rsidP="00492F1A">
            <w:pPr>
              <w:ind w:left="360"/>
              <w:contextualSpacing/>
              <w:rPr>
                <w:rFonts w:ascii="Calibri" w:hAnsi="Calibri" w:cs="Arial"/>
                <w:sz w:val="22"/>
                <w:szCs w:val="22"/>
              </w:rPr>
            </w:pPr>
            <w:r>
              <w:rPr>
                <w:rFonts w:asciiTheme="minorHAnsi" w:hAnsiTheme="minorHAnsi" w:cstheme="minorHAnsi"/>
                <w:sz w:val="22"/>
                <w:szCs w:val="22"/>
              </w:rPr>
              <w:t xml:space="preserve">THE </w:t>
            </w:r>
            <w:r w:rsidR="00492F1A" w:rsidRPr="00492F1A">
              <w:rPr>
                <w:rFonts w:asciiTheme="minorHAnsi" w:hAnsiTheme="minorHAnsi" w:cstheme="minorHAnsi"/>
                <w:sz w:val="22"/>
                <w:szCs w:val="22"/>
              </w:rPr>
              <w:t xml:space="preserve">DFC balance </w:t>
            </w:r>
            <w:r w:rsidR="00492F1A" w:rsidRPr="00492F1A">
              <w:rPr>
                <w:rFonts w:ascii="Calibri" w:hAnsi="Calibri"/>
                <w:sz w:val="22"/>
                <w:szCs w:val="22"/>
              </w:rPr>
              <w:t>held 31</w:t>
            </w:r>
            <w:r w:rsidR="00492F1A" w:rsidRPr="00492F1A">
              <w:rPr>
                <w:rFonts w:ascii="Calibri" w:hAnsi="Calibri"/>
                <w:sz w:val="22"/>
                <w:szCs w:val="22"/>
                <w:vertAlign w:val="superscript"/>
              </w:rPr>
              <w:t>st</w:t>
            </w:r>
            <w:r w:rsidR="00492F1A" w:rsidRPr="00492F1A">
              <w:rPr>
                <w:rFonts w:ascii="Calibri" w:hAnsi="Calibri"/>
                <w:sz w:val="22"/>
                <w:szCs w:val="22"/>
              </w:rPr>
              <w:t xml:space="preserve"> March 2025</w:t>
            </w:r>
            <w:r>
              <w:rPr>
                <w:rFonts w:ascii="Calibri" w:hAnsi="Calibri"/>
                <w:sz w:val="22"/>
                <w:szCs w:val="22"/>
              </w:rPr>
              <w:t xml:space="preserve"> is £</w:t>
            </w:r>
            <w:r w:rsidR="004C4A69">
              <w:rPr>
                <w:rFonts w:ascii="Calibri" w:hAnsi="Calibri" w:cs="Arial"/>
                <w:sz w:val="22"/>
                <w:szCs w:val="22"/>
              </w:rPr>
              <w:t>11</w:t>
            </w:r>
            <w:r>
              <w:rPr>
                <w:rFonts w:ascii="Calibri" w:hAnsi="Calibri" w:cs="Arial"/>
                <w:sz w:val="22"/>
                <w:szCs w:val="22"/>
              </w:rPr>
              <w:t>,</w:t>
            </w:r>
            <w:r w:rsidR="004C4A69">
              <w:rPr>
                <w:rFonts w:ascii="Calibri" w:hAnsi="Calibri" w:cs="Arial"/>
                <w:sz w:val="22"/>
                <w:szCs w:val="22"/>
              </w:rPr>
              <w:t>676</w:t>
            </w:r>
            <w:r>
              <w:rPr>
                <w:rFonts w:ascii="Calibri" w:hAnsi="Calibri" w:cs="Arial"/>
                <w:sz w:val="22"/>
                <w:szCs w:val="22"/>
              </w:rPr>
              <w:t>.</w:t>
            </w:r>
          </w:p>
          <w:p w:rsidR="00641377" w:rsidRDefault="00641377" w:rsidP="00492F1A">
            <w:pPr>
              <w:ind w:left="360"/>
              <w:contextualSpacing/>
              <w:rPr>
                <w:rFonts w:ascii="Calibri" w:hAnsi="Calibri" w:cs="Arial"/>
                <w:sz w:val="22"/>
                <w:szCs w:val="22"/>
              </w:rPr>
            </w:pPr>
          </w:p>
          <w:p w:rsidR="00323715" w:rsidRDefault="00323715" w:rsidP="00492F1A">
            <w:pPr>
              <w:ind w:left="360"/>
              <w:contextualSpacing/>
              <w:rPr>
                <w:rFonts w:ascii="Calibri" w:hAnsi="Calibri" w:cs="Arial"/>
                <w:sz w:val="22"/>
                <w:szCs w:val="22"/>
              </w:rPr>
            </w:pPr>
          </w:p>
          <w:p w:rsidR="004C4A69" w:rsidRDefault="00641377" w:rsidP="00492F1A">
            <w:pPr>
              <w:ind w:left="360"/>
              <w:contextualSpacing/>
              <w:rPr>
                <w:rFonts w:ascii="Calibri" w:hAnsi="Calibri" w:cs="Arial"/>
                <w:sz w:val="22"/>
                <w:szCs w:val="22"/>
              </w:rPr>
            </w:pPr>
            <w:r>
              <w:rPr>
                <w:rFonts w:ascii="Calibri" w:hAnsi="Calibri" w:cs="Arial"/>
                <w:sz w:val="22"/>
                <w:szCs w:val="22"/>
              </w:rPr>
              <w:t>£</w:t>
            </w:r>
            <w:r w:rsidR="004C4A69">
              <w:rPr>
                <w:rFonts w:ascii="Calibri" w:hAnsi="Calibri" w:cs="Arial"/>
                <w:sz w:val="22"/>
                <w:szCs w:val="22"/>
              </w:rPr>
              <w:t>4</w:t>
            </w:r>
            <w:r>
              <w:rPr>
                <w:rFonts w:ascii="Calibri" w:hAnsi="Calibri" w:cs="Arial"/>
                <w:sz w:val="22"/>
                <w:szCs w:val="22"/>
              </w:rPr>
              <w:t>,</w:t>
            </w:r>
            <w:r w:rsidR="004C4A69">
              <w:rPr>
                <w:rFonts w:ascii="Calibri" w:hAnsi="Calibri" w:cs="Arial"/>
                <w:sz w:val="22"/>
                <w:szCs w:val="22"/>
              </w:rPr>
              <w:t>5</w:t>
            </w:r>
            <w:r>
              <w:rPr>
                <w:rFonts w:ascii="Calibri" w:hAnsi="Calibri" w:cs="Arial"/>
                <w:sz w:val="22"/>
                <w:szCs w:val="22"/>
              </w:rPr>
              <w:t xml:space="preserve">00 was </w:t>
            </w:r>
            <w:r w:rsidR="004C4A69">
              <w:rPr>
                <w:rFonts w:ascii="Calibri" w:hAnsi="Calibri" w:cs="Arial"/>
                <w:sz w:val="22"/>
                <w:szCs w:val="22"/>
              </w:rPr>
              <w:t>taken in December to pay for replacement of water heater,</w:t>
            </w:r>
            <w:r>
              <w:rPr>
                <w:rFonts w:ascii="Calibri" w:hAnsi="Calibri" w:cs="Arial"/>
                <w:sz w:val="22"/>
                <w:szCs w:val="22"/>
              </w:rPr>
              <w:t xml:space="preserve"> and there</w:t>
            </w:r>
            <w:r w:rsidR="004C4A69">
              <w:rPr>
                <w:rFonts w:ascii="Calibri" w:hAnsi="Calibri" w:cs="Arial"/>
                <w:sz w:val="22"/>
                <w:szCs w:val="22"/>
              </w:rPr>
              <w:t xml:space="preserve"> will be a contribution to the boiler project in this financial year.</w:t>
            </w:r>
          </w:p>
          <w:p w:rsidR="004C4A69" w:rsidRDefault="004C4A69" w:rsidP="00492F1A">
            <w:pPr>
              <w:ind w:left="360"/>
              <w:contextualSpacing/>
              <w:rPr>
                <w:rFonts w:ascii="Calibri" w:hAnsi="Calibri" w:cs="Arial"/>
                <w:sz w:val="22"/>
                <w:szCs w:val="22"/>
              </w:rPr>
            </w:pPr>
          </w:p>
          <w:p w:rsidR="004C4A69" w:rsidRDefault="004C4A69" w:rsidP="00492F1A">
            <w:pPr>
              <w:ind w:left="360"/>
              <w:contextualSpacing/>
              <w:rPr>
                <w:rFonts w:ascii="Calibri" w:hAnsi="Calibri" w:cs="Arial"/>
                <w:sz w:val="22"/>
                <w:szCs w:val="22"/>
              </w:rPr>
            </w:pPr>
            <w:r>
              <w:rPr>
                <w:rFonts w:ascii="Calibri" w:hAnsi="Calibri" w:cs="Arial"/>
                <w:sz w:val="22"/>
                <w:szCs w:val="22"/>
              </w:rPr>
              <w:t xml:space="preserve">No funding </w:t>
            </w:r>
            <w:r w:rsidR="00641377">
              <w:rPr>
                <w:rFonts w:ascii="Calibri" w:hAnsi="Calibri" w:cs="Arial"/>
                <w:sz w:val="22"/>
                <w:szCs w:val="22"/>
              </w:rPr>
              <w:t>has been received yet</w:t>
            </w:r>
            <w:r>
              <w:rPr>
                <w:rFonts w:ascii="Calibri" w:hAnsi="Calibri" w:cs="Arial"/>
                <w:sz w:val="22"/>
                <w:szCs w:val="22"/>
              </w:rPr>
              <w:t xml:space="preserve"> for this year but </w:t>
            </w:r>
            <w:r w:rsidR="00641377">
              <w:rPr>
                <w:rFonts w:ascii="Calibri" w:hAnsi="Calibri" w:cs="Arial"/>
                <w:sz w:val="22"/>
                <w:szCs w:val="22"/>
              </w:rPr>
              <w:t>it is estimated to</w:t>
            </w:r>
            <w:r>
              <w:rPr>
                <w:rFonts w:ascii="Calibri" w:hAnsi="Calibri" w:cs="Arial"/>
                <w:sz w:val="22"/>
                <w:szCs w:val="22"/>
              </w:rPr>
              <w:t xml:space="preserve"> be appro</w:t>
            </w:r>
            <w:r w:rsidR="00641377">
              <w:rPr>
                <w:rFonts w:ascii="Calibri" w:hAnsi="Calibri" w:cs="Arial"/>
                <w:sz w:val="22"/>
                <w:szCs w:val="22"/>
              </w:rPr>
              <w:t>ximately</w:t>
            </w:r>
            <w:r>
              <w:rPr>
                <w:rFonts w:ascii="Calibri" w:hAnsi="Calibri" w:cs="Arial"/>
                <w:sz w:val="22"/>
                <w:szCs w:val="22"/>
              </w:rPr>
              <w:t xml:space="preserve"> £7</w:t>
            </w:r>
            <w:r w:rsidR="00641377">
              <w:rPr>
                <w:rFonts w:ascii="Calibri" w:hAnsi="Calibri" w:cs="Arial"/>
                <w:sz w:val="22"/>
                <w:szCs w:val="22"/>
              </w:rPr>
              <w:t>,000.</w:t>
            </w:r>
          </w:p>
          <w:p w:rsidR="004C4A69" w:rsidRPr="00492F1A" w:rsidRDefault="004C4A69" w:rsidP="00492F1A">
            <w:pPr>
              <w:ind w:left="360"/>
              <w:contextualSpacing/>
              <w:rPr>
                <w:rFonts w:ascii="Calibri" w:hAnsi="Calibri" w:cs="Arial"/>
                <w:sz w:val="22"/>
                <w:szCs w:val="22"/>
              </w:rPr>
            </w:pPr>
          </w:p>
        </w:tc>
      </w:tr>
      <w:tr w:rsidR="00A6257E">
        <w:tc>
          <w:tcPr>
            <w:tcW w:w="10485" w:type="dxa"/>
            <w:shd w:val="clear" w:color="auto" w:fill="auto"/>
          </w:tcPr>
          <w:p w:rsidR="00463814" w:rsidRPr="00492F1A" w:rsidRDefault="00463814" w:rsidP="00492F1A">
            <w:pPr>
              <w:ind w:left="360"/>
              <w:contextualSpacing/>
              <w:rPr>
                <w:rFonts w:ascii="Calibri" w:hAnsi="Calibri" w:cs="Arial"/>
                <w:b/>
                <w:sz w:val="22"/>
                <w:szCs w:val="22"/>
              </w:rPr>
            </w:pPr>
          </w:p>
          <w:p w:rsidR="00A6257E" w:rsidRDefault="005273E1" w:rsidP="00492F1A">
            <w:pPr>
              <w:pStyle w:val="ListParagraph"/>
              <w:numPr>
                <w:ilvl w:val="0"/>
                <w:numId w:val="36"/>
              </w:numPr>
              <w:contextualSpacing/>
              <w:rPr>
                <w:rFonts w:ascii="Calibri" w:hAnsi="Calibri" w:cs="Arial"/>
                <w:b/>
                <w:sz w:val="22"/>
                <w:szCs w:val="22"/>
              </w:rPr>
            </w:pPr>
            <w:r w:rsidRPr="00492F1A">
              <w:rPr>
                <w:rFonts w:ascii="Calibri" w:hAnsi="Calibri" w:cs="Arial"/>
                <w:b/>
                <w:sz w:val="22"/>
                <w:szCs w:val="22"/>
              </w:rPr>
              <w:t>SCHOOLS FINANCIAL VALUE STANDARD (SFVS) 2023-24</w:t>
            </w:r>
          </w:p>
          <w:p w:rsidR="00641377" w:rsidRDefault="00641377" w:rsidP="00641377">
            <w:pPr>
              <w:ind w:left="360"/>
              <w:contextualSpacing/>
              <w:rPr>
                <w:rFonts w:ascii="Calibri" w:hAnsi="Calibri" w:cs="Arial"/>
                <w:b/>
                <w:sz w:val="22"/>
                <w:szCs w:val="22"/>
              </w:rPr>
            </w:pPr>
          </w:p>
          <w:p w:rsidR="00446B40" w:rsidRDefault="00641377" w:rsidP="00641377">
            <w:pPr>
              <w:ind w:left="360"/>
              <w:contextualSpacing/>
              <w:rPr>
                <w:rFonts w:ascii="Calibri" w:hAnsi="Calibri" w:cs="Arial"/>
                <w:b/>
                <w:sz w:val="22"/>
                <w:szCs w:val="22"/>
              </w:rPr>
            </w:pPr>
            <w:r w:rsidRPr="00641377">
              <w:rPr>
                <w:rFonts w:ascii="Calibri" w:hAnsi="Calibri" w:cs="Arial"/>
                <w:sz w:val="22"/>
                <w:szCs w:val="22"/>
              </w:rPr>
              <w:t xml:space="preserve">The </w:t>
            </w:r>
            <w:r w:rsidR="004C4A69" w:rsidRPr="00641377">
              <w:rPr>
                <w:rFonts w:ascii="Calibri" w:hAnsi="Calibri" w:cs="Arial"/>
                <w:sz w:val="22"/>
                <w:szCs w:val="22"/>
              </w:rPr>
              <w:t>SF</w:t>
            </w:r>
            <w:r w:rsidRPr="00641377">
              <w:rPr>
                <w:rFonts w:ascii="Calibri" w:hAnsi="Calibri" w:cs="Arial"/>
                <w:sz w:val="22"/>
                <w:szCs w:val="22"/>
              </w:rPr>
              <w:t>S</w:t>
            </w:r>
            <w:r w:rsidR="004C4A69" w:rsidRPr="00641377">
              <w:rPr>
                <w:rFonts w:ascii="Calibri" w:hAnsi="Calibri" w:cs="Arial"/>
                <w:sz w:val="22"/>
                <w:szCs w:val="22"/>
              </w:rPr>
              <w:t xml:space="preserve"> has been c</w:t>
            </w:r>
            <w:r w:rsidR="00225CA7" w:rsidRPr="00641377">
              <w:rPr>
                <w:rFonts w:ascii="Calibri" w:hAnsi="Calibri" w:cs="Arial"/>
                <w:sz w:val="22"/>
                <w:szCs w:val="22"/>
              </w:rPr>
              <w:t>om</w:t>
            </w:r>
            <w:r w:rsidR="004C4A69" w:rsidRPr="00641377">
              <w:rPr>
                <w:rFonts w:ascii="Calibri" w:hAnsi="Calibri" w:cs="Arial"/>
                <w:sz w:val="22"/>
                <w:szCs w:val="22"/>
              </w:rPr>
              <w:t xml:space="preserve">pleted </w:t>
            </w:r>
            <w:r w:rsidR="00225CA7" w:rsidRPr="00641377">
              <w:rPr>
                <w:rFonts w:ascii="Calibri" w:hAnsi="Calibri" w:cs="Arial"/>
                <w:sz w:val="22"/>
                <w:szCs w:val="22"/>
              </w:rPr>
              <w:t>a</w:t>
            </w:r>
            <w:r w:rsidR="004C4A69" w:rsidRPr="00641377">
              <w:rPr>
                <w:rFonts w:ascii="Calibri" w:hAnsi="Calibri" w:cs="Arial"/>
                <w:sz w:val="22"/>
                <w:szCs w:val="22"/>
              </w:rPr>
              <w:t>nd submitted by JC</w:t>
            </w:r>
            <w:r w:rsidR="004C4A69">
              <w:rPr>
                <w:rFonts w:ascii="Calibri" w:hAnsi="Calibri" w:cs="Arial"/>
                <w:b/>
                <w:sz w:val="22"/>
                <w:szCs w:val="22"/>
              </w:rPr>
              <w:t xml:space="preserve">. </w:t>
            </w:r>
          </w:p>
          <w:p w:rsidR="00A6257E" w:rsidRDefault="00A6257E" w:rsidP="00641377">
            <w:pPr>
              <w:contextualSpacing/>
              <w:rPr>
                <w:rFonts w:ascii="Calibri" w:hAnsi="Calibri" w:cs="Arial"/>
                <w:b/>
                <w:sz w:val="22"/>
                <w:szCs w:val="22"/>
              </w:rPr>
            </w:pPr>
          </w:p>
        </w:tc>
      </w:tr>
      <w:tr w:rsidR="00492F1A">
        <w:tc>
          <w:tcPr>
            <w:tcW w:w="10485" w:type="dxa"/>
            <w:shd w:val="clear" w:color="auto" w:fill="auto"/>
          </w:tcPr>
          <w:p w:rsidR="00485BC8" w:rsidRPr="00485BC8" w:rsidRDefault="00485BC8" w:rsidP="00485BC8">
            <w:pPr>
              <w:ind w:left="360"/>
              <w:contextualSpacing/>
              <w:rPr>
                <w:rFonts w:ascii="Calibri" w:hAnsi="Calibri" w:cs="Arial"/>
                <w:b/>
                <w:sz w:val="22"/>
                <w:szCs w:val="22"/>
              </w:rPr>
            </w:pPr>
          </w:p>
          <w:p w:rsidR="00485BC8" w:rsidRDefault="00485BC8" w:rsidP="00641377">
            <w:pPr>
              <w:pStyle w:val="ListParagraph"/>
              <w:numPr>
                <w:ilvl w:val="0"/>
                <w:numId w:val="36"/>
              </w:numPr>
              <w:contextualSpacing/>
              <w:rPr>
                <w:rFonts w:ascii="Calibri" w:hAnsi="Calibri" w:cs="Arial"/>
                <w:b/>
                <w:sz w:val="22"/>
                <w:szCs w:val="22"/>
              </w:rPr>
            </w:pPr>
            <w:r>
              <w:rPr>
                <w:rFonts w:ascii="Calibri" w:hAnsi="Calibri" w:cs="Arial"/>
                <w:b/>
                <w:sz w:val="22"/>
                <w:szCs w:val="22"/>
              </w:rPr>
              <w:t>TEACHERS’ PAY REVIEW</w:t>
            </w:r>
            <w:r w:rsidR="00225CA7">
              <w:rPr>
                <w:rFonts w:ascii="Calibri" w:hAnsi="Calibri" w:cs="Arial"/>
                <w:b/>
                <w:sz w:val="22"/>
                <w:szCs w:val="22"/>
              </w:rPr>
              <w:t xml:space="preserve"> </w:t>
            </w:r>
          </w:p>
          <w:p w:rsidR="00641377" w:rsidRDefault="00641377" w:rsidP="00641377">
            <w:pPr>
              <w:ind w:left="360"/>
              <w:contextualSpacing/>
              <w:rPr>
                <w:rFonts w:ascii="Calibri" w:hAnsi="Calibri" w:cs="Arial"/>
                <w:b/>
                <w:sz w:val="22"/>
                <w:szCs w:val="22"/>
              </w:rPr>
            </w:pPr>
          </w:p>
          <w:p w:rsidR="00641377" w:rsidRDefault="00641377" w:rsidP="00021731">
            <w:pPr>
              <w:ind w:left="360"/>
              <w:contextualSpacing/>
              <w:rPr>
                <w:rFonts w:ascii="Calibri" w:hAnsi="Calibri" w:cs="Arial"/>
                <w:b/>
                <w:sz w:val="22"/>
                <w:szCs w:val="22"/>
              </w:rPr>
            </w:pPr>
            <w:r w:rsidRPr="00021731">
              <w:rPr>
                <w:rFonts w:ascii="Calibri" w:hAnsi="Calibri" w:cs="Arial"/>
                <w:sz w:val="22"/>
                <w:szCs w:val="22"/>
              </w:rPr>
              <w:t>This has</w:t>
            </w:r>
            <w:r w:rsidR="00021731" w:rsidRPr="00021731">
              <w:rPr>
                <w:rFonts w:ascii="Calibri" w:hAnsi="Calibri" w:cs="Arial"/>
                <w:sz w:val="22"/>
                <w:szCs w:val="22"/>
              </w:rPr>
              <w:t xml:space="preserve"> b</w:t>
            </w:r>
            <w:r w:rsidRPr="00021731">
              <w:rPr>
                <w:rFonts w:ascii="Calibri" w:hAnsi="Calibri" w:cs="Arial"/>
                <w:sz w:val="22"/>
                <w:szCs w:val="22"/>
              </w:rPr>
              <w:t>een covered</w:t>
            </w:r>
            <w:r w:rsidR="00021731">
              <w:rPr>
                <w:rFonts w:ascii="Calibri" w:hAnsi="Calibri" w:cs="Arial"/>
                <w:b/>
                <w:sz w:val="22"/>
                <w:szCs w:val="22"/>
              </w:rPr>
              <w:t xml:space="preserve"> </w:t>
            </w:r>
            <w:r w:rsidR="00021731" w:rsidRPr="00021731">
              <w:rPr>
                <w:rFonts w:ascii="Calibri" w:hAnsi="Calibri" w:cs="Arial"/>
                <w:sz w:val="22"/>
                <w:szCs w:val="22"/>
              </w:rPr>
              <w:t>in Item 8 above.</w:t>
            </w:r>
          </w:p>
          <w:p w:rsidR="00641377" w:rsidRPr="00641377" w:rsidRDefault="00641377" w:rsidP="00641377">
            <w:pPr>
              <w:contextualSpacing/>
              <w:rPr>
                <w:rFonts w:ascii="Calibri" w:hAnsi="Calibri" w:cs="Arial"/>
                <w:b/>
                <w:sz w:val="22"/>
                <w:szCs w:val="22"/>
              </w:rPr>
            </w:pPr>
          </w:p>
        </w:tc>
      </w:tr>
      <w:tr w:rsidR="00A6257E">
        <w:tc>
          <w:tcPr>
            <w:tcW w:w="10485" w:type="dxa"/>
            <w:shd w:val="clear" w:color="auto" w:fill="auto"/>
          </w:tcPr>
          <w:p w:rsidR="00463814" w:rsidRPr="00492F1A" w:rsidRDefault="00463814" w:rsidP="00492F1A">
            <w:pPr>
              <w:ind w:left="360"/>
              <w:contextualSpacing/>
              <w:rPr>
                <w:rFonts w:ascii="Calibri" w:hAnsi="Calibri" w:cs="Arial"/>
                <w:b/>
                <w:sz w:val="22"/>
                <w:szCs w:val="22"/>
              </w:rPr>
            </w:pPr>
          </w:p>
          <w:p w:rsidR="00021731" w:rsidRDefault="005273E1" w:rsidP="00492F1A">
            <w:pPr>
              <w:pStyle w:val="ListParagraph"/>
              <w:numPr>
                <w:ilvl w:val="0"/>
                <w:numId w:val="36"/>
              </w:numPr>
              <w:contextualSpacing/>
              <w:rPr>
                <w:rFonts w:ascii="Calibri" w:hAnsi="Calibri" w:cs="Arial"/>
                <w:b/>
                <w:sz w:val="22"/>
                <w:szCs w:val="22"/>
              </w:rPr>
            </w:pPr>
            <w:r w:rsidRPr="00492F1A">
              <w:rPr>
                <w:rFonts w:ascii="Calibri" w:hAnsi="Calibri" w:cs="Arial"/>
                <w:b/>
                <w:sz w:val="22"/>
                <w:szCs w:val="22"/>
              </w:rPr>
              <w:t>AOB</w:t>
            </w:r>
          </w:p>
          <w:p w:rsidR="00021731" w:rsidRPr="00021731" w:rsidRDefault="00021731" w:rsidP="00021731">
            <w:pPr>
              <w:ind w:left="360"/>
              <w:contextualSpacing/>
              <w:rPr>
                <w:rFonts w:ascii="Calibri" w:hAnsi="Calibri" w:cs="Arial"/>
                <w:b/>
                <w:sz w:val="22"/>
                <w:szCs w:val="22"/>
              </w:rPr>
            </w:pPr>
          </w:p>
          <w:p w:rsidR="00A6257E" w:rsidRDefault="00225CA7" w:rsidP="00021731">
            <w:pPr>
              <w:ind w:left="360"/>
              <w:contextualSpacing/>
              <w:rPr>
                <w:rFonts w:ascii="Calibri" w:hAnsi="Calibri" w:cs="Arial"/>
                <w:b/>
                <w:sz w:val="22"/>
                <w:szCs w:val="22"/>
              </w:rPr>
            </w:pPr>
            <w:r w:rsidRPr="00021731">
              <w:rPr>
                <w:rFonts w:ascii="Calibri" w:hAnsi="Calibri" w:cs="Arial"/>
                <w:b/>
                <w:sz w:val="22"/>
                <w:szCs w:val="22"/>
              </w:rPr>
              <w:t xml:space="preserve"> </w:t>
            </w:r>
            <w:r w:rsidRPr="00021731">
              <w:rPr>
                <w:rFonts w:ascii="Calibri" w:hAnsi="Calibri" w:cs="Arial"/>
                <w:sz w:val="22"/>
                <w:szCs w:val="22"/>
              </w:rPr>
              <w:t>IW thanked the F</w:t>
            </w:r>
            <w:r w:rsidR="00021731">
              <w:rPr>
                <w:rFonts w:ascii="Calibri" w:hAnsi="Calibri" w:cs="Arial"/>
                <w:sz w:val="22"/>
                <w:szCs w:val="22"/>
              </w:rPr>
              <w:t xml:space="preserve">inance </w:t>
            </w:r>
            <w:r w:rsidRPr="00021731">
              <w:rPr>
                <w:rFonts w:ascii="Calibri" w:hAnsi="Calibri" w:cs="Arial"/>
                <w:sz w:val="22"/>
                <w:szCs w:val="22"/>
              </w:rPr>
              <w:t>W</w:t>
            </w:r>
            <w:r w:rsidR="00021731">
              <w:rPr>
                <w:rFonts w:ascii="Calibri" w:hAnsi="Calibri" w:cs="Arial"/>
                <w:sz w:val="22"/>
                <w:szCs w:val="22"/>
              </w:rPr>
              <w:t xml:space="preserve">orking </w:t>
            </w:r>
            <w:r w:rsidRPr="00021731">
              <w:rPr>
                <w:rFonts w:ascii="Calibri" w:hAnsi="Calibri" w:cs="Arial"/>
                <w:sz w:val="22"/>
                <w:szCs w:val="22"/>
              </w:rPr>
              <w:t>P</w:t>
            </w:r>
            <w:r w:rsidR="00021731">
              <w:rPr>
                <w:rFonts w:ascii="Calibri" w:hAnsi="Calibri" w:cs="Arial"/>
                <w:sz w:val="22"/>
                <w:szCs w:val="22"/>
              </w:rPr>
              <w:t>arty</w:t>
            </w:r>
            <w:r w:rsidRPr="00021731">
              <w:rPr>
                <w:rFonts w:ascii="Calibri" w:hAnsi="Calibri" w:cs="Arial"/>
                <w:sz w:val="22"/>
                <w:szCs w:val="22"/>
              </w:rPr>
              <w:t xml:space="preserve"> for being so supportive over the years, </w:t>
            </w:r>
            <w:r w:rsidR="00021731">
              <w:rPr>
                <w:rFonts w:ascii="Calibri" w:hAnsi="Calibri" w:cs="Arial"/>
                <w:sz w:val="22"/>
                <w:szCs w:val="22"/>
              </w:rPr>
              <w:t xml:space="preserve">and </w:t>
            </w:r>
            <w:r w:rsidRPr="00021731">
              <w:rPr>
                <w:rFonts w:ascii="Calibri" w:hAnsi="Calibri" w:cs="Arial"/>
                <w:sz w:val="22"/>
                <w:szCs w:val="22"/>
              </w:rPr>
              <w:t>ensuring</w:t>
            </w:r>
            <w:r w:rsidR="00021731">
              <w:rPr>
                <w:rFonts w:ascii="Calibri" w:hAnsi="Calibri" w:cs="Arial"/>
                <w:sz w:val="22"/>
                <w:szCs w:val="22"/>
              </w:rPr>
              <w:t xml:space="preserve"> that</w:t>
            </w:r>
            <w:r w:rsidRPr="00021731">
              <w:rPr>
                <w:rFonts w:ascii="Calibri" w:hAnsi="Calibri" w:cs="Arial"/>
                <w:sz w:val="22"/>
                <w:szCs w:val="22"/>
              </w:rPr>
              <w:t xml:space="preserve"> the finances</w:t>
            </w:r>
            <w:r w:rsidR="00021731">
              <w:rPr>
                <w:rFonts w:ascii="Calibri" w:hAnsi="Calibri" w:cs="Arial"/>
                <w:sz w:val="22"/>
                <w:szCs w:val="22"/>
              </w:rPr>
              <w:t xml:space="preserve"> of the school</w:t>
            </w:r>
            <w:r w:rsidRPr="00021731">
              <w:rPr>
                <w:rFonts w:ascii="Calibri" w:hAnsi="Calibri" w:cs="Arial"/>
                <w:sz w:val="22"/>
                <w:szCs w:val="22"/>
              </w:rPr>
              <w:t xml:space="preserve"> are in good shape</w:t>
            </w:r>
            <w:r w:rsidR="00021731">
              <w:rPr>
                <w:rFonts w:ascii="Calibri" w:hAnsi="Calibri" w:cs="Arial"/>
                <w:sz w:val="22"/>
                <w:szCs w:val="22"/>
              </w:rPr>
              <w:t xml:space="preserve">. She also </w:t>
            </w:r>
            <w:r w:rsidRPr="00021731">
              <w:rPr>
                <w:rFonts w:ascii="Calibri" w:hAnsi="Calibri" w:cs="Arial"/>
                <w:sz w:val="22"/>
                <w:szCs w:val="22"/>
              </w:rPr>
              <w:t>congr</w:t>
            </w:r>
            <w:r w:rsidR="00021731">
              <w:rPr>
                <w:rFonts w:ascii="Calibri" w:hAnsi="Calibri" w:cs="Arial"/>
                <w:sz w:val="22"/>
                <w:szCs w:val="22"/>
              </w:rPr>
              <w:t>a</w:t>
            </w:r>
            <w:r w:rsidRPr="00021731">
              <w:rPr>
                <w:rFonts w:ascii="Calibri" w:hAnsi="Calibri" w:cs="Arial"/>
                <w:sz w:val="22"/>
                <w:szCs w:val="22"/>
              </w:rPr>
              <w:t>tulat</w:t>
            </w:r>
            <w:r w:rsidR="00021731">
              <w:rPr>
                <w:rFonts w:ascii="Calibri" w:hAnsi="Calibri" w:cs="Arial"/>
                <w:sz w:val="22"/>
                <w:szCs w:val="22"/>
              </w:rPr>
              <w:t>ed</w:t>
            </w:r>
            <w:r w:rsidRPr="00021731">
              <w:rPr>
                <w:rFonts w:ascii="Calibri" w:hAnsi="Calibri" w:cs="Arial"/>
                <w:sz w:val="22"/>
                <w:szCs w:val="22"/>
              </w:rPr>
              <w:t xml:space="preserve"> J</w:t>
            </w:r>
            <w:r w:rsidR="00021731">
              <w:rPr>
                <w:rFonts w:ascii="Calibri" w:hAnsi="Calibri" w:cs="Arial"/>
                <w:sz w:val="22"/>
                <w:szCs w:val="22"/>
              </w:rPr>
              <w:t>C</w:t>
            </w:r>
            <w:r w:rsidRPr="00021731">
              <w:rPr>
                <w:rFonts w:ascii="Calibri" w:hAnsi="Calibri" w:cs="Arial"/>
                <w:sz w:val="22"/>
                <w:szCs w:val="22"/>
              </w:rPr>
              <w:t xml:space="preserve"> on an outstanding first year</w:t>
            </w:r>
            <w:r w:rsidRPr="00021731">
              <w:rPr>
                <w:rFonts w:ascii="Calibri" w:hAnsi="Calibri" w:cs="Arial"/>
                <w:b/>
                <w:sz w:val="22"/>
                <w:szCs w:val="22"/>
              </w:rPr>
              <w:t>.</w:t>
            </w:r>
          </w:p>
          <w:p w:rsidR="00021731" w:rsidRDefault="00021731" w:rsidP="00021731">
            <w:pPr>
              <w:ind w:left="360"/>
              <w:contextualSpacing/>
              <w:rPr>
                <w:rFonts w:ascii="Calibri" w:hAnsi="Calibri" w:cs="Arial"/>
                <w:b/>
                <w:sz w:val="22"/>
                <w:szCs w:val="22"/>
              </w:rPr>
            </w:pPr>
          </w:p>
          <w:p w:rsidR="00021731" w:rsidRDefault="00021731" w:rsidP="00021731">
            <w:pPr>
              <w:ind w:left="360"/>
              <w:contextualSpacing/>
              <w:rPr>
                <w:rFonts w:ascii="Calibri" w:hAnsi="Calibri" w:cs="Arial"/>
                <w:b/>
                <w:sz w:val="22"/>
                <w:szCs w:val="22"/>
              </w:rPr>
            </w:pPr>
            <w:r>
              <w:rPr>
                <w:rFonts w:ascii="Calibri" w:hAnsi="Calibri" w:cs="Arial"/>
                <w:b/>
                <w:sz w:val="22"/>
                <w:szCs w:val="22"/>
              </w:rPr>
              <w:t>Post Meeting note – email received from LT</w:t>
            </w:r>
          </w:p>
          <w:p w:rsidR="00021731" w:rsidRDefault="00021731" w:rsidP="00021731">
            <w:pPr>
              <w:ind w:left="360"/>
              <w:contextualSpacing/>
              <w:rPr>
                <w:rFonts w:ascii="Calibri" w:hAnsi="Calibri" w:cs="Arial"/>
                <w:b/>
                <w:sz w:val="22"/>
                <w:szCs w:val="22"/>
              </w:rPr>
            </w:pPr>
          </w:p>
          <w:p w:rsidR="00005B52" w:rsidRPr="00021731" w:rsidRDefault="00005B52" w:rsidP="00021731">
            <w:pPr>
              <w:ind w:left="360"/>
              <w:contextualSpacing/>
              <w:rPr>
                <w:rFonts w:ascii="Calibri" w:hAnsi="Calibri" w:cs="Calibri"/>
                <w:color w:val="242424"/>
                <w:sz w:val="22"/>
                <w:szCs w:val="22"/>
              </w:rPr>
            </w:pPr>
            <w:r w:rsidRPr="00021731">
              <w:rPr>
                <w:rFonts w:ascii="Calibri" w:hAnsi="Calibri" w:cs="Calibri"/>
                <w:color w:val="242424"/>
                <w:sz w:val="22"/>
                <w:szCs w:val="22"/>
              </w:rPr>
              <w:t>I extend my thanks to Imogen for her continued financial review and carefully considered choices. Through her leadership the school is in a very positive financial position and the work required in this space is not underestimated. </w:t>
            </w:r>
          </w:p>
          <w:p w:rsidR="00A6257E" w:rsidRDefault="00A6257E" w:rsidP="00021731">
            <w:pPr>
              <w:contextualSpacing/>
              <w:rPr>
                <w:rFonts w:ascii="Calibri" w:hAnsi="Calibri" w:cs="Arial"/>
                <w:sz w:val="22"/>
                <w:szCs w:val="22"/>
              </w:rPr>
            </w:pPr>
          </w:p>
        </w:tc>
      </w:tr>
    </w:tbl>
    <w:p w:rsidR="00A6257E" w:rsidRDefault="00A6257E">
      <w:pPr>
        <w:jc w:val="center"/>
        <w:rPr>
          <w:rFonts w:ascii="Calibri" w:hAnsi="Calibri" w:cs="Arial"/>
          <w:b/>
          <w:sz w:val="22"/>
          <w:szCs w:val="22"/>
        </w:rPr>
      </w:pPr>
    </w:p>
    <w:p w:rsidR="008F3E96" w:rsidRDefault="008F3E96">
      <w:pPr>
        <w:jc w:val="center"/>
        <w:rPr>
          <w:rFonts w:ascii="Calibri" w:hAnsi="Calibri" w:cs="Arial"/>
          <w:b/>
          <w:sz w:val="22"/>
          <w:szCs w:val="22"/>
        </w:rPr>
      </w:pPr>
    </w:p>
    <w:p w:rsidR="00005219" w:rsidRPr="00E036C0" w:rsidRDefault="00005219" w:rsidP="00005219">
      <w:pPr>
        <w:jc w:val="both"/>
        <w:rPr>
          <w:rFonts w:ascii="Calibri" w:hAnsi="Calibri" w:cs="Calibri"/>
          <w:b/>
          <w:sz w:val="22"/>
          <w:szCs w:val="22"/>
          <w:u w:val="single"/>
        </w:rPr>
      </w:pPr>
      <w:r w:rsidRPr="00E036C0">
        <w:rPr>
          <w:rFonts w:ascii="Calibri" w:hAnsi="Calibri" w:cs="Calibri"/>
          <w:b/>
          <w:sz w:val="22"/>
          <w:szCs w:val="22"/>
          <w:u w:val="single"/>
        </w:rPr>
        <w:t>DATES OF MEETINGS FOR 202</w:t>
      </w:r>
      <w:r>
        <w:rPr>
          <w:rFonts w:ascii="Calibri" w:hAnsi="Calibri" w:cs="Calibri"/>
          <w:b/>
          <w:sz w:val="22"/>
          <w:szCs w:val="22"/>
          <w:u w:val="single"/>
        </w:rPr>
        <w:t>5/</w:t>
      </w:r>
      <w:r w:rsidRPr="00E036C0">
        <w:rPr>
          <w:rFonts w:ascii="Calibri" w:hAnsi="Calibri" w:cs="Calibri"/>
          <w:b/>
          <w:sz w:val="22"/>
          <w:szCs w:val="22"/>
          <w:u w:val="single"/>
        </w:rPr>
        <w:t>202</w:t>
      </w:r>
      <w:r>
        <w:rPr>
          <w:rFonts w:ascii="Calibri" w:hAnsi="Calibri" w:cs="Calibri"/>
          <w:b/>
          <w:sz w:val="22"/>
          <w:szCs w:val="22"/>
          <w:u w:val="single"/>
        </w:rPr>
        <w:t>6</w:t>
      </w:r>
    </w:p>
    <w:p w:rsidR="00005219" w:rsidRDefault="00005219" w:rsidP="00005219">
      <w:pPr>
        <w:rPr>
          <w:rFonts w:ascii="Calibri" w:hAnsi="Calibri" w:cs="Arial"/>
          <w:b/>
          <w:sz w:val="22"/>
          <w:szCs w:val="22"/>
        </w:rPr>
      </w:pPr>
    </w:p>
    <w:p w:rsidR="00005219" w:rsidRPr="00E036C0" w:rsidRDefault="00005219" w:rsidP="00005219">
      <w:pPr>
        <w:rPr>
          <w:rFonts w:ascii="Calibri" w:hAnsi="Calibri" w:cs="Arial"/>
          <w:b/>
          <w:sz w:val="22"/>
          <w:szCs w:val="22"/>
          <w:u w:val="single"/>
        </w:rPr>
      </w:pPr>
      <w:r w:rsidRPr="00E036C0">
        <w:rPr>
          <w:rFonts w:ascii="Calibri" w:hAnsi="Calibri" w:cs="Arial"/>
          <w:b/>
          <w:sz w:val="22"/>
          <w:szCs w:val="22"/>
          <w:u w:val="single"/>
        </w:rPr>
        <w:t>FGB MEETINGS 202</w:t>
      </w:r>
      <w:r>
        <w:rPr>
          <w:rFonts w:ascii="Calibri" w:hAnsi="Calibri" w:cs="Arial"/>
          <w:b/>
          <w:sz w:val="22"/>
          <w:szCs w:val="22"/>
          <w:u w:val="single"/>
        </w:rPr>
        <w:t>5</w:t>
      </w:r>
      <w:r w:rsidRPr="00E036C0">
        <w:rPr>
          <w:rFonts w:ascii="Calibri" w:hAnsi="Calibri" w:cs="Arial"/>
          <w:b/>
          <w:sz w:val="22"/>
          <w:szCs w:val="22"/>
          <w:u w:val="single"/>
        </w:rPr>
        <w:t>/202</w:t>
      </w:r>
      <w:r>
        <w:rPr>
          <w:rFonts w:ascii="Calibri" w:hAnsi="Calibri" w:cs="Arial"/>
          <w:b/>
          <w:sz w:val="22"/>
          <w:szCs w:val="22"/>
          <w:u w:val="single"/>
        </w:rPr>
        <w:t>6</w:t>
      </w:r>
    </w:p>
    <w:p w:rsidR="00005219" w:rsidRDefault="00005219" w:rsidP="00005219">
      <w:pPr>
        <w:rPr>
          <w:rFonts w:ascii="Calibri" w:hAnsi="Calibri" w:cs="Arial"/>
          <w:b/>
          <w:sz w:val="22"/>
          <w:szCs w:val="22"/>
        </w:rPr>
      </w:pPr>
    </w:p>
    <w:p w:rsidR="00005219" w:rsidRDefault="00005219" w:rsidP="00005219">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2026</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005219" w:rsidRPr="00B07054" w:rsidTr="002B61CB">
        <w:trPr>
          <w:trHeight w:val="538"/>
        </w:trPr>
        <w:tc>
          <w:tcPr>
            <w:tcW w:w="3652" w:type="dxa"/>
            <w:shd w:val="clear" w:color="auto" w:fill="auto"/>
          </w:tcPr>
          <w:p w:rsidR="00005219" w:rsidRPr="00B07054" w:rsidRDefault="00005219" w:rsidP="002B61CB">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1</w:t>
            </w:r>
          </w:p>
          <w:p w:rsidR="00005219" w:rsidRPr="00B07054" w:rsidRDefault="00005219" w:rsidP="002B61CB">
            <w:pPr>
              <w:jc w:val="center"/>
              <w:rPr>
                <w:rFonts w:ascii="Calibri" w:hAnsi="Calibri"/>
                <w:b/>
                <w:sz w:val="22"/>
                <w:szCs w:val="22"/>
              </w:rPr>
            </w:pPr>
            <w:r w:rsidRPr="00B07054">
              <w:rPr>
                <w:rFonts w:ascii="Calibri" w:hAnsi="Calibri"/>
                <w:b/>
                <w:sz w:val="22"/>
                <w:szCs w:val="22"/>
              </w:rPr>
              <w:t>Business Meeting</w:t>
            </w:r>
          </w:p>
          <w:p w:rsidR="00005219" w:rsidRPr="00C93085" w:rsidRDefault="00005219" w:rsidP="002B61CB">
            <w:pPr>
              <w:jc w:val="center"/>
              <w:rPr>
                <w:rFonts w:ascii="Calibri" w:hAnsi="Calibri" w:cs="Calibri"/>
                <w:b/>
                <w:sz w:val="22"/>
              </w:rPr>
            </w:pPr>
            <w:r w:rsidRPr="00C93085">
              <w:rPr>
                <w:rFonts w:ascii="Calibri" w:hAnsi="Calibri" w:cs="Calibri"/>
                <w:b/>
                <w:sz w:val="22"/>
              </w:rPr>
              <w:t>Wednesday 1</w:t>
            </w:r>
            <w:r>
              <w:rPr>
                <w:rFonts w:ascii="Calibri" w:hAnsi="Calibri" w:cs="Calibri"/>
                <w:b/>
                <w:sz w:val="22"/>
              </w:rPr>
              <w:t>7</w:t>
            </w:r>
            <w:r w:rsidRPr="00C93085">
              <w:rPr>
                <w:rFonts w:ascii="Calibri" w:hAnsi="Calibri" w:cs="Calibri"/>
                <w:b/>
                <w:sz w:val="22"/>
                <w:vertAlign w:val="superscript"/>
              </w:rPr>
              <w:t>th</w:t>
            </w:r>
            <w:r w:rsidRPr="00C93085">
              <w:rPr>
                <w:rFonts w:ascii="Calibri" w:hAnsi="Calibri" w:cs="Calibri"/>
                <w:b/>
                <w:sz w:val="22"/>
              </w:rPr>
              <w:t xml:space="preserve"> September </w:t>
            </w:r>
          </w:p>
          <w:p w:rsidR="00005219" w:rsidRPr="00B07054" w:rsidRDefault="00005219" w:rsidP="002B61CB">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005219" w:rsidRPr="00B07054" w:rsidRDefault="00005219" w:rsidP="002B61CB">
            <w:pPr>
              <w:jc w:val="center"/>
              <w:rPr>
                <w:rFonts w:ascii="Calibri" w:hAnsi="Calibri"/>
                <w:b/>
                <w:sz w:val="22"/>
                <w:szCs w:val="22"/>
              </w:rPr>
            </w:pPr>
            <w:r w:rsidRPr="00B07054">
              <w:rPr>
                <w:rFonts w:ascii="Calibri" w:hAnsi="Calibri"/>
                <w:b/>
                <w:sz w:val="22"/>
                <w:szCs w:val="22"/>
              </w:rPr>
              <w:t>Spring 20</w:t>
            </w:r>
            <w:r>
              <w:rPr>
                <w:rFonts w:ascii="Calibri" w:hAnsi="Calibri"/>
                <w:b/>
                <w:sz w:val="22"/>
                <w:szCs w:val="22"/>
              </w:rPr>
              <w:t>26</w:t>
            </w:r>
            <w:r w:rsidRPr="00B07054">
              <w:rPr>
                <w:rFonts w:ascii="Calibri" w:hAnsi="Calibri"/>
                <w:b/>
                <w:sz w:val="22"/>
                <w:szCs w:val="22"/>
              </w:rPr>
              <w:t xml:space="preserve"> (In Summer) Meeting 3</w:t>
            </w:r>
          </w:p>
          <w:p w:rsidR="00005219" w:rsidRPr="00B07054" w:rsidRDefault="00005219" w:rsidP="002B61CB">
            <w:pPr>
              <w:jc w:val="center"/>
              <w:rPr>
                <w:rFonts w:ascii="Calibri" w:hAnsi="Calibri"/>
                <w:b/>
                <w:sz w:val="22"/>
                <w:szCs w:val="22"/>
              </w:rPr>
            </w:pPr>
            <w:r w:rsidRPr="00B07054">
              <w:rPr>
                <w:rFonts w:ascii="Calibri" w:hAnsi="Calibri"/>
                <w:b/>
                <w:sz w:val="22"/>
                <w:szCs w:val="22"/>
              </w:rPr>
              <w:t>FGB</w:t>
            </w:r>
          </w:p>
          <w:p w:rsidR="00005219" w:rsidRPr="001A6F0F" w:rsidRDefault="00005219" w:rsidP="002B61CB">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22</w:t>
            </w:r>
            <w:r w:rsidRPr="00D81B00">
              <w:rPr>
                <w:rFonts w:ascii="Calibri" w:hAnsi="Calibri" w:cs="Calibri"/>
                <w:b/>
                <w:sz w:val="22"/>
                <w:vertAlign w:val="superscript"/>
              </w:rPr>
              <w:t>nd</w:t>
            </w:r>
            <w:r>
              <w:rPr>
                <w:rFonts w:ascii="Calibri" w:hAnsi="Calibri" w:cs="Calibri"/>
                <w:b/>
                <w:sz w:val="22"/>
              </w:rPr>
              <w:t xml:space="preserve"> </w:t>
            </w:r>
            <w:r w:rsidRPr="001A6F0F">
              <w:rPr>
                <w:rFonts w:ascii="Calibri" w:hAnsi="Calibri" w:cs="Calibri"/>
                <w:b/>
                <w:sz w:val="22"/>
              </w:rPr>
              <w:t xml:space="preserve">April </w:t>
            </w:r>
          </w:p>
          <w:p w:rsidR="00005219" w:rsidRPr="00B07054" w:rsidRDefault="00005219" w:rsidP="002B61CB">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rsidR="00005219" w:rsidRPr="00B07054" w:rsidRDefault="00005219" w:rsidP="002B61CB">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6</w:t>
            </w:r>
            <w:r w:rsidRPr="00B07054">
              <w:rPr>
                <w:rFonts w:ascii="Calibri" w:hAnsi="Calibri"/>
                <w:b/>
                <w:sz w:val="22"/>
                <w:szCs w:val="22"/>
              </w:rPr>
              <w:t xml:space="preserve"> Meeting 4</w:t>
            </w:r>
          </w:p>
          <w:p w:rsidR="00005219" w:rsidRPr="00B07054" w:rsidRDefault="00005219" w:rsidP="002B61CB">
            <w:pPr>
              <w:jc w:val="center"/>
              <w:rPr>
                <w:rFonts w:ascii="Calibri" w:hAnsi="Calibri"/>
                <w:b/>
                <w:sz w:val="22"/>
                <w:szCs w:val="22"/>
              </w:rPr>
            </w:pPr>
            <w:r w:rsidRPr="00B07054">
              <w:rPr>
                <w:rFonts w:ascii="Calibri" w:hAnsi="Calibri"/>
                <w:b/>
                <w:sz w:val="22"/>
                <w:szCs w:val="22"/>
              </w:rPr>
              <w:t>FGB</w:t>
            </w:r>
          </w:p>
          <w:p w:rsidR="00005219" w:rsidRPr="001A6F0F" w:rsidRDefault="00005219" w:rsidP="002B61CB">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1</w:t>
            </w:r>
            <w:r w:rsidRPr="00D81B00">
              <w:rPr>
                <w:rFonts w:ascii="Calibri" w:hAnsi="Calibri" w:cs="Calibri"/>
                <w:b/>
                <w:sz w:val="22"/>
                <w:vertAlign w:val="superscript"/>
              </w:rPr>
              <w:t>st</w:t>
            </w:r>
            <w:r>
              <w:rPr>
                <w:rFonts w:ascii="Calibri" w:hAnsi="Calibri" w:cs="Calibri"/>
                <w:b/>
                <w:sz w:val="22"/>
              </w:rPr>
              <w:t xml:space="preserve"> </w:t>
            </w:r>
            <w:r w:rsidRPr="001A6F0F">
              <w:rPr>
                <w:rFonts w:ascii="Calibri" w:hAnsi="Calibri" w:cs="Calibri"/>
                <w:b/>
                <w:sz w:val="22"/>
              </w:rPr>
              <w:t xml:space="preserve">July </w:t>
            </w:r>
          </w:p>
          <w:p w:rsidR="00005219" w:rsidRPr="00B07054" w:rsidRDefault="00005219" w:rsidP="002B61CB">
            <w:pPr>
              <w:jc w:val="center"/>
              <w:rPr>
                <w:rFonts w:ascii="Calibri" w:hAnsi="Calibri"/>
                <w:sz w:val="22"/>
                <w:szCs w:val="22"/>
              </w:rPr>
            </w:pPr>
            <w:r w:rsidRPr="00B07054">
              <w:rPr>
                <w:rFonts w:ascii="Calibri" w:hAnsi="Calibri"/>
                <w:b/>
                <w:sz w:val="22"/>
                <w:szCs w:val="22"/>
              </w:rPr>
              <w:t>6.00 – 8.00 pm</w:t>
            </w:r>
          </w:p>
        </w:tc>
      </w:tr>
      <w:tr w:rsidR="00005219" w:rsidRPr="00B07054" w:rsidTr="002B61CB">
        <w:trPr>
          <w:trHeight w:val="538"/>
        </w:trPr>
        <w:tc>
          <w:tcPr>
            <w:tcW w:w="3652" w:type="dxa"/>
            <w:shd w:val="clear" w:color="auto" w:fill="auto"/>
          </w:tcPr>
          <w:p w:rsidR="00005219" w:rsidRPr="00B07054" w:rsidRDefault="00005219" w:rsidP="002B61CB">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2</w:t>
            </w:r>
          </w:p>
          <w:p w:rsidR="00005219" w:rsidRPr="00B07054" w:rsidRDefault="00005219" w:rsidP="002B61CB">
            <w:pPr>
              <w:jc w:val="center"/>
              <w:rPr>
                <w:rFonts w:ascii="Calibri" w:hAnsi="Calibri"/>
                <w:b/>
                <w:sz w:val="22"/>
                <w:szCs w:val="22"/>
              </w:rPr>
            </w:pPr>
            <w:r w:rsidRPr="00B07054">
              <w:rPr>
                <w:rFonts w:ascii="Calibri" w:hAnsi="Calibri"/>
                <w:b/>
                <w:sz w:val="22"/>
                <w:szCs w:val="22"/>
              </w:rPr>
              <w:t>FGB</w:t>
            </w:r>
          </w:p>
          <w:p w:rsidR="00005219" w:rsidRPr="00C93085" w:rsidRDefault="00005219" w:rsidP="002B61CB">
            <w:pPr>
              <w:jc w:val="center"/>
              <w:rPr>
                <w:rFonts w:ascii="Calibri" w:hAnsi="Calibri" w:cs="Calibri"/>
                <w:b/>
                <w:sz w:val="22"/>
              </w:rPr>
            </w:pPr>
            <w:r w:rsidRPr="00C93085">
              <w:rPr>
                <w:rFonts w:ascii="Calibri" w:hAnsi="Calibri" w:cs="Calibri"/>
                <w:b/>
                <w:sz w:val="22"/>
              </w:rPr>
              <w:t xml:space="preserve">Wednesday </w:t>
            </w:r>
            <w:r>
              <w:rPr>
                <w:rFonts w:ascii="Calibri" w:hAnsi="Calibri" w:cs="Calibri"/>
                <w:b/>
                <w:sz w:val="22"/>
              </w:rPr>
              <w:t>19</w:t>
            </w:r>
            <w:r w:rsidRPr="00C93085">
              <w:rPr>
                <w:rFonts w:ascii="Calibri" w:hAnsi="Calibri" w:cs="Calibri"/>
                <w:b/>
                <w:sz w:val="22"/>
                <w:vertAlign w:val="superscript"/>
              </w:rPr>
              <w:t>th</w:t>
            </w:r>
            <w:r w:rsidRPr="00C93085">
              <w:rPr>
                <w:rFonts w:ascii="Calibri" w:hAnsi="Calibri" w:cs="Calibri"/>
                <w:b/>
                <w:sz w:val="22"/>
              </w:rPr>
              <w:t xml:space="preserve"> November</w:t>
            </w:r>
          </w:p>
          <w:p w:rsidR="00005219" w:rsidRPr="00B07054" w:rsidRDefault="00005219" w:rsidP="002B61CB">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005219" w:rsidRPr="00B07054" w:rsidRDefault="00005219" w:rsidP="002B61CB">
            <w:pPr>
              <w:jc w:val="center"/>
              <w:rPr>
                <w:rFonts w:ascii="Calibri" w:hAnsi="Calibri"/>
                <w:sz w:val="22"/>
                <w:szCs w:val="22"/>
              </w:rPr>
            </w:pPr>
          </w:p>
        </w:tc>
        <w:tc>
          <w:tcPr>
            <w:tcW w:w="3231" w:type="dxa"/>
            <w:shd w:val="clear" w:color="auto" w:fill="auto"/>
          </w:tcPr>
          <w:p w:rsidR="00005219" w:rsidRPr="00B07054" w:rsidRDefault="00005219" w:rsidP="002B61CB">
            <w:pPr>
              <w:jc w:val="center"/>
              <w:rPr>
                <w:rFonts w:ascii="Calibri" w:hAnsi="Calibri"/>
                <w:sz w:val="22"/>
                <w:szCs w:val="22"/>
              </w:rPr>
            </w:pPr>
          </w:p>
        </w:tc>
      </w:tr>
    </w:tbl>
    <w:p w:rsidR="00005219" w:rsidRPr="00B07054" w:rsidRDefault="00005219" w:rsidP="00005219">
      <w:pPr>
        <w:rPr>
          <w:rFonts w:ascii="Calibri" w:hAnsi="Calibri"/>
          <w:b/>
          <w:sz w:val="22"/>
          <w:szCs w:val="22"/>
        </w:rPr>
      </w:pPr>
    </w:p>
    <w:p w:rsidR="00005219" w:rsidRPr="00B07054" w:rsidRDefault="00005219" w:rsidP="00005219">
      <w:pPr>
        <w:rPr>
          <w:rFonts w:ascii="Calibri" w:hAnsi="Calibri"/>
          <w:b/>
          <w:sz w:val="22"/>
          <w:szCs w:val="22"/>
        </w:rPr>
      </w:pPr>
    </w:p>
    <w:p w:rsidR="00005219" w:rsidRPr="00E036C0" w:rsidRDefault="00005219" w:rsidP="00005219">
      <w:pPr>
        <w:rPr>
          <w:rFonts w:ascii="Calibri" w:hAnsi="Calibri"/>
          <w:b/>
          <w:sz w:val="22"/>
          <w:szCs w:val="22"/>
          <w:u w:val="single"/>
        </w:rPr>
      </w:pPr>
      <w:r w:rsidRPr="00E036C0">
        <w:rPr>
          <w:rFonts w:ascii="Calibri" w:hAnsi="Calibri"/>
          <w:b/>
          <w:sz w:val="22"/>
          <w:szCs w:val="22"/>
          <w:u w:val="single"/>
        </w:rPr>
        <w:t>FINANCE WORKING PARTY MEETINGS 202</w:t>
      </w:r>
      <w:r>
        <w:rPr>
          <w:rFonts w:ascii="Calibri" w:hAnsi="Calibri"/>
          <w:b/>
          <w:sz w:val="22"/>
          <w:szCs w:val="22"/>
          <w:u w:val="single"/>
        </w:rPr>
        <w:t>5</w:t>
      </w:r>
      <w:r w:rsidRPr="00E036C0">
        <w:rPr>
          <w:rFonts w:ascii="Calibri" w:hAnsi="Calibri"/>
          <w:b/>
          <w:sz w:val="22"/>
          <w:szCs w:val="22"/>
          <w:u w:val="single"/>
        </w:rPr>
        <w:t>/202</w:t>
      </w:r>
      <w:r>
        <w:rPr>
          <w:rFonts w:ascii="Calibri" w:hAnsi="Calibri"/>
          <w:b/>
          <w:sz w:val="22"/>
          <w:szCs w:val="22"/>
          <w:u w:val="single"/>
        </w:rPr>
        <w:t>6</w:t>
      </w:r>
    </w:p>
    <w:p w:rsidR="00005219" w:rsidRPr="00E036C0" w:rsidRDefault="00005219" w:rsidP="00005219">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005219" w:rsidTr="002B61CB">
        <w:tc>
          <w:tcPr>
            <w:tcW w:w="4219" w:type="dxa"/>
            <w:tcBorders>
              <w:top w:val="single" w:sz="4" w:space="0" w:color="auto"/>
              <w:left w:val="single" w:sz="4" w:space="0" w:color="auto"/>
              <w:bottom w:val="single" w:sz="4" w:space="0" w:color="auto"/>
              <w:right w:val="single" w:sz="4" w:space="0" w:color="auto"/>
            </w:tcBorders>
          </w:tcPr>
          <w:p w:rsidR="00005219" w:rsidRPr="00B07054" w:rsidRDefault="00005219" w:rsidP="002B61CB">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5</w:t>
            </w:r>
          </w:p>
          <w:p w:rsidR="00005219" w:rsidRPr="00C93085" w:rsidRDefault="00005219" w:rsidP="002B61CB">
            <w:pPr>
              <w:tabs>
                <w:tab w:val="num" w:pos="644"/>
              </w:tabs>
              <w:contextualSpacing/>
              <w:jc w:val="center"/>
              <w:rPr>
                <w:rFonts w:ascii="Calibri" w:hAnsi="Calibri" w:cs="Calibri"/>
                <w:b/>
                <w:sz w:val="22"/>
              </w:rPr>
            </w:pPr>
            <w:r w:rsidRPr="00C93085">
              <w:rPr>
                <w:rFonts w:ascii="Calibri" w:hAnsi="Calibri" w:cs="Calibri"/>
                <w:b/>
                <w:sz w:val="22"/>
              </w:rPr>
              <w:t xml:space="preserve">Thursday </w:t>
            </w:r>
            <w:r>
              <w:rPr>
                <w:rFonts w:ascii="Calibri" w:hAnsi="Calibri" w:cs="Calibri"/>
                <w:b/>
                <w:sz w:val="22"/>
              </w:rPr>
              <w:t>20</w:t>
            </w:r>
            <w:r w:rsidRPr="00C93085">
              <w:rPr>
                <w:rFonts w:ascii="Calibri" w:hAnsi="Calibri" w:cs="Calibri"/>
                <w:b/>
                <w:sz w:val="22"/>
                <w:vertAlign w:val="superscript"/>
              </w:rPr>
              <w:t>th</w:t>
            </w:r>
            <w:r w:rsidRPr="00C93085">
              <w:rPr>
                <w:rFonts w:ascii="Calibri" w:hAnsi="Calibri" w:cs="Calibri"/>
                <w:b/>
                <w:sz w:val="22"/>
              </w:rPr>
              <w:t xml:space="preserve"> November </w:t>
            </w:r>
          </w:p>
          <w:p w:rsidR="00005219" w:rsidRPr="00B07054" w:rsidRDefault="00005219" w:rsidP="002B61CB">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rsidR="00005219" w:rsidRPr="00B07054" w:rsidRDefault="00005219" w:rsidP="002B61CB">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6</w:t>
            </w:r>
            <w:r w:rsidRPr="00B07054">
              <w:rPr>
                <w:rFonts w:ascii="Calibri" w:hAnsi="Calibri" w:cs="Arial"/>
                <w:b/>
                <w:sz w:val="22"/>
                <w:szCs w:val="22"/>
              </w:rPr>
              <w:t xml:space="preserve"> (in Summer)</w:t>
            </w:r>
          </w:p>
          <w:p w:rsidR="00005219" w:rsidRPr="00C93085" w:rsidRDefault="00005219" w:rsidP="002B61CB">
            <w:pPr>
              <w:tabs>
                <w:tab w:val="num" w:pos="644"/>
              </w:tabs>
              <w:contextualSpacing/>
              <w:jc w:val="center"/>
              <w:rPr>
                <w:rFonts w:ascii="Calibri" w:hAnsi="Calibri" w:cs="Calibri"/>
                <w:b/>
                <w:sz w:val="22"/>
              </w:rPr>
            </w:pPr>
            <w:r>
              <w:rPr>
                <w:rFonts w:ascii="Calibri" w:hAnsi="Calibri" w:cs="Calibri"/>
                <w:b/>
                <w:sz w:val="22"/>
              </w:rPr>
              <w:t>Wednesday 15</w:t>
            </w:r>
            <w:r w:rsidRPr="00316668">
              <w:rPr>
                <w:rFonts w:ascii="Calibri" w:hAnsi="Calibri" w:cs="Calibri"/>
                <w:b/>
                <w:sz w:val="22"/>
                <w:vertAlign w:val="superscript"/>
              </w:rPr>
              <w:t>th</w:t>
            </w:r>
            <w:r>
              <w:rPr>
                <w:rFonts w:ascii="Calibri" w:hAnsi="Calibri" w:cs="Calibri"/>
                <w:b/>
                <w:sz w:val="22"/>
              </w:rPr>
              <w:t xml:space="preserve"> April</w:t>
            </w:r>
          </w:p>
          <w:p w:rsidR="00005219" w:rsidRDefault="00005219" w:rsidP="002B61CB">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rsidR="00005219" w:rsidRPr="00D907D1" w:rsidRDefault="00005219" w:rsidP="002B61CB">
            <w:pPr>
              <w:tabs>
                <w:tab w:val="num" w:pos="644"/>
              </w:tabs>
              <w:contextualSpacing/>
              <w:jc w:val="center"/>
              <w:rPr>
                <w:rFonts w:ascii="Calibri" w:hAnsi="Calibri" w:cs="Arial"/>
                <w:b/>
                <w:sz w:val="22"/>
                <w:szCs w:val="22"/>
              </w:rPr>
            </w:pPr>
          </w:p>
        </w:tc>
        <w:tc>
          <w:tcPr>
            <w:tcW w:w="3231" w:type="dxa"/>
            <w:tcBorders>
              <w:top w:val="single" w:sz="4" w:space="0" w:color="auto"/>
              <w:left w:val="single" w:sz="4" w:space="0" w:color="auto"/>
              <w:bottom w:val="single" w:sz="4" w:space="0" w:color="auto"/>
              <w:right w:val="single" w:sz="4" w:space="0" w:color="auto"/>
            </w:tcBorders>
          </w:tcPr>
          <w:p w:rsidR="00005219" w:rsidRDefault="00005219" w:rsidP="002B61CB">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6</w:t>
            </w:r>
          </w:p>
          <w:p w:rsidR="00005219" w:rsidRPr="00C93085" w:rsidRDefault="00005219" w:rsidP="002B61CB">
            <w:pPr>
              <w:tabs>
                <w:tab w:val="num" w:pos="644"/>
              </w:tabs>
              <w:contextualSpacing/>
              <w:jc w:val="center"/>
              <w:rPr>
                <w:rFonts w:ascii="Calibri" w:hAnsi="Calibri" w:cs="Calibri"/>
                <w:b/>
                <w:sz w:val="22"/>
              </w:rPr>
            </w:pPr>
            <w:r w:rsidRPr="00C93085">
              <w:rPr>
                <w:rFonts w:ascii="Calibri" w:hAnsi="Calibri" w:cs="Calibri"/>
                <w:b/>
                <w:sz w:val="22"/>
              </w:rPr>
              <w:t>Tuesday 1</w:t>
            </w:r>
            <w:r>
              <w:rPr>
                <w:rFonts w:ascii="Calibri" w:hAnsi="Calibri" w:cs="Calibri"/>
                <w:b/>
                <w:sz w:val="22"/>
              </w:rPr>
              <w:t>6</w:t>
            </w:r>
            <w:r w:rsidRPr="00C93085">
              <w:rPr>
                <w:rFonts w:ascii="Calibri" w:hAnsi="Calibri" w:cs="Calibri"/>
                <w:b/>
                <w:sz w:val="22"/>
                <w:vertAlign w:val="superscript"/>
              </w:rPr>
              <w:t>th</w:t>
            </w:r>
            <w:r w:rsidRPr="00C93085">
              <w:rPr>
                <w:rFonts w:ascii="Calibri" w:hAnsi="Calibri" w:cs="Calibri"/>
                <w:b/>
                <w:sz w:val="22"/>
              </w:rPr>
              <w:t xml:space="preserve"> June </w:t>
            </w:r>
          </w:p>
          <w:p w:rsidR="00005219" w:rsidRDefault="00005219" w:rsidP="002B61CB">
            <w:pPr>
              <w:tabs>
                <w:tab w:val="num" w:pos="644"/>
              </w:tabs>
              <w:contextualSpacing/>
              <w:jc w:val="center"/>
              <w:rPr>
                <w:rFonts w:ascii="Calibri" w:hAnsi="Calibri" w:cs="Arial"/>
                <w:b/>
                <w:sz w:val="22"/>
                <w:szCs w:val="22"/>
              </w:rPr>
            </w:pPr>
            <w:r>
              <w:rPr>
                <w:rFonts w:ascii="Calibri" w:hAnsi="Calibri" w:cs="Arial"/>
                <w:b/>
                <w:sz w:val="22"/>
                <w:szCs w:val="22"/>
              </w:rPr>
              <w:t>12.30-1.30pm</w:t>
            </w:r>
          </w:p>
          <w:p w:rsidR="00005219" w:rsidRDefault="00005219" w:rsidP="002B61CB">
            <w:pPr>
              <w:tabs>
                <w:tab w:val="num" w:pos="644"/>
              </w:tabs>
              <w:contextualSpacing/>
              <w:jc w:val="center"/>
              <w:rPr>
                <w:rFonts w:ascii="Calibri" w:hAnsi="Calibri" w:cs="Arial"/>
                <w:b/>
                <w:sz w:val="22"/>
                <w:szCs w:val="22"/>
              </w:rPr>
            </w:pPr>
          </w:p>
        </w:tc>
      </w:tr>
    </w:tbl>
    <w:p w:rsidR="00005219" w:rsidRDefault="00005219" w:rsidP="00005219">
      <w:pPr>
        <w:rPr>
          <w:rFonts w:ascii="Calibri" w:hAnsi="Calibri" w:cs="Arial"/>
          <w:b/>
          <w:sz w:val="22"/>
          <w:szCs w:val="22"/>
        </w:rPr>
      </w:pPr>
    </w:p>
    <w:p w:rsidR="00005219" w:rsidRPr="00E036C0" w:rsidRDefault="00005219" w:rsidP="00005219">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rsidR="00005219" w:rsidRPr="0023535B" w:rsidRDefault="00005219" w:rsidP="0023535B">
      <w:pPr>
        <w:pStyle w:val="ListParagraph"/>
        <w:numPr>
          <w:ilvl w:val="0"/>
          <w:numId w:val="37"/>
        </w:numPr>
        <w:rPr>
          <w:rFonts w:ascii="Calibri" w:hAnsi="Calibri" w:cs="Arial"/>
          <w:sz w:val="22"/>
          <w:szCs w:val="22"/>
        </w:rPr>
      </w:pPr>
      <w:r w:rsidRPr="0023535B">
        <w:rPr>
          <w:rFonts w:ascii="Calibri" w:hAnsi="Calibri" w:cs="Arial"/>
          <w:sz w:val="22"/>
          <w:szCs w:val="22"/>
        </w:rPr>
        <w:t>Start of Year Eucharist – Monday 22</w:t>
      </w:r>
      <w:r w:rsidRPr="0023535B">
        <w:rPr>
          <w:rFonts w:ascii="Calibri" w:hAnsi="Calibri" w:cs="Arial"/>
          <w:sz w:val="22"/>
          <w:szCs w:val="22"/>
          <w:vertAlign w:val="superscript"/>
        </w:rPr>
        <w:t>nd</w:t>
      </w:r>
      <w:r w:rsidRPr="0023535B">
        <w:rPr>
          <w:rFonts w:ascii="Calibri" w:hAnsi="Calibri" w:cs="Arial"/>
          <w:sz w:val="22"/>
          <w:szCs w:val="22"/>
        </w:rPr>
        <w:t xml:space="preserve"> September 7.00pm</w:t>
      </w:r>
    </w:p>
    <w:p w:rsidR="008F3E96" w:rsidRPr="0023535B" w:rsidRDefault="00005219" w:rsidP="0023535B">
      <w:pPr>
        <w:pStyle w:val="ListParagraph"/>
        <w:numPr>
          <w:ilvl w:val="0"/>
          <w:numId w:val="37"/>
        </w:numPr>
        <w:rPr>
          <w:rFonts w:ascii="Calibri" w:hAnsi="Calibri" w:cs="Arial"/>
          <w:b/>
          <w:sz w:val="22"/>
          <w:szCs w:val="22"/>
        </w:rPr>
      </w:pPr>
      <w:r w:rsidRPr="0023535B">
        <w:rPr>
          <w:rFonts w:ascii="Calibri" w:hAnsi="Calibri" w:cs="Calibri"/>
          <w:sz w:val="22"/>
          <w:szCs w:val="22"/>
        </w:rPr>
        <w:t>Governors’ Strategic CPD Day – Thursday 22</w:t>
      </w:r>
      <w:r w:rsidRPr="0023535B">
        <w:rPr>
          <w:rFonts w:ascii="Calibri" w:hAnsi="Calibri" w:cs="Calibri"/>
          <w:sz w:val="22"/>
          <w:szCs w:val="22"/>
          <w:vertAlign w:val="superscript"/>
        </w:rPr>
        <w:t>nd</w:t>
      </w:r>
      <w:r w:rsidRPr="0023535B">
        <w:rPr>
          <w:rFonts w:ascii="Calibri" w:hAnsi="Calibri" w:cs="Calibri"/>
          <w:sz w:val="22"/>
          <w:szCs w:val="22"/>
        </w:rPr>
        <w:t xml:space="preserve"> January 2026</w:t>
      </w:r>
    </w:p>
    <w:sectPr w:rsidR="008F3E96" w:rsidRPr="0023535B">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5E67" w:rsidRDefault="00425E67">
      <w:r>
        <w:separator/>
      </w:r>
    </w:p>
  </w:endnote>
  <w:endnote w:type="continuationSeparator" w:id="0">
    <w:p w:rsidR="00425E67" w:rsidRDefault="00425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E67" w:rsidRDefault="00425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5E67" w:rsidRDefault="00425E67">
      <w:r>
        <w:separator/>
      </w:r>
    </w:p>
  </w:footnote>
  <w:footnote w:type="continuationSeparator" w:id="0">
    <w:p w:rsidR="00425E67" w:rsidRDefault="00425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43A"/>
    <w:multiLevelType w:val="hybridMultilevel"/>
    <w:tmpl w:val="4E2A2F7E"/>
    <w:lvl w:ilvl="0" w:tplc="7C126248">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4EB5DF5"/>
    <w:multiLevelType w:val="hybridMultilevel"/>
    <w:tmpl w:val="936C23F0"/>
    <w:lvl w:ilvl="0" w:tplc="21CCD900">
      <w:start w:val="1"/>
      <w:numFmt w:val="bullet"/>
      <w:lvlText w:val=""/>
      <w:lvlJc w:val="left"/>
      <w:pPr>
        <w:ind w:left="180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7" w15:restartNumberingAfterBreak="0">
    <w:nsid w:val="1C6D2B64"/>
    <w:multiLevelType w:val="hybridMultilevel"/>
    <w:tmpl w:val="9D14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D0779"/>
    <w:multiLevelType w:val="hybridMultilevel"/>
    <w:tmpl w:val="B0B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22E85"/>
    <w:multiLevelType w:val="hybridMultilevel"/>
    <w:tmpl w:val="8E0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31F66"/>
    <w:multiLevelType w:val="hybridMultilevel"/>
    <w:tmpl w:val="64047934"/>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47A389C"/>
    <w:multiLevelType w:val="hybridMultilevel"/>
    <w:tmpl w:val="FB84C4C0"/>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4C32855"/>
    <w:multiLevelType w:val="hybridMultilevel"/>
    <w:tmpl w:val="127CA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22" w15:restartNumberingAfterBreak="0">
    <w:nsid w:val="5B3A7C83"/>
    <w:multiLevelType w:val="hybridMultilevel"/>
    <w:tmpl w:val="7390DC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600FA2"/>
    <w:multiLevelType w:val="hybridMultilevel"/>
    <w:tmpl w:val="C57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F974E5"/>
    <w:multiLevelType w:val="hybridMultilevel"/>
    <w:tmpl w:val="7F50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6"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9"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A73FF3"/>
    <w:multiLevelType w:val="hybridMultilevel"/>
    <w:tmpl w:val="882A3B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BA15AD"/>
    <w:multiLevelType w:val="hybridMultilevel"/>
    <w:tmpl w:val="03005760"/>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ACE054A"/>
    <w:multiLevelType w:val="hybridMultilevel"/>
    <w:tmpl w:val="221AB6DE"/>
    <w:lvl w:ilvl="0" w:tplc="21CCD900">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7"/>
  </w:num>
  <w:num w:numId="2">
    <w:abstractNumId w:val="1"/>
  </w:num>
  <w:num w:numId="3">
    <w:abstractNumId w:val="16"/>
  </w:num>
  <w:num w:numId="4">
    <w:abstractNumId w:val="20"/>
  </w:num>
  <w:num w:numId="5">
    <w:abstractNumId w:val="10"/>
  </w:num>
  <w:num w:numId="6">
    <w:abstractNumId w:val="36"/>
  </w:num>
  <w:num w:numId="7">
    <w:abstractNumId w:val="35"/>
  </w:num>
  <w:num w:numId="8">
    <w:abstractNumId w:val="15"/>
  </w:num>
  <w:num w:numId="9">
    <w:abstractNumId w:val="29"/>
  </w:num>
  <w:num w:numId="10">
    <w:abstractNumId w:val="2"/>
  </w:num>
  <w:num w:numId="11">
    <w:abstractNumId w:val="6"/>
  </w:num>
  <w:num w:numId="12">
    <w:abstractNumId w:val="11"/>
  </w:num>
  <w:num w:numId="13">
    <w:abstractNumId w:val="5"/>
  </w:num>
  <w:num w:numId="14">
    <w:abstractNumId w:val="31"/>
  </w:num>
  <w:num w:numId="15">
    <w:abstractNumId w:val="12"/>
  </w:num>
  <w:num w:numId="16">
    <w:abstractNumId w:val="21"/>
  </w:num>
  <w:num w:numId="17">
    <w:abstractNumId w:val="25"/>
  </w:num>
  <w:num w:numId="18">
    <w:abstractNumId w:val="28"/>
  </w:num>
  <w:num w:numId="19">
    <w:abstractNumId w:val="32"/>
  </w:num>
  <w:num w:numId="20">
    <w:abstractNumId w:val="4"/>
  </w:num>
  <w:num w:numId="21">
    <w:abstractNumId w:val="22"/>
  </w:num>
  <w:num w:numId="22">
    <w:abstractNumId w:val="17"/>
  </w:num>
  <w:num w:numId="23">
    <w:abstractNumId w:val="13"/>
  </w:num>
  <w:num w:numId="24">
    <w:abstractNumId w:val="9"/>
  </w:num>
  <w:num w:numId="25">
    <w:abstractNumId w:val="24"/>
  </w:num>
  <w:num w:numId="26">
    <w:abstractNumId w:val="8"/>
  </w:num>
  <w:num w:numId="27">
    <w:abstractNumId w:val="23"/>
  </w:num>
  <w:num w:numId="28">
    <w:abstractNumId w:val="0"/>
  </w:num>
  <w:num w:numId="29">
    <w:abstractNumId w:val="26"/>
  </w:num>
  <w:num w:numId="30">
    <w:abstractNumId w:val="19"/>
  </w:num>
  <w:num w:numId="31">
    <w:abstractNumId w:val="18"/>
  </w:num>
  <w:num w:numId="32">
    <w:abstractNumId w:val="34"/>
  </w:num>
  <w:num w:numId="33">
    <w:abstractNumId w:val="14"/>
  </w:num>
  <w:num w:numId="34">
    <w:abstractNumId w:val="33"/>
  </w:num>
  <w:num w:numId="35">
    <w:abstractNumId w:val="3"/>
  </w:num>
  <w:num w:numId="36">
    <w:abstractNumId w:val="30"/>
  </w:num>
  <w:num w:numId="3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7E"/>
    <w:rsid w:val="00005219"/>
    <w:rsid w:val="00005B52"/>
    <w:rsid w:val="00007B89"/>
    <w:rsid w:val="0001567A"/>
    <w:rsid w:val="00021731"/>
    <w:rsid w:val="000354E2"/>
    <w:rsid w:val="00072BC8"/>
    <w:rsid w:val="000A44E8"/>
    <w:rsid w:val="000B69C8"/>
    <w:rsid w:val="000E2247"/>
    <w:rsid w:val="000F4472"/>
    <w:rsid w:val="00100350"/>
    <w:rsid w:val="00133C73"/>
    <w:rsid w:val="00144C06"/>
    <w:rsid w:val="0016637E"/>
    <w:rsid w:val="00167E26"/>
    <w:rsid w:val="001917B3"/>
    <w:rsid w:val="001B7D3E"/>
    <w:rsid w:val="001C2980"/>
    <w:rsid w:val="001D27B5"/>
    <w:rsid w:val="001D68E8"/>
    <w:rsid w:val="001D750F"/>
    <w:rsid w:val="002176A6"/>
    <w:rsid w:val="00225CA7"/>
    <w:rsid w:val="00226645"/>
    <w:rsid w:val="00231605"/>
    <w:rsid w:val="00232AF9"/>
    <w:rsid w:val="00232BDF"/>
    <w:rsid w:val="0023535B"/>
    <w:rsid w:val="002406CD"/>
    <w:rsid w:val="00246E48"/>
    <w:rsid w:val="002675A3"/>
    <w:rsid w:val="002858CB"/>
    <w:rsid w:val="002A087C"/>
    <w:rsid w:val="002A0F56"/>
    <w:rsid w:val="002E1525"/>
    <w:rsid w:val="002E1AE7"/>
    <w:rsid w:val="002E4D10"/>
    <w:rsid w:val="002E5A4E"/>
    <w:rsid w:val="002F6A48"/>
    <w:rsid w:val="00306586"/>
    <w:rsid w:val="00310BA4"/>
    <w:rsid w:val="00322978"/>
    <w:rsid w:val="00323715"/>
    <w:rsid w:val="00336300"/>
    <w:rsid w:val="003611A9"/>
    <w:rsid w:val="003854E4"/>
    <w:rsid w:val="00385D6E"/>
    <w:rsid w:val="003A7575"/>
    <w:rsid w:val="003B387D"/>
    <w:rsid w:val="003B4693"/>
    <w:rsid w:val="003D2BB2"/>
    <w:rsid w:val="003E5879"/>
    <w:rsid w:val="00425E67"/>
    <w:rsid w:val="00432790"/>
    <w:rsid w:val="00437F9B"/>
    <w:rsid w:val="00446B40"/>
    <w:rsid w:val="00463814"/>
    <w:rsid w:val="00485BC8"/>
    <w:rsid w:val="00492F1A"/>
    <w:rsid w:val="004930ED"/>
    <w:rsid w:val="004963F2"/>
    <w:rsid w:val="004A5C94"/>
    <w:rsid w:val="004B7C03"/>
    <w:rsid w:val="004C4A69"/>
    <w:rsid w:val="004D094F"/>
    <w:rsid w:val="005132A3"/>
    <w:rsid w:val="005273E1"/>
    <w:rsid w:val="005374E1"/>
    <w:rsid w:val="00537F8D"/>
    <w:rsid w:val="005444F2"/>
    <w:rsid w:val="005449CB"/>
    <w:rsid w:val="00554BA1"/>
    <w:rsid w:val="005638AA"/>
    <w:rsid w:val="005A70AB"/>
    <w:rsid w:val="005C0042"/>
    <w:rsid w:val="005C422D"/>
    <w:rsid w:val="005D6E58"/>
    <w:rsid w:val="005F1DDE"/>
    <w:rsid w:val="005F38FE"/>
    <w:rsid w:val="005F592F"/>
    <w:rsid w:val="00605801"/>
    <w:rsid w:val="00631C07"/>
    <w:rsid w:val="00641377"/>
    <w:rsid w:val="00652AB8"/>
    <w:rsid w:val="00657552"/>
    <w:rsid w:val="00682EDD"/>
    <w:rsid w:val="00695151"/>
    <w:rsid w:val="006D2D74"/>
    <w:rsid w:val="006D3840"/>
    <w:rsid w:val="006E2FBA"/>
    <w:rsid w:val="00705A41"/>
    <w:rsid w:val="007153B6"/>
    <w:rsid w:val="00744035"/>
    <w:rsid w:val="00783E3A"/>
    <w:rsid w:val="00793C8C"/>
    <w:rsid w:val="007A365F"/>
    <w:rsid w:val="007A751F"/>
    <w:rsid w:val="007A7761"/>
    <w:rsid w:val="007B3579"/>
    <w:rsid w:val="007B6126"/>
    <w:rsid w:val="007D7F54"/>
    <w:rsid w:val="00817801"/>
    <w:rsid w:val="00842038"/>
    <w:rsid w:val="00847D8F"/>
    <w:rsid w:val="00850455"/>
    <w:rsid w:val="00883B36"/>
    <w:rsid w:val="008B7677"/>
    <w:rsid w:val="008B7F9D"/>
    <w:rsid w:val="008C269D"/>
    <w:rsid w:val="008C5739"/>
    <w:rsid w:val="008F3E96"/>
    <w:rsid w:val="00907839"/>
    <w:rsid w:val="009306A1"/>
    <w:rsid w:val="00936C68"/>
    <w:rsid w:val="00936E74"/>
    <w:rsid w:val="00950445"/>
    <w:rsid w:val="00970DBE"/>
    <w:rsid w:val="0097382D"/>
    <w:rsid w:val="00975B45"/>
    <w:rsid w:val="00986741"/>
    <w:rsid w:val="00991CFA"/>
    <w:rsid w:val="009A0877"/>
    <w:rsid w:val="009B7001"/>
    <w:rsid w:val="009C10D0"/>
    <w:rsid w:val="009C19CF"/>
    <w:rsid w:val="009D10ED"/>
    <w:rsid w:val="009F20F0"/>
    <w:rsid w:val="009F4800"/>
    <w:rsid w:val="00A01B44"/>
    <w:rsid w:val="00A023BC"/>
    <w:rsid w:val="00A266D7"/>
    <w:rsid w:val="00A4357C"/>
    <w:rsid w:val="00A45C90"/>
    <w:rsid w:val="00A47512"/>
    <w:rsid w:val="00A52DEB"/>
    <w:rsid w:val="00A6257E"/>
    <w:rsid w:val="00A83F91"/>
    <w:rsid w:val="00AC76C7"/>
    <w:rsid w:val="00AE5FE8"/>
    <w:rsid w:val="00B00807"/>
    <w:rsid w:val="00B00C60"/>
    <w:rsid w:val="00B16C76"/>
    <w:rsid w:val="00B66D81"/>
    <w:rsid w:val="00B76C06"/>
    <w:rsid w:val="00B81D66"/>
    <w:rsid w:val="00B82E5A"/>
    <w:rsid w:val="00B90E9E"/>
    <w:rsid w:val="00B95283"/>
    <w:rsid w:val="00B966AC"/>
    <w:rsid w:val="00BA0881"/>
    <w:rsid w:val="00BA09E9"/>
    <w:rsid w:val="00BB3FD1"/>
    <w:rsid w:val="00BC1DB8"/>
    <w:rsid w:val="00BC227C"/>
    <w:rsid w:val="00BE0FF4"/>
    <w:rsid w:val="00BE6A76"/>
    <w:rsid w:val="00BF4995"/>
    <w:rsid w:val="00C23185"/>
    <w:rsid w:val="00C23667"/>
    <w:rsid w:val="00C362D2"/>
    <w:rsid w:val="00C427BC"/>
    <w:rsid w:val="00C924EE"/>
    <w:rsid w:val="00CC3918"/>
    <w:rsid w:val="00CE6136"/>
    <w:rsid w:val="00D203F9"/>
    <w:rsid w:val="00D62BF8"/>
    <w:rsid w:val="00D72AC8"/>
    <w:rsid w:val="00D74888"/>
    <w:rsid w:val="00DA63BF"/>
    <w:rsid w:val="00DD779C"/>
    <w:rsid w:val="00DE5438"/>
    <w:rsid w:val="00DF5AFC"/>
    <w:rsid w:val="00E15605"/>
    <w:rsid w:val="00E24DDA"/>
    <w:rsid w:val="00E30ABA"/>
    <w:rsid w:val="00E4180C"/>
    <w:rsid w:val="00E446F2"/>
    <w:rsid w:val="00E45DE0"/>
    <w:rsid w:val="00E72854"/>
    <w:rsid w:val="00E734F5"/>
    <w:rsid w:val="00E74EBA"/>
    <w:rsid w:val="00EB3C2F"/>
    <w:rsid w:val="00ED02B0"/>
    <w:rsid w:val="00EE1A6A"/>
    <w:rsid w:val="00EE7686"/>
    <w:rsid w:val="00EF19E4"/>
    <w:rsid w:val="00F53E66"/>
    <w:rsid w:val="00F5684F"/>
    <w:rsid w:val="00F72CFE"/>
    <w:rsid w:val="00F9733F"/>
    <w:rsid w:val="00FA412F"/>
    <w:rsid w:val="00FA77EE"/>
    <w:rsid w:val="00FB4B92"/>
    <w:rsid w:val="00FD0208"/>
    <w:rsid w:val="00FD0DA6"/>
    <w:rsid w:val="00FE6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AB6D"/>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DA6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35618963">
      <w:bodyDiv w:val="1"/>
      <w:marLeft w:val="0"/>
      <w:marRight w:val="0"/>
      <w:marTop w:val="0"/>
      <w:marBottom w:val="0"/>
      <w:divBdr>
        <w:top w:val="none" w:sz="0" w:space="0" w:color="auto"/>
        <w:left w:val="none" w:sz="0" w:space="0" w:color="auto"/>
        <w:bottom w:val="none" w:sz="0" w:space="0" w:color="auto"/>
        <w:right w:val="none" w:sz="0" w:space="0" w:color="auto"/>
      </w:divBdr>
      <w:divsChild>
        <w:div w:id="1208645401">
          <w:marLeft w:val="0"/>
          <w:marRight w:val="0"/>
          <w:marTop w:val="0"/>
          <w:marBottom w:val="0"/>
          <w:divBdr>
            <w:top w:val="none" w:sz="0" w:space="0" w:color="auto"/>
            <w:left w:val="none" w:sz="0" w:space="0" w:color="auto"/>
            <w:bottom w:val="none" w:sz="0" w:space="0" w:color="auto"/>
            <w:right w:val="none" w:sz="0" w:space="0" w:color="auto"/>
          </w:divBdr>
        </w:div>
        <w:div w:id="537280910">
          <w:marLeft w:val="0"/>
          <w:marRight w:val="0"/>
          <w:marTop w:val="0"/>
          <w:marBottom w:val="0"/>
          <w:divBdr>
            <w:top w:val="none" w:sz="0" w:space="0" w:color="auto"/>
            <w:left w:val="none" w:sz="0" w:space="0" w:color="auto"/>
            <w:bottom w:val="none" w:sz="0" w:space="0" w:color="auto"/>
            <w:right w:val="none" w:sz="0" w:space="0" w:color="auto"/>
          </w:divBdr>
        </w:div>
        <w:div w:id="208802609">
          <w:marLeft w:val="0"/>
          <w:marRight w:val="0"/>
          <w:marTop w:val="0"/>
          <w:marBottom w:val="0"/>
          <w:divBdr>
            <w:top w:val="none" w:sz="0" w:space="0" w:color="auto"/>
            <w:left w:val="none" w:sz="0" w:space="0" w:color="auto"/>
            <w:bottom w:val="none" w:sz="0" w:space="0" w:color="auto"/>
            <w:right w:val="none" w:sz="0" w:space="0" w:color="auto"/>
          </w:divBdr>
        </w:div>
        <w:div w:id="1601723061">
          <w:marLeft w:val="0"/>
          <w:marRight w:val="0"/>
          <w:marTop w:val="0"/>
          <w:marBottom w:val="0"/>
          <w:divBdr>
            <w:top w:val="none" w:sz="0" w:space="0" w:color="auto"/>
            <w:left w:val="none" w:sz="0" w:space="0" w:color="auto"/>
            <w:bottom w:val="none" w:sz="0" w:space="0" w:color="auto"/>
            <w:right w:val="none" w:sz="0" w:space="0" w:color="auto"/>
          </w:divBdr>
        </w:div>
        <w:div w:id="1715614361">
          <w:marLeft w:val="0"/>
          <w:marRight w:val="0"/>
          <w:marTop w:val="0"/>
          <w:marBottom w:val="0"/>
          <w:divBdr>
            <w:top w:val="none" w:sz="0" w:space="0" w:color="auto"/>
            <w:left w:val="none" w:sz="0" w:space="0" w:color="auto"/>
            <w:bottom w:val="none" w:sz="0" w:space="0" w:color="auto"/>
            <w:right w:val="none" w:sz="0" w:space="0" w:color="auto"/>
          </w:divBdr>
        </w:div>
        <w:div w:id="569967840">
          <w:marLeft w:val="0"/>
          <w:marRight w:val="0"/>
          <w:marTop w:val="0"/>
          <w:marBottom w:val="0"/>
          <w:divBdr>
            <w:top w:val="none" w:sz="0" w:space="0" w:color="auto"/>
            <w:left w:val="none" w:sz="0" w:space="0" w:color="auto"/>
            <w:bottom w:val="none" w:sz="0" w:space="0" w:color="auto"/>
            <w:right w:val="none" w:sz="0" w:space="0" w:color="auto"/>
          </w:divBdr>
        </w:div>
        <w:div w:id="113908585">
          <w:marLeft w:val="0"/>
          <w:marRight w:val="0"/>
          <w:marTop w:val="0"/>
          <w:marBottom w:val="0"/>
          <w:divBdr>
            <w:top w:val="none" w:sz="0" w:space="0" w:color="auto"/>
            <w:left w:val="none" w:sz="0" w:space="0" w:color="auto"/>
            <w:bottom w:val="none" w:sz="0" w:space="0" w:color="auto"/>
            <w:right w:val="none" w:sz="0" w:space="0" w:color="auto"/>
          </w:divBdr>
        </w:div>
        <w:div w:id="712390806">
          <w:marLeft w:val="0"/>
          <w:marRight w:val="0"/>
          <w:marTop w:val="0"/>
          <w:marBottom w:val="0"/>
          <w:divBdr>
            <w:top w:val="none" w:sz="0" w:space="0" w:color="auto"/>
            <w:left w:val="none" w:sz="0" w:space="0" w:color="auto"/>
            <w:bottom w:val="none" w:sz="0" w:space="0" w:color="auto"/>
            <w:right w:val="none" w:sz="0" w:space="0" w:color="auto"/>
          </w:divBdr>
        </w:div>
        <w:div w:id="1800027971">
          <w:marLeft w:val="0"/>
          <w:marRight w:val="0"/>
          <w:marTop w:val="0"/>
          <w:marBottom w:val="0"/>
          <w:divBdr>
            <w:top w:val="none" w:sz="0" w:space="0" w:color="auto"/>
            <w:left w:val="none" w:sz="0" w:space="0" w:color="auto"/>
            <w:bottom w:val="none" w:sz="0" w:space="0" w:color="auto"/>
            <w:right w:val="none" w:sz="0" w:space="0" w:color="auto"/>
          </w:divBdr>
        </w:div>
      </w:divsChild>
    </w:div>
    <w:div w:id="13992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A392A-B126-4798-9AEB-1C412A47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23</cp:revision>
  <cp:lastPrinted>2021-11-23T11:32:00Z</cp:lastPrinted>
  <dcterms:created xsi:type="dcterms:W3CDTF">2025-06-16T13:57:00Z</dcterms:created>
  <dcterms:modified xsi:type="dcterms:W3CDTF">2025-10-08T11:31:00Z</dcterms:modified>
</cp:coreProperties>
</file>